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2F" w:rsidRDefault="0095212F" w:rsidP="0095212F">
      <w:pPr>
        <w:pStyle w:val="Default"/>
      </w:pPr>
    </w:p>
    <w:p w:rsidR="0095212F" w:rsidRDefault="0095212F" w:rsidP="0095212F">
      <w:pPr>
        <w:pStyle w:val="Default"/>
        <w:rPr>
          <w:color w:val="auto"/>
        </w:rPr>
      </w:pPr>
    </w:p>
    <w:p w:rsidR="0095212F" w:rsidRDefault="0095212F" w:rsidP="0095212F">
      <w:pPr>
        <w:pStyle w:val="Default"/>
        <w:rPr>
          <w:color w:val="auto"/>
          <w:sz w:val="27"/>
          <w:szCs w:val="27"/>
        </w:rPr>
      </w:pPr>
      <w:r>
        <w:rPr>
          <w:color w:val="auto"/>
        </w:rPr>
        <w:t xml:space="preserve"> </w:t>
      </w:r>
      <w:r>
        <w:rPr>
          <w:color w:val="auto"/>
          <w:sz w:val="27"/>
          <w:szCs w:val="27"/>
        </w:rPr>
        <w:t xml:space="preserve">05.09.2019 на территории городского округа Самара слесарь электрик Самарского подразделения Куйбышевского отделения ООО «Транспортная ремонтная компания» (ОКВЭД – 33.17 Ремонт и техническое обслуживание прочих транспортных средств и оборудования) при выполнении работ на крыше вагона получил удар в спину движущейся кабиной мостового крана, в результате которого произошло падение работника. Электрик был доставлен в медицинское учреждение, где 19.09.2019 скончался. </w:t>
      </w:r>
    </w:p>
    <w:p w:rsidR="0095212F" w:rsidRPr="0095212F" w:rsidRDefault="0095212F" w:rsidP="0095212F">
      <w:pPr>
        <w:pStyle w:val="Default"/>
        <w:rPr>
          <w:color w:val="auto"/>
          <w:sz w:val="27"/>
          <w:szCs w:val="27"/>
        </w:rPr>
      </w:pPr>
      <w:proofErr w:type="gramStart"/>
      <w:r>
        <w:rPr>
          <w:color w:val="auto"/>
          <w:sz w:val="27"/>
          <w:szCs w:val="27"/>
        </w:rPr>
        <w:t>В целях профилактики аналогичных несчастных случаев и в соответствии с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предусмотреть при проведении совещаний и семинаров по охране труда и оказании</w:t>
      </w:r>
      <w:r>
        <w:rPr>
          <w:color w:val="auto"/>
          <w:sz w:val="27"/>
          <w:szCs w:val="27"/>
        </w:rPr>
        <w:t xml:space="preserve"> </w:t>
      </w:r>
      <w:bookmarkStart w:id="0" w:name="_GoBack"/>
      <w:bookmarkEnd w:id="0"/>
      <w:r>
        <w:rPr>
          <w:color w:val="auto"/>
          <w:sz w:val="27"/>
          <w:szCs w:val="27"/>
        </w:rPr>
        <w:t>работодателям</w:t>
      </w:r>
      <w:proofErr w:type="gramEnd"/>
      <w:r>
        <w:rPr>
          <w:color w:val="auto"/>
          <w:sz w:val="27"/>
          <w:szCs w:val="27"/>
        </w:rPr>
        <w:t xml:space="preserve">, </w:t>
      </w:r>
      <w:proofErr w:type="gramStart"/>
      <w:r>
        <w:rPr>
          <w:color w:val="auto"/>
          <w:sz w:val="27"/>
          <w:szCs w:val="27"/>
        </w:rPr>
        <w:t>осуществляющим деятельность на территории муниципального образования (далее – работодатели), иных видов методической помощи рассмотрение вопросов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работ, а также довести вышеуказанную информацию о несчастном случае до сведения работодателей, осуществляющих деятельность на территории муниципального образования (далее – работодатели) и разместить ее на официальном</w:t>
      </w:r>
      <w:proofErr w:type="gramEnd"/>
      <w:r>
        <w:rPr>
          <w:color w:val="auto"/>
          <w:sz w:val="27"/>
          <w:szCs w:val="27"/>
        </w:rPr>
        <w:t xml:space="preserve"> </w:t>
      </w:r>
      <w:proofErr w:type="gramStart"/>
      <w:r>
        <w:rPr>
          <w:color w:val="auto"/>
          <w:sz w:val="27"/>
          <w:szCs w:val="27"/>
        </w:rPr>
        <w:t>сайте</w:t>
      </w:r>
      <w:proofErr w:type="gramEnd"/>
      <w:r>
        <w:rPr>
          <w:color w:val="auto"/>
          <w:sz w:val="27"/>
          <w:szCs w:val="27"/>
        </w:rPr>
        <w:t xml:space="preserve"> местной администрации в сети Интернет.</w:t>
      </w:r>
    </w:p>
    <w:sectPr w:rsidR="0095212F" w:rsidRPr="0095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F"/>
    <w:rsid w:val="00355F6C"/>
    <w:rsid w:val="006B4596"/>
    <w:rsid w:val="0095212F"/>
    <w:rsid w:val="0098747F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AD60-3A62-4E72-AC92-17AD5EA3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2019-09-27T11:49:00Z</dcterms:created>
  <dcterms:modified xsi:type="dcterms:W3CDTF">2019-09-27T11:49:00Z</dcterms:modified>
</cp:coreProperties>
</file>