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71" w:rsidRDefault="00B04987" w:rsidP="003229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B04987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Постановления Администрации муниципального района </w:t>
      </w:r>
      <w:r w:rsidR="00B95C5E">
        <w:rPr>
          <w:rFonts w:ascii="Times New Roman" w:hAnsi="Times New Roman" w:cs="Times New Roman"/>
          <w:sz w:val="28"/>
          <w:szCs w:val="28"/>
        </w:rPr>
        <w:t xml:space="preserve"> Алексеевский  Самарской области</w:t>
      </w:r>
      <w:r w:rsidR="009E5913">
        <w:rPr>
          <w:rFonts w:ascii="Times New Roman" w:hAnsi="Times New Roman" w:cs="Times New Roman"/>
          <w:sz w:val="28"/>
          <w:szCs w:val="28"/>
        </w:rPr>
        <w:t xml:space="preserve"> </w:t>
      </w:r>
      <w:r w:rsidR="009E5913" w:rsidRPr="006917B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E5913" w:rsidRPr="0000758A">
        <w:rPr>
          <w:rFonts w:ascii="Times New Roman" w:hAnsi="Times New Roman"/>
          <w:sz w:val="28"/>
          <w:szCs w:val="28"/>
        </w:rPr>
        <w:t>О внесении изменений в постановление Администр</w:t>
      </w:r>
      <w:r w:rsidR="009E5913" w:rsidRPr="0000758A">
        <w:rPr>
          <w:rFonts w:ascii="Times New Roman" w:hAnsi="Times New Roman"/>
          <w:sz w:val="28"/>
          <w:szCs w:val="28"/>
        </w:rPr>
        <w:t>а</w:t>
      </w:r>
      <w:r w:rsidR="009E5913" w:rsidRPr="0000758A">
        <w:rPr>
          <w:rFonts w:ascii="Times New Roman" w:hAnsi="Times New Roman"/>
          <w:sz w:val="28"/>
          <w:szCs w:val="28"/>
        </w:rPr>
        <w:t xml:space="preserve">ции </w:t>
      </w:r>
      <w:r w:rsidR="009E5913" w:rsidRPr="0000758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9E5913" w:rsidRPr="0000758A">
        <w:rPr>
          <w:rFonts w:ascii="Times New Roman" w:hAnsi="Times New Roman"/>
          <w:color w:val="000000"/>
          <w:sz w:val="28"/>
          <w:szCs w:val="28"/>
        </w:rPr>
        <w:t>муниципального района Алексеевский Самарской области от  28.03.2013 №88</w:t>
      </w:r>
      <w:r w:rsidR="009E5913" w:rsidRPr="0000758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E5913" w:rsidRPr="0000758A">
        <w:rPr>
          <w:rFonts w:ascii="Times New Roman" w:hAnsi="Times New Roman"/>
          <w:sz w:val="28"/>
          <w:szCs w:val="28"/>
        </w:rPr>
        <w:t>«Об  утверждении Порядка предоставления   в 2016–2018 г</w:t>
      </w:r>
      <w:r w:rsidR="009E5913" w:rsidRPr="0000758A">
        <w:rPr>
          <w:rFonts w:ascii="Times New Roman" w:hAnsi="Times New Roman"/>
          <w:sz w:val="28"/>
          <w:szCs w:val="28"/>
        </w:rPr>
        <w:t>о</w:t>
      </w:r>
      <w:r w:rsidR="009E5913" w:rsidRPr="0000758A">
        <w:rPr>
          <w:rFonts w:ascii="Times New Roman" w:hAnsi="Times New Roman"/>
          <w:sz w:val="28"/>
          <w:szCs w:val="28"/>
        </w:rPr>
        <w:t>дах субсидий сельскохозяйственным   товаропроизводителям, организациям потр</w:t>
      </w:r>
      <w:r w:rsidR="009E5913" w:rsidRPr="0000758A">
        <w:rPr>
          <w:rFonts w:ascii="Times New Roman" w:hAnsi="Times New Roman"/>
          <w:sz w:val="28"/>
          <w:szCs w:val="28"/>
        </w:rPr>
        <w:t>е</w:t>
      </w:r>
      <w:r w:rsidR="009E5913" w:rsidRPr="0000758A">
        <w:rPr>
          <w:rFonts w:ascii="Times New Roman" w:hAnsi="Times New Roman"/>
          <w:sz w:val="28"/>
          <w:szCs w:val="28"/>
        </w:rPr>
        <w:t>бительской кооперации, организациям и индивидуальным предпринимателям,  осущест</w:t>
      </w:r>
      <w:r w:rsidR="009E5913" w:rsidRPr="0000758A">
        <w:rPr>
          <w:rFonts w:ascii="Times New Roman" w:hAnsi="Times New Roman"/>
          <w:sz w:val="28"/>
          <w:szCs w:val="28"/>
        </w:rPr>
        <w:t>в</w:t>
      </w:r>
      <w:r w:rsidR="009E5913" w:rsidRPr="0000758A">
        <w:rPr>
          <w:rFonts w:ascii="Times New Roman" w:hAnsi="Times New Roman"/>
          <w:sz w:val="28"/>
          <w:szCs w:val="28"/>
        </w:rPr>
        <w:t>ляющим свою деятельность  на территории Самарской области, в целях возм</w:t>
      </w:r>
      <w:r w:rsidR="009E5913" w:rsidRPr="0000758A">
        <w:rPr>
          <w:rFonts w:ascii="Times New Roman" w:hAnsi="Times New Roman"/>
          <w:sz w:val="28"/>
          <w:szCs w:val="28"/>
        </w:rPr>
        <w:t>е</w:t>
      </w:r>
      <w:r w:rsidR="009E5913" w:rsidRPr="0000758A">
        <w:rPr>
          <w:rFonts w:ascii="Times New Roman" w:hAnsi="Times New Roman"/>
          <w:sz w:val="28"/>
          <w:szCs w:val="28"/>
        </w:rPr>
        <w:t>щения части процентной</w:t>
      </w:r>
      <w:proofErr w:type="gramEnd"/>
      <w:r w:rsidR="009E5913" w:rsidRPr="0000758A">
        <w:rPr>
          <w:rFonts w:ascii="Times New Roman" w:hAnsi="Times New Roman"/>
          <w:sz w:val="28"/>
          <w:szCs w:val="28"/>
        </w:rPr>
        <w:t xml:space="preserve"> ставки по краткосрочным кредитам (за</w:t>
      </w:r>
      <w:r w:rsidR="009E5913" w:rsidRPr="0000758A">
        <w:rPr>
          <w:rFonts w:ascii="Times New Roman" w:hAnsi="Times New Roman"/>
          <w:sz w:val="28"/>
          <w:szCs w:val="28"/>
        </w:rPr>
        <w:t>й</w:t>
      </w:r>
      <w:r w:rsidR="009E5913" w:rsidRPr="0000758A">
        <w:rPr>
          <w:rFonts w:ascii="Times New Roman" w:hAnsi="Times New Roman"/>
          <w:sz w:val="28"/>
          <w:szCs w:val="28"/>
        </w:rPr>
        <w:t>мам)»</w:t>
      </w:r>
      <w:r w:rsidR="0032298F">
        <w:rPr>
          <w:rFonts w:ascii="Times New Roman" w:hAnsi="Times New Roman" w:cs="Times New Roman"/>
          <w:sz w:val="28"/>
          <w:szCs w:val="28"/>
        </w:rPr>
        <w:t>.</w:t>
      </w:r>
    </w:p>
    <w:p w:rsidR="00B04987" w:rsidRPr="00B04987" w:rsidRDefault="00B04987" w:rsidP="003229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987" w:rsidRPr="00B04987" w:rsidRDefault="007C0B5B" w:rsidP="00322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</w:t>
      </w:r>
      <w:r w:rsidR="00B04987" w:rsidRPr="00B04987">
        <w:rPr>
          <w:rFonts w:ascii="Times New Roman" w:hAnsi="Times New Roman" w:cs="Times New Roman"/>
          <w:sz w:val="28"/>
          <w:szCs w:val="28"/>
        </w:rPr>
        <w:t>отребуется вн</w:t>
      </w:r>
      <w:r>
        <w:rPr>
          <w:rFonts w:ascii="Times New Roman" w:hAnsi="Times New Roman" w:cs="Times New Roman"/>
          <w:sz w:val="28"/>
          <w:szCs w:val="28"/>
        </w:rPr>
        <w:t xml:space="preserve">есение изменений в нормативные правовые акты  Администрации </w:t>
      </w:r>
      <w:r w:rsidR="00B95C5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3328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95C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C5E">
        <w:rPr>
          <w:rFonts w:ascii="Times New Roman" w:hAnsi="Times New Roman" w:cs="Times New Roman"/>
          <w:sz w:val="28"/>
          <w:szCs w:val="28"/>
        </w:rPr>
        <w:t>Алексеевский</w:t>
      </w:r>
      <w:proofErr w:type="gramEnd"/>
      <w:r w:rsidR="00B95C5E">
        <w:rPr>
          <w:rFonts w:ascii="Times New Roman" w:hAnsi="Times New Roman" w:cs="Times New Roman"/>
          <w:sz w:val="28"/>
          <w:szCs w:val="28"/>
        </w:rPr>
        <w:t xml:space="preserve"> </w:t>
      </w:r>
      <w:r w:rsidR="00C3328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F0450B" w:rsidRPr="00B04987" w:rsidRDefault="009E5913" w:rsidP="003229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0450B" w:rsidRPr="00B04987" w:rsidSect="0066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817"/>
    <w:rsid w:val="0023062B"/>
    <w:rsid w:val="0032298F"/>
    <w:rsid w:val="005D4676"/>
    <w:rsid w:val="00611823"/>
    <w:rsid w:val="0066008F"/>
    <w:rsid w:val="007C0B5B"/>
    <w:rsid w:val="008E4EFE"/>
    <w:rsid w:val="009E5913"/>
    <w:rsid w:val="00B04987"/>
    <w:rsid w:val="00B94510"/>
    <w:rsid w:val="00B95C5E"/>
    <w:rsid w:val="00C33283"/>
    <w:rsid w:val="00C863BE"/>
    <w:rsid w:val="00E45817"/>
    <w:rsid w:val="00EB7771"/>
    <w:rsid w:val="00F70FDD"/>
    <w:rsid w:val="00FD5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info@v-adm.ru</dc:creator>
  <cp:lastModifiedBy>ovchinnikova</cp:lastModifiedBy>
  <cp:revision>7</cp:revision>
  <dcterms:created xsi:type="dcterms:W3CDTF">2017-03-15T06:54:00Z</dcterms:created>
  <dcterms:modified xsi:type="dcterms:W3CDTF">2017-04-05T10:21:00Z</dcterms:modified>
</cp:coreProperties>
</file>