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83" w:rsidRDefault="004E6983" w:rsidP="004E6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96B11" w:rsidRDefault="00C96B11" w:rsidP="00C96B11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  <w:t>Утверждена</w:t>
      </w:r>
    </w:p>
    <w:p w:rsidR="00C96B11" w:rsidRDefault="00C96B11" w:rsidP="00C96B11">
      <w:pPr>
        <w:jc w:val="right"/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Решением Собрания представителей</w:t>
      </w:r>
    </w:p>
    <w:p w:rsidR="00C96B11" w:rsidRDefault="00C96B11" w:rsidP="00C96B11">
      <w:pPr>
        <w:jc w:val="right"/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сельского поселения Гавриловка</w:t>
      </w:r>
    </w:p>
    <w:p w:rsidR="00C96B11" w:rsidRDefault="004F4207" w:rsidP="00C96B11">
      <w:pPr>
        <w:jc w:val="right"/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от 25.01.2018 г. №59</w:t>
      </w:r>
    </w:p>
    <w:p w:rsidR="00C96B11" w:rsidRDefault="00C96B11" w:rsidP="00C96B11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96B11" w:rsidRDefault="00C96B11" w:rsidP="00C96B11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96B11" w:rsidRDefault="00C96B11" w:rsidP="00C96B11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96B11" w:rsidRDefault="00C96B11" w:rsidP="00C96B11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96B11" w:rsidRDefault="00C96B11" w:rsidP="00C96B11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96B11" w:rsidRDefault="00C96B11" w:rsidP="00C96B11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96B11" w:rsidRDefault="00C96B11" w:rsidP="00C96B11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ПРОГРАММА КОМПЛЕКСНОГО РАЗВИТИЯ</w:t>
      </w:r>
    </w:p>
    <w:p w:rsidR="00C96B11" w:rsidRDefault="00C96B11" w:rsidP="00C96B11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СОЦИАЛЬНОЙ ИНФРАСТРУКТУРЫ</w:t>
      </w:r>
    </w:p>
    <w:p w:rsidR="00C96B11" w:rsidRDefault="00C96B11" w:rsidP="00C96B11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СЕЛЬСКОГО ПОСЕЛЕНИЯ ГАВРИЛОВКА</w:t>
      </w:r>
    </w:p>
    <w:p w:rsidR="00C96B11" w:rsidRDefault="00C96B11" w:rsidP="00C96B11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 xml:space="preserve">МУНИЦИПАЛЬНОГО РАЙОНА АЛЕКСЕЕВСКИЙ </w:t>
      </w:r>
    </w:p>
    <w:p w:rsidR="00C96B11" w:rsidRDefault="00C96B11" w:rsidP="00C96B11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САМАРСКОЙ ОБЛАСТИ</w:t>
      </w:r>
    </w:p>
    <w:p w:rsidR="00C96B11" w:rsidRDefault="00C96B11" w:rsidP="00C96B11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 xml:space="preserve">на </w:t>
      </w:r>
      <w:r w:rsidR="004F4207"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2017-2027</w:t>
      </w:r>
      <w:r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гг</w:t>
      </w:r>
      <w:r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  <w:t>.</w:t>
      </w:r>
    </w:p>
    <w:p w:rsidR="00C96B11" w:rsidRDefault="00C96B11" w:rsidP="00C96B11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96B11" w:rsidRDefault="00C96B11" w:rsidP="00C96B11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96B11" w:rsidRDefault="00C96B11" w:rsidP="00C96B11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96B11" w:rsidRDefault="00C96B11" w:rsidP="00C96B11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96B11" w:rsidRDefault="00C96B11" w:rsidP="00C96B11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96B11" w:rsidRDefault="00C96B11" w:rsidP="00C96B11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96B11" w:rsidRDefault="00C96B11" w:rsidP="00C96B11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96B11" w:rsidRDefault="00C96B11" w:rsidP="00C96B11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96B11" w:rsidRDefault="00C96B11" w:rsidP="00C96B11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96B11" w:rsidRDefault="004F4207" w:rsidP="00C96B11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  <w:t>2017</w:t>
      </w:r>
    </w:p>
    <w:p w:rsidR="003A104D" w:rsidRDefault="003A104D" w:rsidP="00C96B1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E6983" w:rsidRPr="00EB7376" w:rsidRDefault="004E6983" w:rsidP="00C96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t>ПРОГРАММА КОМПЛЕКСНОГО РАЗ</w:t>
      </w:r>
      <w:r>
        <w:rPr>
          <w:rFonts w:ascii="Times New Roman" w:hAnsi="Times New Roman" w:cs="Times New Roman"/>
          <w:b/>
          <w:bCs/>
          <w:sz w:val="24"/>
          <w:szCs w:val="24"/>
        </w:rPr>
        <w:t>ВИТИЯ СОЦИАЛЬНОЙ ИНФРАСТРУКТУРЫ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 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АЛЕКСЕЕВСКИЙ САМАРСКОЙ ОБЛАСТИ 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НА 2017-202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годы.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  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Паспорт программы.</w:t>
      </w:r>
    </w:p>
    <w:tbl>
      <w:tblPr>
        <w:tblStyle w:val="a3"/>
        <w:tblW w:w="5150" w:type="pct"/>
        <w:tblLook w:val="04A0" w:firstRow="1" w:lastRow="0" w:firstColumn="1" w:lastColumn="0" w:noHBand="0" w:noVBand="1"/>
      </w:tblPr>
      <w:tblGrid>
        <w:gridCol w:w="2867"/>
        <w:gridCol w:w="8160"/>
      </w:tblGrid>
      <w:tr w:rsidR="004E6983" w:rsidRPr="00EB7376" w:rsidTr="004E6983">
        <w:trPr>
          <w:trHeight w:val="1180"/>
        </w:trPr>
        <w:tc>
          <w:tcPr>
            <w:tcW w:w="1300" w:type="pct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00" w:type="pct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Гавриловка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2017-202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4E6983" w:rsidRPr="00EB7376" w:rsidTr="004E6983">
        <w:tc>
          <w:tcPr>
            <w:tcW w:w="1300" w:type="pct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00" w:type="pct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Федерации,</w:t>
            </w:r>
          </w:p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4E6983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Гавриловка муниципального района Алексеевский Самарской области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сельского поселения Гавриловка муниципального района Алексеевский Самарской области,</w:t>
            </w:r>
          </w:p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Гавриловка муниципального района Алексеевский Самарской области.</w:t>
            </w:r>
          </w:p>
        </w:tc>
      </w:tr>
      <w:tr w:rsidR="004E6983" w:rsidRPr="00EB7376" w:rsidTr="004E6983">
        <w:tc>
          <w:tcPr>
            <w:tcW w:w="1300" w:type="pct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</w:p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3700" w:type="pct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 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Гавриловка муниципального района Алексеевский Самарской области.</w:t>
            </w:r>
          </w:p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 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Гавриловка муниципального района Алексеевский Самарской области.</w:t>
            </w:r>
          </w:p>
        </w:tc>
      </w:tr>
      <w:tr w:rsidR="004E6983" w:rsidRPr="00EB7376" w:rsidTr="004E6983">
        <w:tc>
          <w:tcPr>
            <w:tcW w:w="1300" w:type="pct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00" w:type="pct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Гавриловка муниципального района Алексеевский Самарской области.</w:t>
            </w:r>
          </w:p>
        </w:tc>
      </w:tr>
      <w:tr w:rsidR="004E6983" w:rsidRPr="00EB7376" w:rsidTr="004E6983">
        <w:tc>
          <w:tcPr>
            <w:tcW w:w="1300" w:type="pct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00" w:type="pct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5. Развитие личных подсобных хозяйств;</w:t>
            </w:r>
          </w:p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безопасного проживания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 на территории поселения;</w:t>
            </w:r>
          </w:p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8.Содействие в обеспечении социальной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слабо защищенным слоям населения.</w:t>
            </w:r>
          </w:p>
        </w:tc>
      </w:tr>
      <w:tr w:rsidR="004E6983" w:rsidRPr="00EB7376" w:rsidTr="004E6983">
        <w:tc>
          <w:tcPr>
            <w:tcW w:w="1300" w:type="pct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3700" w:type="pct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6983" w:rsidRPr="00EB7376" w:rsidTr="004E6983">
        <w:tc>
          <w:tcPr>
            <w:tcW w:w="5000" w:type="pct"/>
            <w:gridSpan w:val="2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4E6983" w:rsidRPr="00EB7376" w:rsidTr="004E6983">
        <w:tc>
          <w:tcPr>
            <w:tcW w:w="1300" w:type="pct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00" w:type="pct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Гавриловка муниципального района Алексеевский Самарской области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- предприятия, организации, предприниматели</w:t>
            </w: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Гавриловка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Гавриловка.</w:t>
            </w:r>
          </w:p>
        </w:tc>
      </w:tr>
      <w:tr w:rsidR="004E6983" w:rsidRPr="00EB7376" w:rsidTr="004E6983">
        <w:tc>
          <w:tcPr>
            <w:tcW w:w="1300" w:type="pct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</w:t>
            </w: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Программы (млн. руб.)</w:t>
            </w:r>
          </w:p>
        </w:tc>
        <w:tc>
          <w:tcPr>
            <w:tcW w:w="3700" w:type="pct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финансируется из местного, районного, областного и федерального бюджетов, инвестиционных ресурсов банков, предприятий, 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частных пожертвований.</w:t>
            </w:r>
          </w:p>
        </w:tc>
      </w:tr>
      <w:tr w:rsidR="004E6983" w:rsidRPr="00EB7376" w:rsidTr="004E6983">
        <w:tc>
          <w:tcPr>
            <w:tcW w:w="1300" w:type="pct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Система контроля за исполнением Программы:</w:t>
            </w:r>
          </w:p>
        </w:tc>
        <w:tc>
          <w:tcPr>
            <w:tcW w:w="3700" w:type="pct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Гавриловка муниципального района Алексеевский Самарской области.</w:t>
            </w:r>
          </w:p>
        </w:tc>
      </w:tr>
    </w:tbl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</w:rPr>
        <w:t> 1.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Введение</w:t>
      </w:r>
    </w:p>
    <w:p w:rsidR="004E6983" w:rsidRPr="00EB7376" w:rsidRDefault="004E6983" w:rsidP="004E6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реализации </w:t>
      </w:r>
      <w:r w:rsidRPr="00EB7376">
        <w:rPr>
          <w:rFonts w:ascii="Times New Roman" w:hAnsi="Times New Roman" w:cs="Times New Roman"/>
          <w:sz w:val="24"/>
          <w:szCs w:val="24"/>
        </w:rPr>
        <w:t>закона № 131-ФЗ от 06.10.2003 «Об общих принципах организации местного самоуправления в Российской Федерации» актуализирова</w:t>
      </w:r>
      <w:r>
        <w:rPr>
          <w:rFonts w:ascii="Times New Roman" w:hAnsi="Times New Roman" w:cs="Times New Roman"/>
          <w:sz w:val="24"/>
          <w:szCs w:val="24"/>
        </w:rPr>
        <w:t>ла потребность местных властей в разработке эффективной </w:t>
      </w:r>
      <w:r w:rsidRPr="00EB7376">
        <w:rPr>
          <w:rFonts w:ascii="Times New Roman" w:hAnsi="Times New Roman" w:cs="Times New Roman"/>
          <w:sz w:val="24"/>
          <w:szCs w:val="24"/>
        </w:rPr>
        <w:t>стратегии развития не только на муниципальном уровне, но и на уровне отдельных сельских поселений.</w:t>
      </w:r>
    </w:p>
    <w:p w:rsidR="004E6983" w:rsidRPr="00EB7376" w:rsidRDefault="004E6983" w:rsidP="004E6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Стратегический план развития сельского п</w:t>
      </w:r>
      <w:r>
        <w:rPr>
          <w:rFonts w:ascii="Times New Roman" w:hAnsi="Times New Roman" w:cs="Times New Roman"/>
          <w:sz w:val="24"/>
          <w:szCs w:val="24"/>
        </w:rPr>
        <w:t>оселения отвечает потребностям </w:t>
      </w:r>
      <w:r w:rsidRPr="00EB7376">
        <w:rPr>
          <w:rFonts w:ascii="Times New Roman" w:hAnsi="Times New Roman" w:cs="Times New Roman"/>
          <w:sz w:val="24"/>
          <w:szCs w:val="24"/>
        </w:rPr>
        <w:t xml:space="preserve">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Гавриловка </w:t>
      </w:r>
      <w:r w:rsidRPr="00EB737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Алексеевский</w:t>
      </w:r>
      <w:r w:rsidRPr="00EB7376">
        <w:rPr>
          <w:rFonts w:ascii="Times New Roman" w:hAnsi="Times New Roman" w:cs="Times New Roman"/>
          <w:sz w:val="24"/>
          <w:szCs w:val="24"/>
        </w:rPr>
        <w:t xml:space="preserve"> Самарской области на 2017-202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737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Программа) содержит чёткое представление о </w:t>
      </w:r>
      <w:r w:rsidRPr="00EB7376">
        <w:rPr>
          <w:rFonts w:ascii="Times New Roman" w:hAnsi="Times New Roman" w:cs="Times New Roman"/>
          <w:sz w:val="24"/>
          <w:szCs w:val="24"/>
        </w:rPr>
        <w:t>стратегичес</w:t>
      </w:r>
      <w:r>
        <w:rPr>
          <w:rFonts w:ascii="Times New Roman" w:hAnsi="Times New Roman" w:cs="Times New Roman"/>
          <w:sz w:val="24"/>
          <w:szCs w:val="24"/>
        </w:rPr>
        <w:t>ких целях, ресурсах, потенциале</w:t>
      </w:r>
      <w:r w:rsidRPr="00EB7376">
        <w:rPr>
          <w:rFonts w:ascii="Times New Roman" w:hAnsi="Times New Roman" w:cs="Times New Roman"/>
          <w:sz w:val="24"/>
          <w:szCs w:val="24"/>
        </w:rPr>
        <w:t xml:space="preserve"> и об основных направлениях социального развития поселения на среднесрочную перспективу. Кроме того, П</w:t>
      </w:r>
      <w:r>
        <w:rPr>
          <w:rFonts w:ascii="Times New Roman" w:hAnsi="Times New Roman" w:cs="Times New Roman"/>
          <w:sz w:val="24"/>
          <w:szCs w:val="24"/>
        </w:rPr>
        <w:t>рограмма содержит совокупность </w:t>
      </w:r>
      <w:r w:rsidRPr="00EB7376">
        <w:rPr>
          <w:rFonts w:ascii="Times New Roman" w:hAnsi="Times New Roman" w:cs="Times New Roman"/>
          <w:sz w:val="24"/>
          <w:szCs w:val="24"/>
        </w:rPr>
        <w:t>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4E6983" w:rsidRPr="00EB7376" w:rsidRDefault="004E6983" w:rsidP="004E6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</w:t>
      </w:r>
      <w:r>
        <w:rPr>
          <w:rFonts w:ascii="Times New Roman" w:hAnsi="Times New Roman" w:cs="Times New Roman"/>
          <w:sz w:val="24"/>
          <w:szCs w:val="24"/>
        </w:rPr>
        <w:t>ченные в Программе, </w:t>
      </w:r>
      <w:r w:rsidRPr="00EB7376">
        <w:rPr>
          <w:rFonts w:ascii="Times New Roman" w:hAnsi="Times New Roman" w:cs="Times New Roman"/>
          <w:sz w:val="24"/>
          <w:szCs w:val="24"/>
        </w:rPr>
        <w:t>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4E6983" w:rsidRPr="00EB7376" w:rsidRDefault="004E6983" w:rsidP="004E6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>
        <w:rPr>
          <w:rFonts w:ascii="Times New Roman" w:hAnsi="Times New Roman" w:cs="Times New Roman"/>
          <w:sz w:val="24"/>
          <w:szCs w:val="24"/>
        </w:rPr>
        <w:t>Гавриловка </w:t>
      </w:r>
      <w:r w:rsidRPr="00EB7376">
        <w:rPr>
          <w:rFonts w:ascii="Times New Roman" w:hAnsi="Times New Roman" w:cs="Times New Roman"/>
          <w:sz w:val="24"/>
          <w:szCs w:val="24"/>
        </w:rPr>
        <w:t>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4E6983" w:rsidRPr="00EB7376" w:rsidRDefault="004E6983" w:rsidP="004E6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4E6983" w:rsidRPr="00EB7376" w:rsidRDefault="004E6983" w:rsidP="004E6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Для обеспечения условий успешного выполнения мероприятий Программы, необходимо разрабатывать механизмы, способствующие эффективному протеканию процессов реализации Программы. К чи</w:t>
      </w:r>
      <w:r>
        <w:rPr>
          <w:rFonts w:ascii="Times New Roman" w:hAnsi="Times New Roman" w:cs="Times New Roman"/>
          <w:sz w:val="24"/>
          <w:szCs w:val="24"/>
        </w:rPr>
        <w:t>слу таких механизмов относится </w:t>
      </w:r>
      <w:r w:rsidRPr="00EB7376">
        <w:rPr>
          <w:rFonts w:ascii="Times New Roman" w:hAnsi="Times New Roman" w:cs="Times New Roman"/>
          <w:sz w:val="24"/>
          <w:szCs w:val="24"/>
        </w:rPr>
        <w:t>совокупность необходимых нормативно-правовых актов, организаци</w:t>
      </w:r>
      <w:r>
        <w:rPr>
          <w:rFonts w:ascii="Times New Roman" w:hAnsi="Times New Roman" w:cs="Times New Roman"/>
          <w:sz w:val="24"/>
          <w:szCs w:val="24"/>
        </w:rPr>
        <w:t>онных, финансово-экономических,</w:t>
      </w:r>
      <w:r w:rsidRPr="00EB7376">
        <w:rPr>
          <w:rFonts w:ascii="Times New Roman" w:hAnsi="Times New Roman" w:cs="Times New Roman"/>
          <w:sz w:val="24"/>
          <w:szCs w:val="24"/>
        </w:rPr>
        <w:t xml:space="preserve"> кадровых и других мероприятий, составляющих ус</w:t>
      </w:r>
      <w:r>
        <w:rPr>
          <w:rFonts w:ascii="Times New Roman" w:hAnsi="Times New Roman" w:cs="Times New Roman"/>
          <w:sz w:val="24"/>
          <w:szCs w:val="24"/>
        </w:rPr>
        <w:t>ловия и предпосылки </w:t>
      </w:r>
      <w:r w:rsidRPr="00EB7376">
        <w:rPr>
          <w:rFonts w:ascii="Times New Roman" w:hAnsi="Times New Roman" w:cs="Times New Roman"/>
          <w:sz w:val="24"/>
          <w:szCs w:val="24"/>
        </w:rPr>
        <w:t>успешного выполнения мероприятий Программы и достижения целей социального развития сельского поселения.</w:t>
      </w:r>
      <w:bookmarkStart w:id="1" w:name="_Toc125547917"/>
      <w:bookmarkEnd w:id="1"/>
    </w:p>
    <w:p w:rsidR="004E6983" w:rsidRPr="00EB7376" w:rsidRDefault="004E6983" w:rsidP="004E6983">
      <w:pPr>
        <w:rPr>
          <w:rFonts w:ascii="Times New Roman" w:hAnsi="Times New Roman" w:cs="Times New Roman"/>
          <w:b/>
          <w:sz w:val="24"/>
          <w:szCs w:val="24"/>
        </w:r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t>2. Со</w:t>
      </w:r>
      <w:r>
        <w:rPr>
          <w:rFonts w:ascii="Times New Roman" w:hAnsi="Times New Roman" w:cs="Times New Roman"/>
          <w:b/>
          <w:bCs/>
          <w:sz w:val="24"/>
          <w:szCs w:val="24"/>
        </w:rPr>
        <w:t>циально-экономическая ситуация и потенциал развития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 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Алексеевский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области.</w:t>
      </w:r>
    </w:p>
    <w:p w:rsidR="004E6983" w:rsidRPr="00EB7376" w:rsidRDefault="004E6983" w:rsidP="004E69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32716903"/>
      <w:r w:rsidRPr="00EB737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2.1. Анализ социального развития сельского поселения</w:t>
      </w:r>
      <w:bookmarkEnd w:id="2"/>
    </w:p>
    <w:p w:rsidR="004E6983" w:rsidRPr="00EB7376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Общая площадь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Гавриловка </w:t>
      </w:r>
      <w:r w:rsidRPr="00EB7376">
        <w:rPr>
          <w:rFonts w:ascii="Times New Roman" w:hAnsi="Times New Roman" w:cs="Times New Roman"/>
          <w:sz w:val="24"/>
          <w:szCs w:val="24"/>
        </w:rPr>
        <w:t>составляет  </w:t>
      </w:r>
      <w:r>
        <w:rPr>
          <w:rFonts w:ascii="Times New Roman" w:hAnsi="Times New Roman" w:cs="Times New Roman"/>
          <w:sz w:val="24"/>
          <w:szCs w:val="24"/>
        </w:rPr>
        <w:t xml:space="preserve">40674 </w:t>
      </w:r>
      <w:r w:rsidRPr="00D436F0">
        <w:rPr>
          <w:rFonts w:ascii="Times New Roman" w:hAnsi="Times New Roman" w:cs="Times New Roman"/>
          <w:sz w:val="24"/>
          <w:szCs w:val="24"/>
        </w:rPr>
        <w:t xml:space="preserve">га. </w:t>
      </w:r>
      <w:r w:rsidRPr="00EB7376">
        <w:rPr>
          <w:rFonts w:ascii="Times New Roman" w:hAnsi="Times New Roman" w:cs="Times New Roman"/>
          <w:sz w:val="24"/>
          <w:szCs w:val="24"/>
        </w:rPr>
        <w:t>Численность населения по данным на 01.01.2017 года составила  </w:t>
      </w:r>
      <w:r>
        <w:rPr>
          <w:rFonts w:ascii="Times New Roman" w:hAnsi="Times New Roman" w:cs="Times New Roman"/>
          <w:sz w:val="24"/>
          <w:szCs w:val="24"/>
        </w:rPr>
        <w:t>1431</w:t>
      </w:r>
      <w:r w:rsidRPr="00EB7376">
        <w:rPr>
          <w:rFonts w:ascii="Times New Roman" w:hAnsi="Times New Roman" w:cs="Times New Roman"/>
          <w:sz w:val="24"/>
          <w:szCs w:val="24"/>
        </w:rPr>
        <w:t xml:space="preserve"> человека. В состав поселения входят </w:t>
      </w:r>
      <w:r>
        <w:rPr>
          <w:rFonts w:ascii="Times New Roman" w:hAnsi="Times New Roman" w:cs="Times New Roman"/>
          <w:sz w:val="24"/>
          <w:szCs w:val="24"/>
        </w:rPr>
        <w:t>с. Гавриловка</w:t>
      </w:r>
      <w:r w:rsidRPr="00EB7376">
        <w:rPr>
          <w:rFonts w:ascii="Times New Roman" w:hAnsi="Times New Roman" w:cs="Times New Roman"/>
          <w:sz w:val="24"/>
          <w:szCs w:val="24"/>
        </w:rPr>
        <w:t xml:space="preserve"> (административный центр), с. </w:t>
      </w:r>
      <w:r>
        <w:rPr>
          <w:rFonts w:ascii="Times New Roman" w:hAnsi="Times New Roman" w:cs="Times New Roman"/>
          <w:sz w:val="24"/>
          <w:szCs w:val="24"/>
        </w:rPr>
        <w:t>Патровка</w:t>
      </w:r>
      <w:r w:rsidRPr="00EB7376">
        <w:rPr>
          <w:rFonts w:ascii="Times New Roman" w:hAnsi="Times New Roman" w:cs="Times New Roman"/>
          <w:sz w:val="24"/>
          <w:szCs w:val="24"/>
        </w:rPr>
        <w:t>, пос.</w:t>
      </w:r>
      <w:r>
        <w:rPr>
          <w:rFonts w:ascii="Times New Roman" w:hAnsi="Times New Roman" w:cs="Times New Roman"/>
          <w:sz w:val="24"/>
          <w:szCs w:val="24"/>
        </w:rPr>
        <w:t xml:space="preserve"> Шариповка</w:t>
      </w:r>
      <w:r w:rsidRPr="00EB73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376">
        <w:rPr>
          <w:rFonts w:ascii="Times New Roman" w:hAnsi="Times New Roman" w:cs="Times New Roman"/>
          <w:sz w:val="24"/>
          <w:szCs w:val="24"/>
        </w:rPr>
        <w:t xml:space="preserve">пос. </w:t>
      </w:r>
      <w:r>
        <w:rPr>
          <w:rFonts w:ascii="Times New Roman" w:hAnsi="Times New Roman" w:cs="Times New Roman"/>
          <w:sz w:val="24"/>
          <w:szCs w:val="24"/>
        </w:rPr>
        <w:t>Льва Толстого</w:t>
      </w:r>
      <w:r w:rsidRPr="00EB7376">
        <w:rPr>
          <w:rFonts w:ascii="Times New Roman" w:hAnsi="Times New Roman" w:cs="Times New Roman"/>
          <w:sz w:val="24"/>
          <w:szCs w:val="24"/>
        </w:rPr>
        <w:t xml:space="preserve">, пос. </w:t>
      </w:r>
      <w:r>
        <w:rPr>
          <w:rFonts w:ascii="Times New Roman" w:hAnsi="Times New Roman" w:cs="Times New Roman"/>
          <w:sz w:val="24"/>
          <w:szCs w:val="24"/>
        </w:rPr>
        <w:t>Гавриловский</w:t>
      </w:r>
      <w:r w:rsidRPr="00EB7376">
        <w:rPr>
          <w:rFonts w:ascii="Times New Roman" w:hAnsi="Times New Roman" w:cs="Times New Roman"/>
          <w:sz w:val="24"/>
          <w:szCs w:val="24"/>
        </w:rPr>
        <w:t>.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bookmarkStart w:id="3" w:name="_Hlk497324054"/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Наличие земельных ресурсов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Гавриловка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3"/>
        <w:gridCol w:w="1168"/>
      </w:tblGrid>
      <w:tr w:rsidR="004E6983" w:rsidRPr="00EB7376" w:rsidTr="004E6983">
        <w:tc>
          <w:tcPr>
            <w:tcW w:w="4093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1134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Общая площадь, (га)</w:t>
            </w:r>
          </w:p>
        </w:tc>
      </w:tr>
      <w:tr w:rsidR="004E6983" w:rsidRPr="00EB7376" w:rsidTr="004E6983">
        <w:tc>
          <w:tcPr>
            <w:tcW w:w="4093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Земли сельхозназначения</w:t>
            </w:r>
          </w:p>
        </w:tc>
        <w:tc>
          <w:tcPr>
            <w:tcW w:w="1134" w:type="dxa"/>
            <w:hideMark/>
          </w:tcPr>
          <w:p w:rsidR="004E6983" w:rsidRPr="00925A7B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38458</w:t>
            </w:r>
          </w:p>
        </w:tc>
      </w:tr>
      <w:tr w:rsidR="004E6983" w:rsidRPr="00EB7376" w:rsidTr="004E6983">
        <w:tc>
          <w:tcPr>
            <w:tcW w:w="4093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134" w:type="dxa"/>
            <w:hideMark/>
          </w:tcPr>
          <w:p w:rsidR="004E6983" w:rsidRPr="00925A7B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</w:p>
        </w:tc>
      </w:tr>
      <w:tr w:rsidR="004E6983" w:rsidRPr="00EB7376" w:rsidTr="004E6983">
        <w:tc>
          <w:tcPr>
            <w:tcW w:w="4093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1134" w:type="dxa"/>
            <w:hideMark/>
          </w:tcPr>
          <w:p w:rsidR="004E6983" w:rsidRPr="00925A7B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983" w:rsidRPr="00EB7376" w:rsidTr="004E6983">
        <w:tc>
          <w:tcPr>
            <w:tcW w:w="4093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134" w:type="dxa"/>
            <w:hideMark/>
          </w:tcPr>
          <w:p w:rsidR="004E6983" w:rsidRPr="00925A7B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983" w:rsidRPr="00EB7376" w:rsidTr="004E6983">
        <w:tc>
          <w:tcPr>
            <w:tcW w:w="4093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134" w:type="dxa"/>
            <w:hideMark/>
          </w:tcPr>
          <w:p w:rsidR="004E6983" w:rsidRPr="00925A7B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E6983" w:rsidRPr="00EB7376" w:rsidTr="004E6983">
        <w:tc>
          <w:tcPr>
            <w:tcW w:w="4093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Итого земель в границах</w:t>
            </w:r>
          </w:p>
        </w:tc>
        <w:tc>
          <w:tcPr>
            <w:tcW w:w="1134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40674</w:t>
            </w:r>
          </w:p>
        </w:tc>
      </w:tr>
    </w:tbl>
    <w:bookmarkEnd w:id="3"/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</w:t>
      </w:r>
    </w:p>
    <w:p w:rsidR="004E6983" w:rsidRPr="00EB7376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Из приведенной таблицы видно, что сельскохозяйственные угодья занимают </w:t>
      </w:r>
      <w:r w:rsidRPr="00925A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5A7B">
        <w:rPr>
          <w:rFonts w:ascii="Times New Roman" w:hAnsi="Times New Roman" w:cs="Times New Roman"/>
          <w:sz w:val="24"/>
          <w:szCs w:val="24"/>
        </w:rPr>
        <w:t>%</w:t>
      </w:r>
      <w:r w:rsidRPr="00EB7376">
        <w:rPr>
          <w:rFonts w:ascii="Times New Roman" w:hAnsi="Times New Roman" w:cs="Times New Roman"/>
          <w:sz w:val="24"/>
          <w:szCs w:val="24"/>
        </w:rPr>
        <w:t>. Земли сельскохозяйственного назначения являются экономической основой поселения.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</w:p>
    <w:p w:rsidR="004E6983" w:rsidRPr="00E346AF" w:rsidRDefault="004E6983" w:rsidP="004E69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Toc55389930"/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2.2   </w:t>
      </w:r>
      <w:bookmarkEnd w:id="4"/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Административное деление</w:t>
      </w:r>
    </w:p>
    <w:p w:rsidR="004E6983" w:rsidRPr="00EB7376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Гавриловка </w:t>
      </w:r>
      <w:r w:rsidRPr="00EB7376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7376">
        <w:rPr>
          <w:rFonts w:ascii="Times New Roman" w:hAnsi="Times New Roman" w:cs="Times New Roman"/>
          <w:sz w:val="24"/>
          <w:szCs w:val="24"/>
        </w:rPr>
        <w:t xml:space="preserve"> населенных пункто</w:t>
      </w:r>
      <w:r>
        <w:rPr>
          <w:rFonts w:ascii="Times New Roman" w:hAnsi="Times New Roman" w:cs="Times New Roman"/>
          <w:sz w:val="24"/>
          <w:szCs w:val="24"/>
        </w:rPr>
        <w:t xml:space="preserve">в, с административным центром </w:t>
      </w:r>
      <w:r w:rsidRPr="00EB7376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Гавриловка.</w:t>
      </w:r>
    </w:p>
    <w:tbl>
      <w:tblPr>
        <w:tblStyle w:val="a3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3113"/>
        <w:gridCol w:w="1715"/>
        <w:gridCol w:w="1893"/>
        <w:gridCol w:w="2110"/>
        <w:gridCol w:w="1875"/>
      </w:tblGrid>
      <w:tr w:rsidR="004E6983" w:rsidTr="00FF457F">
        <w:tc>
          <w:tcPr>
            <w:tcW w:w="2632" w:type="dxa"/>
          </w:tcPr>
          <w:p w:rsidR="004E6983" w:rsidRPr="00215E0D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5E0D">
              <w:rPr>
                <w:rFonts w:ascii="Times New Roman" w:hAnsi="Times New Roman" w:cs="Times New Roman"/>
              </w:rPr>
              <w:t>Наименование поселения,</w:t>
            </w:r>
          </w:p>
          <w:p w:rsidR="004E6983" w:rsidRPr="00EB7376" w:rsidRDefault="004E6983" w:rsidP="00FF457F">
            <w:pPr>
              <w:pStyle w:val="a4"/>
              <w:jc w:val="center"/>
            </w:pPr>
            <w:r w:rsidRPr="00215E0D">
              <w:rPr>
                <w:rFonts w:ascii="Times New Roman" w:hAnsi="Times New Roman" w:cs="Times New Roman"/>
              </w:rPr>
              <w:t>с указанием административного центра</w:t>
            </w:r>
          </w:p>
        </w:tc>
        <w:tc>
          <w:tcPr>
            <w:tcW w:w="1715" w:type="dxa"/>
          </w:tcPr>
          <w:p w:rsidR="004E6983" w:rsidRPr="00EB7376" w:rsidRDefault="004E6983" w:rsidP="00F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2112" w:type="dxa"/>
          </w:tcPr>
          <w:p w:rsidR="004E6983" w:rsidRPr="00EB7376" w:rsidRDefault="004E6983" w:rsidP="00F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  <w:tc>
          <w:tcPr>
            <w:tcW w:w="2137" w:type="dxa"/>
          </w:tcPr>
          <w:p w:rsidR="004E6983" w:rsidRPr="00215E0D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5E0D">
              <w:rPr>
                <w:rFonts w:ascii="Times New Roman" w:hAnsi="Times New Roman" w:cs="Times New Roman"/>
              </w:rPr>
              <w:t>Расстояние от населенного пункта до административного</w:t>
            </w:r>
          </w:p>
          <w:p w:rsidR="004E6983" w:rsidRPr="00EB7376" w:rsidRDefault="004E6983" w:rsidP="00FF457F">
            <w:pPr>
              <w:pStyle w:val="a4"/>
              <w:jc w:val="center"/>
            </w:pPr>
            <w:r w:rsidRPr="00215E0D">
              <w:rPr>
                <w:rFonts w:ascii="Times New Roman" w:hAnsi="Times New Roman" w:cs="Times New Roman"/>
              </w:rPr>
              <w:t>центра, км</w:t>
            </w:r>
          </w:p>
        </w:tc>
        <w:tc>
          <w:tcPr>
            <w:tcW w:w="2110" w:type="dxa"/>
          </w:tcPr>
          <w:p w:rsidR="004E6983" w:rsidRPr="00EB7376" w:rsidRDefault="004E6983" w:rsidP="00F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Расстояние от населенного пункта до  районного центра, км</w:t>
            </w:r>
          </w:p>
        </w:tc>
      </w:tr>
      <w:tr w:rsidR="004E6983" w:rsidTr="00FF457F">
        <w:tc>
          <w:tcPr>
            <w:tcW w:w="2632" w:type="dxa"/>
            <w:vMerge w:val="restart"/>
          </w:tcPr>
          <w:p w:rsidR="004E6983" w:rsidRDefault="004E6983" w:rsidP="00FF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Гавриловка 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 административный центр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Гавриловка</w:t>
            </w:r>
          </w:p>
        </w:tc>
        <w:tc>
          <w:tcPr>
            <w:tcW w:w="1715" w:type="dxa"/>
          </w:tcPr>
          <w:p w:rsidR="004E6983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Гавриловка</w:t>
            </w:r>
          </w:p>
        </w:tc>
        <w:tc>
          <w:tcPr>
            <w:tcW w:w="2112" w:type="dxa"/>
          </w:tcPr>
          <w:p w:rsidR="004E6983" w:rsidRDefault="004E6983" w:rsidP="00FF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137" w:type="dxa"/>
          </w:tcPr>
          <w:p w:rsidR="004E6983" w:rsidRDefault="004E6983" w:rsidP="00FF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0" w:type="dxa"/>
          </w:tcPr>
          <w:p w:rsidR="004E6983" w:rsidRDefault="004E6983" w:rsidP="00FF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6983" w:rsidTr="00FF457F">
        <w:tc>
          <w:tcPr>
            <w:tcW w:w="2632" w:type="dxa"/>
            <w:vMerge/>
          </w:tcPr>
          <w:p w:rsidR="004E6983" w:rsidRDefault="004E6983" w:rsidP="00FF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E6983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Патровка</w:t>
            </w:r>
          </w:p>
        </w:tc>
        <w:tc>
          <w:tcPr>
            <w:tcW w:w="2112" w:type="dxa"/>
          </w:tcPr>
          <w:p w:rsidR="004E6983" w:rsidRDefault="004E6983" w:rsidP="00FF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137" w:type="dxa"/>
          </w:tcPr>
          <w:p w:rsidR="004E6983" w:rsidRDefault="004E6983" w:rsidP="00FF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</w:tcPr>
          <w:p w:rsidR="004E6983" w:rsidRDefault="004E6983" w:rsidP="00FF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983" w:rsidTr="00FF457F">
        <w:tc>
          <w:tcPr>
            <w:tcW w:w="2632" w:type="dxa"/>
            <w:vMerge/>
          </w:tcPr>
          <w:p w:rsidR="004E6983" w:rsidRDefault="004E6983" w:rsidP="00FF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E6983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Гавриловский</w:t>
            </w:r>
          </w:p>
        </w:tc>
        <w:tc>
          <w:tcPr>
            <w:tcW w:w="2112" w:type="dxa"/>
          </w:tcPr>
          <w:p w:rsidR="004E6983" w:rsidRDefault="004E6983" w:rsidP="00FF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37" w:type="dxa"/>
          </w:tcPr>
          <w:p w:rsidR="004E6983" w:rsidRDefault="004E6983" w:rsidP="00FF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0" w:type="dxa"/>
          </w:tcPr>
          <w:p w:rsidR="004E6983" w:rsidRDefault="004E6983" w:rsidP="00FF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E6983" w:rsidTr="00FF457F">
        <w:tc>
          <w:tcPr>
            <w:tcW w:w="2632" w:type="dxa"/>
            <w:vMerge/>
          </w:tcPr>
          <w:p w:rsidR="004E6983" w:rsidRDefault="004E6983" w:rsidP="00FF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E6983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п.Шариповка</w:t>
            </w:r>
          </w:p>
        </w:tc>
        <w:tc>
          <w:tcPr>
            <w:tcW w:w="2112" w:type="dxa"/>
          </w:tcPr>
          <w:p w:rsidR="004E6983" w:rsidRDefault="004E6983" w:rsidP="00FF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</w:t>
            </w:r>
          </w:p>
        </w:tc>
        <w:tc>
          <w:tcPr>
            <w:tcW w:w="2137" w:type="dxa"/>
          </w:tcPr>
          <w:p w:rsidR="004E6983" w:rsidRDefault="004E6983" w:rsidP="00FF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0" w:type="dxa"/>
          </w:tcPr>
          <w:p w:rsidR="004E6983" w:rsidRDefault="004E6983" w:rsidP="00FF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4E6983" w:rsidTr="00FF457F">
        <w:tc>
          <w:tcPr>
            <w:tcW w:w="2632" w:type="dxa"/>
            <w:vMerge/>
          </w:tcPr>
          <w:p w:rsidR="004E6983" w:rsidRDefault="004E6983" w:rsidP="00FF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E6983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п.Льва Толстого</w:t>
            </w:r>
          </w:p>
        </w:tc>
        <w:tc>
          <w:tcPr>
            <w:tcW w:w="2112" w:type="dxa"/>
          </w:tcPr>
          <w:p w:rsidR="004E6983" w:rsidRDefault="004E6983" w:rsidP="00FF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7" w:type="dxa"/>
          </w:tcPr>
          <w:p w:rsidR="004E6983" w:rsidRDefault="004E6983" w:rsidP="00FF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0" w:type="dxa"/>
          </w:tcPr>
          <w:p w:rsidR="004E6983" w:rsidRDefault="004E6983" w:rsidP="00FF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</w:tbl>
    <w:p w:rsidR="004E6983" w:rsidRDefault="004E6983" w:rsidP="004E69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6983" w:rsidRPr="00E346AF" w:rsidRDefault="004E6983" w:rsidP="004E69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5" w:name="_Toc132715994"/>
      <w:bookmarkEnd w:id="5"/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2.3 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Демографическая ситуация</w:t>
      </w:r>
    </w:p>
    <w:p w:rsidR="004E6983" w:rsidRDefault="004E6983" w:rsidP="004E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>Общая численность </w:t>
      </w:r>
      <w:r w:rsidRPr="00EB7376">
        <w:rPr>
          <w:rFonts w:ascii="Times New Roman" w:hAnsi="Times New Roman" w:cs="Times New Roman"/>
          <w:sz w:val="24"/>
          <w:szCs w:val="24"/>
        </w:rPr>
        <w:t>населения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Гавриловка</w:t>
      </w:r>
      <w:r w:rsidRPr="00EB7376">
        <w:rPr>
          <w:rFonts w:ascii="Times New Roman" w:hAnsi="Times New Roman" w:cs="Times New Roman"/>
          <w:sz w:val="24"/>
          <w:szCs w:val="24"/>
        </w:rPr>
        <w:t>на 01.01.2017 г.</w:t>
      </w:r>
      <w:r>
        <w:rPr>
          <w:rFonts w:ascii="Times New Roman" w:hAnsi="Times New Roman" w:cs="Times New Roman"/>
          <w:sz w:val="24"/>
          <w:szCs w:val="24"/>
        </w:rPr>
        <w:t xml:space="preserve"> года составляет 1431человек. </w:t>
      </w:r>
      <w:bookmarkStart w:id="6" w:name="_Hlk497324174"/>
      <w:r>
        <w:rPr>
          <w:rFonts w:ascii="Times New Roman" w:hAnsi="Times New Roman" w:cs="Times New Roman"/>
          <w:sz w:val="24"/>
          <w:szCs w:val="24"/>
        </w:rPr>
        <w:t>Численность трудоспособного возраста </w:t>
      </w:r>
      <w:r w:rsidRPr="00EB7376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A7B">
        <w:rPr>
          <w:rFonts w:ascii="Times New Roman" w:hAnsi="Times New Roman" w:cs="Times New Roman"/>
          <w:sz w:val="24"/>
          <w:szCs w:val="24"/>
        </w:rPr>
        <w:t>2870</w:t>
      </w:r>
      <w:r w:rsidRPr="00EB7376">
        <w:rPr>
          <w:rFonts w:ascii="Times New Roman" w:hAnsi="Times New Roman" w:cs="Times New Roman"/>
          <w:sz w:val="24"/>
          <w:szCs w:val="24"/>
        </w:rPr>
        <w:t xml:space="preserve"> человек </w:t>
      </w:r>
      <w:bookmarkEnd w:id="6"/>
      <w:r w:rsidRPr="00EB7376">
        <w:rPr>
          <w:rFonts w:ascii="Times New Roman" w:hAnsi="Times New Roman" w:cs="Times New Roman"/>
          <w:sz w:val="24"/>
          <w:szCs w:val="24"/>
        </w:rPr>
        <w:t>(</w:t>
      </w:r>
      <w:r w:rsidRPr="00925A7B">
        <w:rPr>
          <w:rFonts w:ascii="Times New Roman" w:hAnsi="Times New Roman" w:cs="Times New Roman"/>
          <w:sz w:val="24"/>
          <w:szCs w:val="24"/>
        </w:rPr>
        <w:t>51%</w:t>
      </w:r>
      <w:r>
        <w:rPr>
          <w:rFonts w:ascii="Times New Roman" w:hAnsi="Times New Roman" w:cs="Times New Roman"/>
          <w:sz w:val="24"/>
          <w:szCs w:val="24"/>
        </w:rPr>
        <w:t xml:space="preserve"> от общей </w:t>
      </w:r>
      <w:r w:rsidRPr="00EB7376">
        <w:rPr>
          <w:rFonts w:ascii="Times New Roman" w:hAnsi="Times New Roman" w:cs="Times New Roman"/>
          <w:sz w:val="24"/>
          <w:szCs w:val="24"/>
        </w:rPr>
        <w:t>численности).</w:t>
      </w:r>
    </w:p>
    <w:p w:rsidR="004E6983" w:rsidRDefault="004E6983" w:rsidP="004E6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t>Данные о возрастной структуре населения на 01. 01.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2108"/>
        <w:gridCol w:w="2171"/>
        <w:gridCol w:w="1601"/>
        <w:gridCol w:w="2018"/>
        <w:gridCol w:w="1600"/>
      </w:tblGrid>
      <w:tr w:rsidR="004E6983" w:rsidTr="00FF457F">
        <w:trPr>
          <w:trHeight w:val="1011"/>
        </w:trPr>
        <w:tc>
          <w:tcPr>
            <w:tcW w:w="717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08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171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кол-во жителей поселения </w:t>
            </w:r>
          </w:p>
        </w:tc>
        <w:tc>
          <w:tcPr>
            <w:tcW w:w="1601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детей от 0 до 15 лет (чел.) </w:t>
            </w:r>
          </w:p>
        </w:tc>
        <w:tc>
          <w:tcPr>
            <w:tcW w:w="2018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трудоспособного возраста</w:t>
            </w:r>
          </w:p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600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пенсионеров (чел.)  </w:t>
            </w:r>
          </w:p>
        </w:tc>
      </w:tr>
      <w:tr w:rsidR="004E6983" w:rsidTr="00FF457F">
        <w:trPr>
          <w:trHeight w:val="256"/>
        </w:trPr>
        <w:tc>
          <w:tcPr>
            <w:tcW w:w="717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8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Гавриловка</w:t>
            </w:r>
          </w:p>
        </w:tc>
        <w:tc>
          <w:tcPr>
            <w:tcW w:w="2171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601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18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600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4E6983" w:rsidTr="00FF457F">
        <w:trPr>
          <w:trHeight w:val="256"/>
        </w:trPr>
        <w:tc>
          <w:tcPr>
            <w:tcW w:w="717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8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Патровка</w:t>
            </w:r>
          </w:p>
        </w:tc>
        <w:tc>
          <w:tcPr>
            <w:tcW w:w="2171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601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018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600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</w:tr>
      <w:tr w:rsidR="004E6983" w:rsidTr="00FF457F">
        <w:trPr>
          <w:trHeight w:val="241"/>
        </w:trPr>
        <w:tc>
          <w:tcPr>
            <w:tcW w:w="717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8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Гавриловский</w:t>
            </w:r>
          </w:p>
        </w:tc>
        <w:tc>
          <w:tcPr>
            <w:tcW w:w="2171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01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8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00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E6983" w:rsidTr="00FF457F">
        <w:trPr>
          <w:trHeight w:val="513"/>
        </w:trPr>
        <w:tc>
          <w:tcPr>
            <w:tcW w:w="717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08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Шариповка, </w:t>
            </w:r>
          </w:p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Льва Толстого</w:t>
            </w:r>
          </w:p>
        </w:tc>
        <w:tc>
          <w:tcPr>
            <w:tcW w:w="2171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01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8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0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E6983" w:rsidTr="00FF457F">
        <w:trPr>
          <w:trHeight w:val="256"/>
        </w:trPr>
        <w:tc>
          <w:tcPr>
            <w:tcW w:w="717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71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</w:t>
            </w:r>
          </w:p>
        </w:tc>
        <w:tc>
          <w:tcPr>
            <w:tcW w:w="1601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018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600" w:type="dxa"/>
          </w:tcPr>
          <w:p w:rsidR="004E6983" w:rsidRDefault="004E6983" w:rsidP="00FF45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</w:tbl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</w:p>
    <w:p w:rsidR="004E6983" w:rsidRPr="00EB7376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Короткая продолжительность жизни, невысокая рождаемость, объясняется следующими факторами: увеличением  стоимости жизнеобеспечения (питание, лечение, лекарства, одежда),  прекращением деятельности ранее  действующих предприятий, СПК, безработица, снижением доходов населения. </w:t>
      </w:r>
    </w:p>
    <w:p w:rsidR="004E6983" w:rsidRPr="00E346AF" w:rsidRDefault="004E6983" w:rsidP="004E69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Рынок труда в поселении</w:t>
      </w:r>
    </w:p>
    <w:p w:rsidR="004E6983" w:rsidRPr="00EB7376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Численность трудоспособного населения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5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816 </w:t>
      </w:r>
      <w:r w:rsidRPr="00925A7B">
        <w:rPr>
          <w:rFonts w:ascii="Times New Roman" w:hAnsi="Times New Roman" w:cs="Times New Roman"/>
          <w:sz w:val="24"/>
          <w:szCs w:val="24"/>
        </w:rPr>
        <w:t>человек. Доля численности населения в трудоспособном возрасте от общей составляет 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7376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4"/>
        <w:gridCol w:w="1985"/>
      </w:tblGrid>
      <w:tr w:rsidR="004E6983" w:rsidRPr="00EB7376" w:rsidTr="004E6983">
        <w:trPr>
          <w:trHeight w:val="287"/>
        </w:trPr>
        <w:tc>
          <w:tcPr>
            <w:tcW w:w="6804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97324218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1985" w:type="dxa"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</w:tr>
      <w:tr w:rsidR="004E6983" w:rsidRPr="00EB7376" w:rsidTr="004E6983">
        <w:trPr>
          <w:trHeight w:val="287"/>
        </w:trPr>
        <w:tc>
          <w:tcPr>
            <w:tcW w:w="6804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5" w:type="dxa"/>
          </w:tcPr>
          <w:p w:rsidR="004E6983" w:rsidRPr="00925A7B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4E6983" w:rsidRPr="00EB7376" w:rsidTr="004E6983">
        <w:trPr>
          <w:trHeight w:val="287"/>
        </w:trPr>
        <w:tc>
          <w:tcPr>
            <w:tcW w:w="6804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hideMark/>
          </w:tcPr>
          <w:p w:rsidR="004E6983" w:rsidRPr="00925A7B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4E6983" w:rsidRPr="00EB7376" w:rsidTr="004E6983">
        <w:trPr>
          <w:trHeight w:val="405"/>
        </w:trPr>
        <w:tc>
          <w:tcPr>
            <w:tcW w:w="6804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 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</w:p>
        </w:tc>
        <w:tc>
          <w:tcPr>
            <w:tcW w:w="1985" w:type="dxa"/>
            <w:hideMark/>
          </w:tcPr>
          <w:p w:rsidR="004E6983" w:rsidRPr="00925A7B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E6983" w:rsidRPr="00EB7376" w:rsidTr="004E6983">
        <w:trPr>
          <w:trHeight w:val="345"/>
        </w:trPr>
        <w:tc>
          <w:tcPr>
            <w:tcW w:w="6804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hideMark/>
          </w:tcPr>
          <w:p w:rsidR="004E6983" w:rsidRPr="00925A7B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E6983" w:rsidRPr="00EB7376" w:rsidTr="004E6983">
        <w:trPr>
          <w:trHeight w:val="287"/>
        </w:trPr>
        <w:tc>
          <w:tcPr>
            <w:tcW w:w="6804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hideMark/>
          </w:tcPr>
          <w:p w:rsidR="004E6983" w:rsidRPr="00925A7B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4E6983" w:rsidRPr="00EB7376" w:rsidTr="004E6983">
        <w:trPr>
          <w:trHeight w:val="277"/>
        </w:trPr>
        <w:tc>
          <w:tcPr>
            <w:tcW w:w="6804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хозяйств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ЛПХ</w:t>
            </w:r>
          </w:p>
        </w:tc>
        <w:tc>
          <w:tcPr>
            <w:tcW w:w="1985" w:type="dxa"/>
            <w:hideMark/>
          </w:tcPr>
          <w:p w:rsidR="004E6983" w:rsidRPr="00925A7B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</w:tr>
      <w:tr w:rsidR="004E6983" w:rsidRPr="00EB7376" w:rsidTr="004E6983">
        <w:trPr>
          <w:trHeight w:val="287"/>
        </w:trPr>
        <w:tc>
          <w:tcPr>
            <w:tcW w:w="6804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hideMark/>
          </w:tcPr>
          <w:p w:rsidR="004E6983" w:rsidRPr="00925A7B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</w:tbl>
    <w:bookmarkEnd w:id="7"/>
    <w:p w:rsidR="004E6983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В поселении существует серьезная проблема занятости трудоспособного насе</w:t>
      </w:r>
      <w:r>
        <w:rPr>
          <w:rFonts w:ascii="Times New Roman" w:hAnsi="Times New Roman" w:cs="Times New Roman"/>
          <w:sz w:val="24"/>
          <w:szCs w:val="24"/>
        </w:rPr>
        <w:t>ления. В связи с этим одной из </w:t>
      </w:r>
      <w:r w:rsidRPr="00EB7376">
        <w:rPr>
          <w:rFonts w:ascii="Times New Roman" w:hAnsi="Times New Roman" w:cs="Times New Roman"/>
          <w:sz w:val="24"/>
          <w:szCs w:val="24"/>
        </w:rPr>
        <w:t>главных задач для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 </w:t>
      </w:r>
      <w:r w:rsidRPr="00EB7376">
        <w:rPr>
          <w:rFonts w:ascii="Times New Roman" w:hAnsi="Times New Roman" w:cs="Times New Roman"/>
          <w:sz w:val="24"/>
          <w:szCs w:val="24"/>
        </w:rPr>
        <w:t>в поселении должна стать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Pr="00EB7376">
        <w:rPr>
          <w:rFonts w:ascii="Times New Roman" w:hAnsi="Times New Roman" w:cs="Times New Roman"/>
          <w:sz w:val="24"/>
          <w:szCs w:val="24"/>
        </w:rPr>
        <w:t>занятости населения.</w:t>
      </w:r>
      <w:bookmarkStart w:id="8" w:name="_Toc132716908"/>
      <w:bookmarkEnd w:id="8"/>
    </w:p>
    <w:p w:rsidR="004E6983" w:rsidRPr="00E346AF" w:rsidRDefault="004E6983" w:rsidP="004E69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2.5 Развитие отраслей социальной сферы</w:t>
      </w:r>
    </w:p>
    <w:p w:rsidR="004E6983" w:rsidRPr="00EB7376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Прогнозом на 2017 год и на период до 202</w:t>
      </w:r>
      <w:r>
        <w:rPr>
          <w:rFonts w:ascii="Times New Roman" w:hAnsi="Times New Roman" w:cs="Times New Roman"/>
          <w:sz w:val="24"/>
          <w:szCs w:val="24"/>
        </w:rPr>
        <w:t>7 года </w:t>
      </w:r>
      <w:r w:rsidRPr="00EB7376">
        <w:rPr>
          <w:rFonts w:ascii="Times New Roman" w:hAnsi="Times New Roman" w:cs="Times New Roman"/>
          <w:sz w:val="24"/>
          <w:szCs w:val="24"/>
        </w:rPr>
        <w:t>определены сл</w:t>
      </w:r>
      <w:r>
        <w:rPr>
          <w:rFonts w:ascii="Times New Roman" w:hAnsi="Times New Roman" w:cs="Times New Roman"/>
          <w:sz w:val="24"/>
          <w:szCs w:val="24"/>
        </w:rPr>
        <w:t>едующие приоритеты социального </w:t>
      </w:r>
      <w:r w:rsidRPr="00EB7376">
        <w:rPr>
          <w:rFonts w:ascii="Times New Roman" w:hAnsi="Times New Roman" w:cs="Times New Roman"/>
          <w:sz w:val="24"/>
          <w:szCs w:val="24"/>
        </w:rPr>
        <w:t xml:space="preserve">развития сельского поселения </w:t>
      </w:r>
      <w:r>
        <w:rPr>
          <w:rFonts w:ascii="Times New Roman" w:hAnsi="Times New Roman" w:cs="Times New Roman"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Алексеевский</w:t>
      </w:r>
      <w:r w:rsidRPr="00EB7376">
        <w:rPr>
          <w:rFonts w:ascii="Times New Roman" w:hAnsi="Times New Roman" w:cs="Times New Roman"/>
          <w:sz w:val="24"/>
          <w:szCs w:val="24"/>
        </w:rPr>
        <w:t xml:space="preserve"> Самарской области: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Алексеевский</w:t>
      </w:r>
      <w:r w:rsidRPr="00EB7376">
        <w:rPr>
          <w:rFonts w:ascii="Times New Roman" w:hAnsi="Times New Roman" w:cs="Times New Roman"/>
          <w:sz w:val="24"/>
          <w:szCs w:val="24"/>
        </w:rPr>
        <w:t xml:space="preserve"> Самарской области, в т.ч. на основе развития социальной инфраструктуры;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-развитие жилищной сферы в сельском поселении </w:t>
      </w:r>
      <w:r>
        <w:rPr>
          <w:rFonts w:ascii="Times New Roman" w:hAnsi="Times New Roman" w:cs="Times New Roman"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sz w:val="24"/>
          <w:szCs w:val="24"/>
        </w:rPr>
        <w:t>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r>
        <w:rPr>
          <w:rFonts w:ascii="Times New Roman" w:hAnsi="Times New Roman" w:cs="Times New Roman"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sz w:val="24"/>
          <w:szCs w:val="24"/>
        </w:rPr>
        <w:t>;</w:t>
      </w:r>
    </w:p>
    <w:p w:rsidR="004E6983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сохранение культурного наследия;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физической культуры и массового спорта.</w:t>
      </w:r>
    </w:p>
    <w:p w:rsidR="004E6983" w:rsidRPr="00E346AF" w:rsidRDefault="004E6983" w:rsidP="004E69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2.6 Культура</w:t>
      </w:r>
    </w:p>
    <w:p w:rsidR="004E6983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9" w:name="_Hlk497323223"/>
      <w:r w:rsidRPr="00EB7376">
        <w:rPr>
          <w:rFonts w:ascii="Times New Roman" w:hAnsi="Times New Roman" w:cs="Times New Roman"/>
          <w:sz w:val="24"/>
          <w:szCs w:val="24"/>
        </w:rPr>
        <w:t xml:space="preserve">Предоставление услуг населению в области культуры в 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Гавриловка </w:t>
      </w:r>
      <w:r w:rsidRPr="00EB7376">
        <w:rPr>
          <w:rFonts w:ascii="Times New Roman" w:hAnsi="Times New Roman" w:cs="Times New Roman"/>
          <w:sz w:val="24"/>
          <w:szCs w:val="24"/>
        </w:rPr>
        <w:t>осуществляют:</w:t>
      </w:r>
    </w:p>
    <w:p w:rsidR="004E6983" w:rsidRDefault="004E6983" w:rsidP="004E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Гавриловка – Гавриловский СДК;</w:t>
      </w:r>
    </w:p>
    <w:p w:rsidR="004E6983" w:rsidRDefault="004E6983" w:rsidP="004E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Патровка – Патровский СДК;</w:t>
      </w:r>
    </w:p>
    <w:p w:rsidR="004E6983" w:rsidRDefault="004E6983" w:rsidP="004E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Шариповка – Шариповский сельский клуб;</w:t>
      </w:r>
    </w:p>
    <w:p w:rsidR="004E6983" w:rsidRDefault="004E6983" w:rsidP="004E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Гавриловский –  сельский клуб;</w:t>
      </w:r>
    </w:p>
    <w:bookmarkEnd w:id="9"/>
    <w:p w:rsidR="004E6983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СДК и </w:t>
      </w:r>
      <w:r w:rsidRPr="00EB7376">
        <w:rPr>
          <w:rFonts w:ascii="Times New Roman" w:hAnsi="Times New Roman" w:cs="Times New Roman"/>
          <w:sz w:val="24"/>
          <w:szCs w:val="24"/>
        </w:rPr>
        <w:t>СК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4E6983" w:rsidRPr="00EB7376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6983" w:rsidRPr="00EB7376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Одним </w:t>
      </w:r>
      <w:r>
        <w:rPr>
          <w:rFonts w:ascii="Times New Roman" w:hAnsi="Times New Roman" w:cs="Times New Roman"/>
          <w:sz w:val="24"/>
          <w:szCs w:val="24"/>
        </w:rPr>
        <w:t>из основных направлений работы </w:t>
      </w:r>
      <w:r w:rsidRPr="00EB7376">
        <w:rPr>
          <w:rFonts w:ascii="Times New Roman" w:hAnsi="Times New Roman" w:cs="Times New Roman"/>
          <w:sz w:val="24"/>
          <w:szCs w:val="24"/>
        </w:rPr>
        <w:t>является работа по организации досуга детей и подростков, это: проведение интеллектуальных игр, дней молодежи, уличных и настольных игр,</w:t>
      </w:r>
      <w:r>
        <w:rPr>
          <w:rFonts w:ascii="Times New Roman" w:hAnsi="Times New Roman" w:cs="Times New Roman"/>
          <w:sz w:val="24"/>
          <w:szCs w:val="24"/>
        </w:rPr>
        <w:t xml:space="preserve"> чемпионатов,</w:t>
      </w:r>
      <w:r w:rsidRPr="00EB7376">
        <w:rPr>
          <w:rFonts w:ascii="Times New Roman" w:hAnsi="Times New Roman" w:cs="Times New Roman"/>
          <w:sz w:val="24"/>
          <w:szCs w:val="24"/>
        </w:rPr>
        <w:t xml:space="preserve"> викторин и т.д.</w:t>
      </w:r>
    </w:p>
    <w:p w:rsidR="004E6983" w:rsidRPr="00EB7376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Задача в культурно-досуговых учреждениях - вводить инновационные формы </w:t>
      </w:r>
      <w:r>
        <w:rPr>
          <w:rFonts w:ascii="Times New Roman" w:hAnsi="Times New Roman" w:cs="Times New Roman"/>
          <w:sz w:val="24"/>
          <w:szCs w:val="24"/>
        </w:rPr>
        <w:t>организации досуга населения и </w:t>
      </w:r>
      <w:r w:rsidRPr="00EB7376">
        <w:rPr>
          <w:rFonts w:ascii="Times New Roman" w:hAnsi="Times New Roman" w:cs="Times New Roman"/>
          <w:sz w:val="24"/>
          <w:szCs w:val="24"/>
        </w:rPr>
        <w:t>увеличить процент охвата населения </w:t>
      </w:r>
    </w:p>
    <w:p w:rsidR="004E6983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4E6983" w:rsidRPr="00E346AF" w:rsidRDefault="004E6983" w:rsidP="004E69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2.7 Физическая культура, спорт и молодёжная политика</w:t>
      </w:r>
    </w:p>
    <w:p w:rsidR="004E6983" w:rsidRPr="00EB7376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в с. Патровка, ул. Советская, 60 открыта Универсальная спортивная игровая площадка.  </w:t>
      </w:r>
    </w:p>
    <w:p w:rsidR="004E6983" w:rsidRDefault="004E6983" w:rsidP="004E69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2.8</w:t>
      </w:r>
      <w:r w:rsidRPr="00E346AF">
        <w:rPr>
          <w:rFonts w:ascii="Times New Roman" w:hAnsi="Times New Roman" w:cs="Times New Roman"/>
          <w:b/>
          <w:sz w:val="24"/>
          <w:szCs w:val="24"/>
          <w:u w:val="single"/>
        </w:rPr>
        <w:t> 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65"/>
        <w:gridCol w:w="2141"/>
        <w:gridCol w:w="2141"/>
        <w:gridCol w:w="2142"/>
      </w:tblGrid>
      <w:tr w:rsidR="004E6983" w:rsidTr="00FF457F">
        <w:tc>
          <w:tcPr>
            <w:tcW w:w="817" w:type="dxa"/>
          </w:tcPr>
          <w:p w:rsidR="004E6983" w:rsidRPr="00AA1CD9" w:rsidRDefault="004E6983" w:rsidP="00FF4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CD9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465" w:type="dxa"/>
          </w:tcPr>
          <w:p w:rsidR="004E6983" w:rsidRPr="00AA1CD9" w:rsidRDefault="004E6983" w:rsidP="00FF4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41" w:type="dxa"/>
          </w:tcPr>
          <w:p w:rsidR="004E6983" w:rsidRPr="00AA1CD9" w:rsidRDefault="004E6983" w:rsidP="00FF4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2141" w:type="dxa"/>
          </w:tcPr>
          <w:p w:rsidR="004E6983" w:rsidRPr="00AA1CD9" w:rsidRDefault="004E6983" w:rsidP="00FF4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2142" w:type="dxa"/>
          </w:tcPr>
          <w:p w:rsidR="004E6983" w:rsidRPr="00AA1CD9" w:rsidRDefault="004E6983" w:rsidP="00FF4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Этажность </w:t>
            </w:r>
          </w:p>
        </w:tc>
      </w:tr>
      <w:tr w:rsidR="004E6983" w:rsidTr="00FF457F">
        <w:tc>
          <w:tcPr>
            <w:tcW w:w="817" w:type="dxa"/>
          </w:tcPr>
          <w:p w:rsidR="004E6983" w:rsidRPr="00AA1CD9" w:rsidRDefault="004E6983" w:rsidP="00FF4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65" w:type="dxa"/>
          </w:tcPr>
          <w:p w:rsidR="004E6983" w:rsidRPr="00AA1CD9" w:rsidRDefault="004E6983" w:rsidP="00FF4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ГБУО СОШ «Образовательный центр села Патровка муниципального района Алексеевский Самарской области»</w:t>
            </w:r>
          </w:p>
        </w:tc>
        <w:tc>
          <w:tcPr>
            <w:tcW w:w="2141" w:type="dxa"/>
          </w:tcPr>
          <w:p w:rsidR="004E6983" w:rsidRPr="00AA1CD9" w:rsidRDefault="004E6983" w:rsidP="00FF4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Патровка, ул. Советская, 60</w:t>
            </w:r>
          </w:p>
        </w:tc>
        <w:tc>
          <w:tcPr>
            <w:tcW w:w="2141" w:type="dxa"/>
          </w:tcPr>
          <w:p w:rsidR="004E6983" w:rsidRPr="00AA1CD9" w:rsidRDefault="004E6983" w:rsidP="00FF4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2142" w:type="dxa"/>
          </w:tcPr>
          <w:p w:rsidR="004E6983" w:rsidRPr="00AA1CD9" w:rsidRDefault="004E6983" w:rsidP="00FF4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E6983" w:rsidTr="00FF457F">
        <w:tc>
          <w:tcPr>
            <w:tcW w:w="817" w:type="dxa"/>
          </w:tcPr>
          <w:p w:rsidR="004E6983" w:rsidRPr="00AA1CD9" w:rsidRDefault="004E6983" w:rsidP="00FF4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4E6983" w:rsidRPr="00AA1CD9" w:rsidRDefault="004E6983" w:rsidP="00FF4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4E6983" w:rsidRPr="00AA1CD9" w:rsidRDefault="004E6983" w:rsidP="00FF4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4E6983" w:rsidRPr="00AA1CD9" w:rsidRDefault="004E6983" w:rsidP="00FF4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4E6983" w:rsidRPr="00AA1CD9" w:rsidRDefault="004E6983" w:rsidP="00FF4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E6983" w:rsidRPr="00E346AF" w:rsidRDefault="004E6983" w:rsidP="004E69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6983" w:rsidRPr="00E346AF" w:rsidRDefault="004E6983" w:rsidP="004E69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0" w:name="_Toc132716909"/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   2.9  </w:t>
      </w:r>
      <w:bookmarkEnd w:id="10"/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Здравоохранение</w:t>
      </w:r>
    </w:p>
    <w:p w:rsidR="004E6983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            </w:t>
      </w:r>
      <w:bookmarkStart w:id="11" w:name="_Hlk497323696"/>
      <w:r w:rsidRPr="00EB7376">
        <w:rPr>
          <w:rFonts w:ascii="Times New Roman" w:hAnsi="Times New Roman" w:cs="Times New Roman"/>
          <w:sz w:val="24"/>
          <w:szCs w:val="24"/>
        </w:rPr>
        <w:t>На территории поселения находятся следующие объекты здравоохранения:</w:t>
      </w:r>
    </w:p>
    <w:p w:rsidR="004E6983" w:rsidRDefault="004E6983" w:rsidP="004E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Гавриловка – Офис врача общей практики;</w:t>
      </w:r>
    </w:p>
    <w:p w:rsidR="004E6983" w:rsidRDefault="004E6983" w:rsidP="004E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Патровка  - ФП;</w:t>
      </w:r>
    </w:p>
    <w:p w:rsidR="004E6983" w:rsidRDefault="004E6983" w:rsidP="004E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Шариповка – ФП;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Гавриловский ФП.</w:t>
      </w:r>
    </w:p>
    <w:p w:rsidR="004E6983" w:rsidRPr="00EB7376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2" w:name="_Toc132716910"/>
      <w:bookmarkEnd w:id="11"/>
      <w:bookmarkEnd w:id="12"/>
      <w:r w:rsidRPr="00EB7376">
        <w:rPr>
          <w:rFonts w:ascii="Times New Roman" w:hAnsi="Times New Roman" w:cs="Times New Roman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·          низкий жизненный уровень,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·          отсутствие средств на приобретение лекарств,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·          низкая социальная культура,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·          малая плотность населения,</w:t>
      </w:r>
    </w:p>
    <w:p w:rsidR="004E6983" w:rsidRPr="00EB7376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4E6983" w:rsidRPr="007E5DAB" w:rsidRDefault="004E6983" w:rsidP="004E69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5DAB">
        <w:rPr>
          <w:rFonts w:ascii="Times New Roman" w:hAnsi="Times New Roman" w:cs="Times New Roman"/>
          <w:b/>
          <w:bCs/>
          <w:sz w:val="24"/>
          <w:szCs w:val="24"/>
          <w:u w:val="single"/>
        </w:rPr>
        <w:t>2.10 Социальная защита населения</w:t>
      </w:r>
    </w:p>
    <w:p w:rsidR="004E6983" w:rsidRDefault="004E6983" w:rsidP="004E6983">
      <w:pPr>
        <w:pStyle w:val="1"/>
        <w:spacing w:before="0" w:beforeAutospacing="0" w:after="225" w:afterAutospacing="0"/>
        <w:ind w:firstLine="708"/>
        <w:rPr>
          <w:b w:val="0"/>
          <w:color w:val="333333"/>
          <w:sz w:val="24"/>
          <w:szCs w:val="20"/>
        </w:rPr>
      </w:pPr>
      <w:r w:rsidRPr="0040248C">
        <w:rPr>
          <w:b w:val="0"/>
          <w:sz w:val="24"/>
          <w:szCs w:val="24"/>
        </w:rPr>
        <w:t xml:space="preserve">На территории </w:t>
      </w:r>
      <w:r>
        <w:rPr>
          <w:b w:val="0"/>
          <w:sz w:val="24"/>
          <w:szCs w:val="24"/>
        </w:rPr>
        <w:t>муниципального района Алексеевский</w:t>
      </w:r>
      <w:r w:rsidRPr="0040248C">
        <w:rPr>
          <w:b w:val="0"/>
          <w:sz w:val="24"/>
          <w:szCs w:val="24"/>
        </w:rPr>
        <w:t xml:space="preserve"> осуществляет свою деятельность </w:t>
      </w:r>
      <w:r w:rsidRPr="0040248C">
        <w:rPr>
          <w:b w:val="0"/>
          <w:bCs w:val="0"/>
          <w:color w:val="342E2F"/>
          <w:sz w:val="24"/>
          <w:szCs w:val="24"/>
        </w:rPr>
        <w:t>Государственное казенное учреждение Самарской области «Главное управление социальной защиты населения Южного округа» Управление по муниципальному району Алексеевский</w:t>
      </w:r>
      <w:r>
        <w:rPr>
          <w:b w:val="0"/>
          <w:bCs w:val="0"/>
          <w:color w:val="342E2F"/>
          <w:sz w:val="24"/>
          <w:szCs w:val="24"/>
        </w:rPr>
        <w:t xml:space="preserve">. Основная деятельность: </w:t>
      </w:r>
      <w:r w:rsidRPr="0040248C">
        <w:rPr>
          <w:b w:val="0"/>
          <w:color w:val="333333"/>
          <w:sz w:val="24"/>
          <w:szCs w:val="20"/>
        </w:rPr>
        <w:t>назначение ежемесячной денежной компенсации на оплату жилищно – коммунальных услуг и мер социальной поддержки ветеранам, инвалидам, пенсионерам, отдельным категориям граждан, изготовление информационных социальных карт</w:t>
      </w:r>
      <w:r>
        <w:rPr>
          <w:b w:val="0"/>
          <w:color w:val="333333"/>
          <w:sz w:val="24"/>
          <w:szCs w:val="20"/>
        </w:rPr>
        <w:t>,</w:t>
      </w:r>
      <w:r w:rsidRPr="0040248C">
        <w:rPr>
          <w:b w:val="0"/>
          <w:color w:val="333333"/>
          <w:sz w:val="24"/>
          <w:szCs w:val="20"/>
        </w:rPr>
        <w:t xml:space="preserve"> назначение детских и социальных пособий, субсидий на оплату жилищно – коммунальных услуг.</w:t>
      </w:r>
    </w:p>
    <w:p w:rsidR="004E6983" w:rsidRPr="00EB7376" w:rsidRDefault="004E6983" w:rsidP="004E6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3EE2">
        <w:rPr>
          <w:rFonts w:ascii="Times New Roman" w:hAnsi="Times New Roman" w:cs="Times New Roman"/>
          <w:b/>
          <w:bCs/>
          <w:sz w:val="24"/>
          <w:szCs w:val="24"/>
          <w:u w:val="single"/>
        </w:rPr>
        <w:t>2.11</w:t>
      </w:r>
      <w:r w:rsidRPr="007E5DAB">
        <w:rPr>
          <w:rFonts w:ascii="Times New Roman" w:hAnsi="Times New Roman" w:cs="Times New Roman"/>
          <w:b/>
          <w:bCs/>
          <w:sz w:val="24"/>
          <w:szCs w:val="24"/>
          <w:u w:val="single"/>
        </w:rPr>
        <w:t> Жилищный фонд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t>Состояние жилищно - коммунальной сферы сельского поселения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bookmarkStart w:id="13" w:name="_Hlk497323792"/>
      <w:r w:rsidRPr="00EB7376">
        <w:rPr>
          <w:rFonts w:ascii="Times New Roman" w:hAnsi="Times New Roman" w:cs="Times New Roman"/>
          <w:b/>
          <w:bCs/>
          <w:sz w:val="24"/>
          <w:szCs w:val="24"/>
        </w:rPr>
        <w:t>Данные о существующем жилищном фонде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3672"/>
        <w:gridCol w:w="2251"/>
      </w:tblGrid>
      <w:tr w:rsidR="004E6983" w:rsidRPr="00EB7376" w:rsidTr="004E6983">
        <w:tc>
          <w:tcPr>
            <w:tcW w:w="695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672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 01.01. 2017г.</w:t>
            </w:r>
          </w:p>
        </w:tc>
      </w:tr>
      <w:tr w:rsidR="004E6983" w:rsidRPr="00EB7376" w:rsidTr="004E6983">
        <w:tc>
          <w:tcPr>
            <w:tcW w:w="695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E6983" w:rsidRPr="00EB7376" w:rsidTr="004E6983">
        <w:tc>
          <w:tcPr>
            <w:tcW w:w="695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6983" w:rsidRPr="00EB7376" w:rsidTr="004E6983">
        <w:tc>
          <w:tcPr>
            <w:tcW w:w="695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Общий жилой фонд,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73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 общ. площади,  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</w:p>
        </w:tc>
        <w:tc>
          <w:tcPr>
            <w:tcW w:w="2251" w:type="dxa"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4E6983" w:rsidRPr="00EB7376" w:rsidTr="004E6983">
        <w:tc>
          <w:tcPr>
            <w:tcW w:w="695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4E6983" w:rsidRPr="00EB7376" w:rsidTr="004E6983">
        <w:tc>
          <w:tcPr>
            <w:tcW w:w="695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</w:t>
            </w:r>
          </w:p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73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 общ. площади    </w:t>
            </w:r>
          </w:p>
        </w:tc>
        <w:tc>
          <w:tcPr>
            <w:tcW w:w="2251" w:type="dxa"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4E6983" w:rsidRPr="00EB7376" w:rsidTr="004E6983">
        <w:tc>
          <w:tcPr>
            <w:tcW w:w="695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hideMark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EB73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 общ. площади</w:t>
            </w:r>
          </w:p>
        </w:tc>
        <w:tc>
          <w:tcPr>
            <w:tcW w:w="2251" w:type="dxa"/>
          </w:tcPr>
          <w:p w:rsidR="004E6983" w:rsidRPr="00EB7376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bookmarkEnd w:id="13"/>
    <w:p w:rsidR="004E6983" w:rsidRPr="00EB7376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Жители сельского поселения </w:t>
      </w:r>
      <w:r>
        <w:rPr>
          <w:rFonts w:ascii="Times New Roman" w:hAnsi="Times New Roman" w:cs="Times New Roman"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sz w:val="24"/>
          <w:szCs w:val="24"/>
        </w:rPr>
        <w:t> участвуют в различных программах по обеспечению жильем: «Устойчивое развитие территорий», «Жилье молодым семьям», где из федерального и областного бюджетов  выделяется гражданам на строительство, приобретение жилья до 70% от стоимости  построенного, приобретенного жилья  в виде безвозмездных субсидий.</w:t>
      </w:r>
    </w:p>
    <w:p w:rsidR="004E6983" w:rsidRPr="00EB7376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К услугам  ЖКХ,  предоставляемым  в поселении,  относится теплоснабжение, водоснабжение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EB7376">
        <w:rPr>
          <w:rFonts w:ascii="Times New Roman" w:hAnsi="Times New Roman" w:cs="Times New Roman"/>
          <w:sz w:val="24"/>
          <w:szCs w:val="24"/>
        </w:rPr>
        <w:t>се населенные пункты газифицированы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983" w:rsidRPr="00EB7376" w:rsidRDefault="004E6983" w:rsidP="004E6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Развитие среды проживания населения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sz w:val="24"/>
          <w:szCs w:val="24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4E6983" w:rsidRPr="00EB7376" w:rsidRDefault="004E6983" w:rsidP="004E6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4E6983" w:rsidRDefault="004E6983" w:rsidP="004E6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14" w:name="_Toc132716914"/>
      <w:bookmarkEnd w:id="14"/>
    </w:p>
    <w:p w:rsidR="004E6983" w:rsidRPr="00EB7376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6983" w:rsidRPr="007E5DAB" w:rsidRDefault="004E6983" w:rsidP="004E6983">
      <w:pPr>
        <w:rPr>
          <w:rFonts w:ascii="Times New Roman" w:hAnsi="Times New Roman" w:cs="Times New Roman"/>
          <w:sz w:val="24"/>
          <w:szCs w:val="24"/>
        </w:rPr>
      </w:pPr>
      <w:bookmarkStart w:id="15" w:name="_Toc132716915"/>
      <w:r w:rsidRPr="007E5DAB">
        <w:rPr>
          <w:rFonts w:ascii="Times New Roman" w:hAnsi="Times New Roman" w:cs="Times New Roman"/>
          <w:b/>
          <w:bCs/>
          <w:sz w:val="24"/>
          <w:szCs w:val="24"/>
        </w:rPr>
        <w:t>3. Основные стратегическими направлениями развития поселения</w:t>
      </w:r>
      <w:bookmarkEnd w:id="15"/>
    </w:p>
    <w:p w:rsidR="004E6983" w:rsidRPr="00EB7376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1. Содействие развитию 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2.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EB7376">
        <w:rPr>
          <w:rFonts w:ascii="Times New Roman" w:hAnsi="Times New Roman" w:cs="Times New Roman"/>
          <w:i/>
          <w:iCs/>
          <w:sz w:val="24"/>
          <w:szCs w:val="24"/>
        </w:rPr>
        <w:t>           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B7376">
        <w:rPr>
          <w:rFonts w:ascii="Times New Roman" w:hAnsi="Times New Roman" w:cs="Times New Roman"/>
          <w:sz w:val="24"/>
          <w:szCs w:val="24"/>
        </w:rPr>
        <w:t> 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EB7376">
        <w:rPr>
          <w:rFonts w:ascii="Times New Roman" w:hAnsi="Times New Roman" w:cs="Times New Roman"/>
          <w:sz w:val="24"/>
          <w:szCs w:val="24"/>
        </w:rPr>
        <w:t>: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B7376">
        <w:rPr>
          <w:rFonts w:ascii="Times New Roman" w:hAnsi="Times New Roman" w:cs="Times New Roman"/>
          <w:sz w:val="24"/>
          <w:szCs w:val="24"/>
        </w:rPr>
        <w:t> Развитие социальной инфраструктуры, образования, здравоохранения, культуры, физкультуры и спорта: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i/>
          <w:iCs/>
          <w:sz w:val="24"/>
          <w:szCs w:val="24"/>
        </w:rPr>
        <w:t>  </w:t>
      </w:r>
      <w:r w:rsidRPr="00EB7376">
        <w:rPr>
          <w:rFonts w:ascii="Times New Roman" w:hAnsi="Times New Roman" w:cs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2. Развитие личного подворья граждан, как источника доходов населения.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-привлечение средств из районного бюджета  на восстановление пастбищ;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-поддержка предпринимателей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376">
        <w:rPr>
          <w:rFonts w:ascii="Times New Roman" w:hAnsi="Times New Roman" w:cs="Times New Roman"/>
          <w:sz w:val="24"/>
          <w:szCs w:val="24"/>
        </w:rPr>
        <w:t>закупку продукции с личных подсобных хозяйств на выгодных для населения условиях; 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B7376">
        <w:rPr>
          <w:rFonts w:ascii="Times New Roman" w:hAnsi="Times New Roman" w:cs="Times New Roman"/>
          <w:sz w:val="24"/>
          <w:szCs w:val="24"/>
        </w:rPr>
        <w:t xml:space="preserve"> Содействие в привлечении молодых специалистов в поселение (врачей, учителей, работников культуры, муниципальных служащих);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4. Содействие в обеспечении социальной поддержки слабозащищенным слоям населения: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EB7376">
        <w:rPr>
          <w:rFonts w:ascii="Times New Roman" w:hAnsi="Times New Roman" w:cs="Times New Roman"/>
          <w:sz w:val="24"/>
          <w:szCs w:val="24"/>
        </w:rPr>
        <w:t>Привлечение средств из областного и федерального бюджетов на укрепление жилищно-коммунальной сферы: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- на восстановление водопроводов;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по ремонту и строительству жилья;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  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B7376">
        <w:rPr>
          <w:rFonts w:ascii="Times New Roman" w:hAnsi="Times New Roman" w:cs="Times New Roman"/>
          <w:sz w:val="24"/>
          <w:szCs w:val="24"/>
        </w:rPr>
        <w:t xml:space="preserve">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B7376">
        <w:rPr>
          <w:rFonts w:ascii="Times New Roman" w:hAnsi="Times New Roman" w:cs="Times New Roman"/>
          <w:sz w:val="24"/>
          <w:szCs w:val="24"/>
        </w:rPr>
        <w:t xml:space="preserve"> Освещение населенных пунктов поселения.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B7376">
        <w:rPr>
          <w:rFonts w:ascii="Times New Roman" w:hAnsi="Times New Roman" w:cs="Times New Roman"/>
          <w:sz w:val="24"/>
          <w:szCs w:val="24"/>
        </w:rPr>
        <w:t> Привлечение средств  из областного и федерального бюджетов на строительство и ремонт внутри-поселковых дорог.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B7376">
        <w:rPr>
          <w:rFonts w:ascii="Times New Roman" w:hAnsi="Times New Roman" w:cs="Times New Roman"/>
          <w:sz w:val="24"/>
          <w:szCs w:val="24"/>
        </w:rPr>
        <w:t> Привлечение средств из бюджетов различных уровней для благоустройства сел поселения.</w:t>
      </w:r>
    </w:p>
    <w:p w:rsidR="004E6983" w:rsidRPr="0040248C" w:rsidRDefault="004E6983" w:rsidP="004E6983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16" w:name="_Toc132715995"/>
      <w:bookmarkEnd w:id="16"/>
      <w:r w:rsidRPr="0040248C">
        <w:rPr>
          <w:rFonts w:ascii="Times New Roman" w:hAnsi="Times New Roman" w:cs="Times New Roman"/>
          <w:b/>
          <w:bCs/>
          <w:sz w:val="24"/>
          <w:szCs w:val="24"/>
          <w:u w:val="single"/>
        </w:rPr>
        <w:t>4. Система основных программных мероприятий по развитию сельского поселения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Гавриловка</w:t>
      </w:r>
    </w:p>
    <w:p w:rsidR="004E6983" w:rsidRPr="00EB7376" w:rsidRDefault="004E6983" w:rsidP="004E6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4E6983" w:rsidRPr="00EB7376" w:rsidRDefault="004E6983" w:rsidP="004E6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Мероприятия Программы социального развития сельского поселения </w:t>
      </w:r>
      <w:r>
        <w:rPr>
          <w:rFonts w:ascii="Times New Roman" w:hAnsi="Times New Roman" w:cs="Times New Roman"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sz w:val="24"/>
          <w:szCs w:val="24"/>
        </w:rPr>
        <w:t xml:space="preserve"> включают как планируемые к реализации инвестиционные проекты, так и совокупность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B7376">
        <w:rPr>
          <w:rFonts w:ascii="Times New Roman" w:hAnsi="Times New Roman" w:cs="Times New Roman"/>
          <w:sz w:val="24"/>
          <w:szCs w:val="24"/>
        </w:rPr>
        <w:t>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2016-2027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4E6983" w:rsidRDefault="004E6983" w:rsidP="004E6983">
      <w:pPr>
        <w:tabs>
          <w:tab w:val="left" w:pos="36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_Hlk498428720"/>
      <w:bookmarkStart w:id="18" w:name="_Hlk497323983"/>
      <w:r w:rsidRPr="00EB7376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 комплексного развития социальног</w:t>
      </w:r>
      <w:r>
        <w:rPr>
          <w:rFonts w:ascii="Times New Roman" w:hAnsi="Times New Roman" w:cs="Times New Roman"/>
          <w:b/>
          <w:sz w:val="24"/>
          <w:szCs w:val="24"/>
        </w:rPr>
        <w:t>о развития сельского поселения Гавриловка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479"/>
        <w:gridCol w:w="2611"/>
        <w:gridCol w:w="1472"/>
        <w:gridCol w:w="2359"/>
      </w:tblGrid>
      <w:tr w:rsidR="004E6983" w:rsidTr="00FF457F">
        <w:tc>
          <w:tcPr>
            <w:tcW w:w="55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F13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7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1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72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5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4E6983" w:rsidTr="00FF457F">
        <w:tc>
          <w:tcPr>
            <w:tcW w:w="55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Подготовка и переподготовка персонала для сферы местного самоуправления</w:t>
            </w:r>
          </w:p>
        </w:tc>
        <w:tc>
          <w:tcPr>
            <w:tcW w:w="2611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с.п. Гавриловка</w:t>
            </w:r>
          </w:p>
        </w:tc>
        <w:tc>
          <w:tcPr>
            <w:tcW w:w="1472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4E6983" w:rsidRPr="00F130F0" w:rsidRDefault="004E6983" w:rsidP="00FF4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Повышение эффективности муниципального управления</w:t>
            </w:r>
          </w:p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83" w:rsidTr="00FF457F">
        <w:tc>
          <w:tcPr>
            <w:tcW w:w="55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Поддержка и развитие малого и среднего</w:t>
            </w:r>
          </w:p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 xml:space="preserve">предпринимательства  </w:t>
            </w:r>
          </w:p>
        </w:tc>
        <w:tc>
          <w:tcPr>
            <w:tcW w:w="2611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с.п. Гавриловка</w:t>
            </w:r>
          </w:p>
        </w:tc>
        <w:tc>
          <w:tcPr>
            <w:tcW w:w="1472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Повышение предпринимательской активности</w:t>
            </w:r>
          </w:p>
        </w:tc>
      </w:tr>
      <w:tr w:rsidR="004E6983" w:rsidTr="00FF457F">
        <w:tc>
          <w:tcPr>
            <w:tcW w:w="55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Совершенствование системы принятия и исполнения бюджета</w:t>
            </w:r>
          </w:p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с.п. Гавриловка</w:t>
            </w:r>
          </w:p>
        </w:tc>
        <w:tc>
          <w:tcPr>
            <w:tcW w:w="1472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Повышение эффективности местного бюджета</w:t>
            </w:r>
          </w:p>
        </w:tc>
      </w:tr>
      <w:tr w:rsidR="004E6983" w:rsidTr="00FF457F">
        <w:tc>
          <w:tcPr>
            <w:tcW w:w="55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eastAsia="Calibri" w:hAnsi="Times New Roman" w:cs="Times New Roman"/>
                <w:bCs/>
                <w:szCs w:val="24"/>
              </w:rPr>
              <w:t>Контроль за экологической ситуацией и рациональным использованием природных ресурсов</w:t>
            </w:r>
          </w:p>
        </w:tc>
        <w:tc>
          <w:tcPr>
            <w:tcW w:w="2611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с.п. Гавриловка</w:t>
            </w:r>
          </w:p>
        </w:tc>
        <w:tc>
          <w:tcPr>
            <w:tcW w:w="1472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eastAsia="Calibri" w:hAnsi="Times New Roman" w:cs="Times New Roman"/>
                <w:szCs w:val="24"/>
              </w:rPr>
              <w:t>Улучшение экологической ситуации, сохранение природных ресурсов.</w:t>
            </w:r>
          </w:p>
        </w:tc>
      </w:tr>
      <w:tr w:rsidR="004E6983" w:rsidTr="00FF457F">
        <w:tc>
          <w:tcPr>
            <w:tcW w:w="55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Создание условий для привлечения финансовых ресурсов и инвестиций на территорию сельского поселения</w:t>
            </w:r>
          </w:p>
        </w:tc>
        <w:tc>
          <w:tcPr>
            <w:tcW w:w="2611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с.п. Гавриловка</w:t>
            </w:r>
          </w:p>
        </w:tc>
        <w:tc>
          <w:tcPr>
            <w:tcW w:w="1472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Увеличение потоков финансовых ресурсов</w:t>
            </w:r>
          </w:p>
        </w:tc>
      </w:tr>
      <w:tr w:rsidR="004E6983" w:rsidTr="00FF457F">
        <w:tc>
          <w:tcPr>
            <w:tcW w:w="55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Обеспечение участия жителей  населённ</w:t>
            </w:r>
            <w:r>
              <w:rPr>
                <w:rFonts w:ascii="Times New Roman" w:hAnsi="Times New Roman" w:cs="Times New Roman"/>
                <w:szCs w:val="24"/>
              </w:rPr>
              <w:t>ых</w:t>
            </w:r>
            <w:r w:rsidRPr="00F130F0">
              <w:rPr>
                <w:rFonts w:ascii="Times New Roman" w:hAnsi="Times New Roman" w:cs="Times New Roman"/>
                <w:szCs w:val="24"/>
              </w:rPr>
              <w:t xml:space="preserve"> пунктов  в социальных, культурных, спортивных и других мероприятиях, проводимых районной и сельской администрациями</w:t>
            </w:r>
          </w:p>
        </w:tc>
        <w:tc>
          <w:tcPr>
            <w:tcW w:w="2611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с.п. Гавриловка</w:t>
            </w:r>
          </w:p>
        </w:tc>
        <w:tc>
          <w:tcPr>
            <w:tcW w:w="1472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Повышение активности населения, нацеливание на здоровый образ жизни</w:t>
            </w:r>
          </w:p>
        </w:tc>
      </w:tr>
      <w:tr w:rsidR="004E6983" w:rsidTr="00FF457F">
        <w:tc>
          <w:tcPr>
            <w:tcW w:w="55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Благоустройство территории</w:t>
            </w:r>
          </w:p>
        </w:tc>
        <w:tc>
          <w:tcPr>
            <w:tcW w:w="2611" w:type="dxa"/>
          </w:tcPr>
          <w:p w:rsidR="004E6983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1274,6</w:t>
            </w:r>
          </w:p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E6983" w:rsidRPr="00F130F0" w:rsidRDefault="004E6983" w:rsidP="00FF457F">
            <w:pPr>
              <w:rPr>
                <w:rFonts w:ascii="Times New Roman" w:hAnsi="Times New Roman" w:cs="Times New Roman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5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Благоустройство сельского поселения, работы  по озеленению, чистоте  поселения,   освещение улиц</w:t>
            </w:r>
          </w:p>
        </w:tc>
      </w:tr>
      <w:tr w:rsidR="004E6983" w:rsidTr="00FF457F">
        <w:tc>
          <w:tcPr>
            <w:tcW w:w="55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Обеспечение пожарной безопасности</w:t>
            </w:r>
          </w:p>
        </w:tc>
        <w:tc>
          <w:tcPr>
            <w:tcW w:w="2611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E6983" w:rsidRPr="00F130F0" w:rsidRDefault="004E6983" w:rsidP="00FF457F">
            <w:pPr>
              <w:rPr>
                <w:rFonts w:ascii="Times New Roman" w:hAnsi="Times New Roman" w:cs="Times New Roman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5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Повышение уровня безопасной  среды проживания населения  для сохранения их жизни и здоровья</w:t>
            </w:r>
          </w:p>
        </w:tc>
      </w:tr>
      <w:tr w:rsidR="004E6983" w:rsidTr="00FF457F">
        <w:tc>
          <w:tcPr>
            <w:tcW w:w="55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Обеспечение водоснабжением</w:t>
            </w:r>
          </w:p>
          <w:p w:rsidR="004E6983" w:rsidRPr="00F130F0" w:rsidRDefault="004E6983" w:rsidP="00FF457F">
            <w:pPr>
              <w:rPr>
                <w:rFonts w:ascii="Times New Roman" w:hAnsi="Times New Roman" w:cs="Times New Roman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населения  сельского поселения</w:t>
            </w:r>
          </w:p>
        </w:tc>
        <w:tc>
          <w:tcPr>
            <w:tcW w:w="2611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с.п. Гавриловка</w:t>
            </w:r>
          </w:p>
        </w:tc>
        <w:tc>
          <w:tcPr>
            <w:tcW w:w="1472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Улучшение здоровья населения и повышение продолжительности жизни</w:t>
            </w:r>
          </w:p>
        </w:tc>
      </w:tr>
      <w:tr w:rsidR="004E6983" w:rsidTr="00FF457F">
        <w:tc>
          <w:tcPr>
            <w:tcW w:w="55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Замена ДРЛ фонарей уличного освещения на диодные, ремонт дорог сельского поселения</w:t>
            </w:r>
          </w:p>
        </w:tc>
        <w:tc>
          <w:tcPr>
            <w:tcW w:w="2611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2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E6983" w:rsidRPr="00F130F0" w:rsidRDefault="004E6983" w:rsidP="00FF457F">
            <w:pPr>
              <w:rPr>
                <w:rFonts w:ascii="Times New Roman" w:hAnsi="Times New Roman" w:cs="Times New Roman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5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Повышение уровня безопасной  среды проживания населения  для сохранения их жизни и здоровья</w:t>
            </w:r>
          </w:p>
        </w:tc>
      </w:tr>
      <w:tr w:rsidR="004E6983" w:rsidTr="00FF457F">
        <w:tc>
          <w:tcPr>
            <w:tcW w:w="55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 xml:space="preserve">Развитие системы сотовой связи путем увеличения площади покрытия территории сельского поселения и повышение качества связи </w:t>
            </w:r>
          </w:p>
        </w:tc>
        <w:tc>
          <w:tcPr>
            <w:tcW w:w="2611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4E6983" w:rsidRPr="00F130F0" w:rsidRDefault="004E6983" w:rsidP="00FF457F">
            <w:pPr>
              <w:rPr>
                <w:rFonts w:ascii="Times New Roman" w:hAnsi="Times New Roman" w:cs="Times New Roman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Повышение уровня безопасной  среды проживания населения  для сохранения их жизни и здоровья</w:t>
            </w:r>
          </w:p>
        </w:tc>
      </w:tr>
    </w:tbl>
    <w:bookmarkEnd w:id="17"/>
    <w:bookmarkEnd w:id="18"/>
    <w:p w:rsidR="004E6983" w:rsidRPr="00EB7376" w:rsidRDefault="004E6983" w:rsidP="004E698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376">
        <w:rPr>
          <w:rFonts w:ascii="Times New Roman" w:hAnsi="Times New Roman" w:cs="Times New Roman"/>
        </w:rPr>
        <w:t>*Финансирование программных мероприятий из областного бюджета будет осуществляться в пределах средств, предусмотренных законом Самарской области об областном бюджете на очередной год и на плановый период</w:t>
      </w:r>
    </w:p>
    <w:p w:rsidR="004E6983" w:rsidRPr="00EB7376" w:rsidRDefault="004E6983" w:rsidP="004E6983">
      <w:pPr>
        <w:rPr>
          <w:rFonts w:ascii="Times New Roman" w:hAnsi="Times New Roman" w:cs="Times New Roman"/>
        </w:rPr>
      </w:pPr>
      <w:r w:rsidRPr="00EB7376">
        <w:rPr>
          <w:rFonts w:ascii="Times New Roman" w:hAnsi="Times New Roman" w:cs="Times New Roman"/>
        </w:rPr>
        <w:t xml:space="preserve">*Объемы финансовых средств, направляемых на реализацию программы из местного бюджета, ежегодно уточняются в соответствии с решением  собрания представителей сельского поселения </w:t>
      </w:r>
      <w:r>
        <w:rPr>
          <w:rFonts w:ascii="Times New Roman" w:hAnsi="Times New Roman" w:cs="Times New Roman"/>
        </w:rPr>
        <w:t>Гавриловка</w:t>
      </w:r>
      <w:r w:rsidRPr="00EB7376">
        <w:rPr>
          <w:rFonts w:ascii="Times New Roman" w:hAnsi="Times New Roman" w:cs="Times New Roman"/>
        </w:rPr>
        <w:t xml:space="preserve"> о местном бюджете на очередной финансовый год и на плановый период.</w:t>
      </w:r>
    </w:p>
    <w:p w:rsidR="004E6983" w:rsidRPr="00EB7376" w:rsidRDefault="004E6983" w:rsidP="004E6983">
      <w:pPr>
        <w:rPr>
          <w:rFonts w:ascii="Times New Roman" w:hAnsi="Times New Roman" w:cs="Times New Roman"/>
        </w:rPr>
      </w:pPr>
    </w:p>
    <w:p w:rsidR="004E6983" w:rsidRPr="00EB7376" w:rsidRDefault="004E6983" w:rsidP="004E6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</w:p>
    <w:p w:rsidR="004E6983" w:rsidRPr="00EB7376" w:rsidRDefault="004E6983" w:rsidP="004E6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  <w:sectPr w:rsidR="004E6983" w:rsidRPr="00EB7376" w:rsidSect="006147C7">
          <w:pgSz w:w="11906" w:h="16838"/>
          <w:pgMar w:top="284" w:right="566" w:bottom="1134" w:left="850" w:header="708" w:footer="708" w:gutter="0"/>
          <w:cols w:space="708"/>
          <w:docGrid w:linePitch="360"/>
        </w:sectPr>
      </w:pP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bookmarkStart w:id="19" w:name="_Toc132716917"/>
      <w:r w:rsidRPr="007E5DAB">
        <w:rPr>
          <w:rFonts w:ascii="Times New Roman" w:hAnsi="Times New Roman" w:cs="Times New Roman"/>
          <w:b/>
          <w:bCs/>
          <w:sz w:val="24"/>
          <w:szCs w:val="24"/>
        </w:rPr>
        <w:t>5.</w:t>
      </w:r>
      <w:bookmarkEnd w:id="19"/>
      <w:r w:rsidRPr="00EB7376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мероприятий Программы</w:t>
      </w:r>
    </w:p>
    <w:p w:rsidR="004E6983" w:rsidRPr="00EB7376" w:rsidRDefault="004E6983" w:rsidP="004E6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сельского поселения </w:t>
      </w:r>
      <w:r>
        <w:rPr>
          <w:rFonts w:ascii="Times New Roman" w:hAnsi="Times New Roman" w:cs="Times New Roman"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sz w:val="24"/>
          <w:szCs w:val="24"/>
        </w:rPr>
        <w:t>.</w:t>
      </w:r>
    </w:p>
    <w:p w:rsidR="004E6983" w:rsidRPr="00EB7376" w:rsidRDefault="004E6983" w:rsidP="004E6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bookmarkStart w:id="20" w:name="_Toc116201900"/>
      <w:bookmarkEnd w:id="20"/>
      <w:r w:rsidRPr="007E5DAB">
        <w:rPr>
          <w:rFonts w:ascii="Times New Roman" w:hAnsi="Times New Roman" w:cs="Times New Roman"/>
          <w:b/>
          <w:bCs/>
          <w:sz w:val="24"/>
          <w:szCs w:val="24"/>
        </w:rPr>
        <w:t xml:space="preserve">6.   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 Организация  контроля  за реализацией Программы</w:t>
      </w:r>
    </w:p>
    <w:p w:rsidR="004E6983" w:rsidRPr="00EB7376" w:rsidRDefault="004E6983" w:rsidP="004E6983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            Организационная структура управления Программой базируется на существующей схеме исполнительной власти  сельского поселения </w:t>
      </w:r>
      <w:r>
        <w:rPr>
          <w:rFonts w:ascii="Times New Roman" w:hAnsi="Times New Roman" w:cs="Times New Roman"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sz w:val="24"/>
          <w:szCs w:val="24"/>
        </w:rPr>
        <w:t>.</w:t>
      </w:r>
    </w:p>
    <w:p w:rsidR="004E6983" w:rsidRPr="00EB7376" w:rsidRDefault="004E6983" w:rsidP="004E6983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4E6983" w:rsidRPr="00EB7376" w:rsidRDefault="004E6983" w:rsidP="004E6983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 сельского поселения.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4E6983" w:rsidRPr="00EB7376" w:rsidRDefault="004E6983" w:rsidP="004E6983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4E6983" w:rsidRPr="00EB7376" w:rsidRDefault="004E6983" w:rsidP="004E6983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сельского поселения </w:t>
      </w:r>
      <w:r>
        <w:rPr>
          <w:rFonts w:ascii="Times New Roman" w:hAnsi="Times New Roman" w:cs="Times New Roman"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sz w:val="24"/>
          <w:szCs w:val="24"/>
        </w:rPr>
        <w:t> в районные и областные целевые программы;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-контроль за выполнением годового плана действий и подготовка отчетов о его выполнении;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-осуществляет руководство по:</w:t>
      </w:r>
    </w:p>
    <w:p w:rsidR="004E6983" w:rsidRPr="00EB7376" w:rsidRDefault="004E6983" w:rsidP="004E6983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- подготовке перечня муниципальных целевых программ поселения, предлагаемых  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к финансированию из районного и областного бюджета на очередной финансовый год;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  Специалист Администрации поселения осуществляет следующие функции (бухгалтер, экономист, финансист):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-формирование бюджетных заявок на выделение средств из муниципального бюджета поселения;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4E6983" w:rsidRPr="00EB7376" w:rsidRDefault="004E6983" w:rsidP="004E6983">
      <w:pPr>
        <w:ind w:left="708" w:firstLine="12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bookmarkStart w:id="21" w:name="_Toc116201901"/>
      <w:bookmarkEnd w:id="21"/>
      <w:r w:rsidRPr="007E5DAB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  Механизм обновления Программы</w:t>
      </w:r>
    </w:p>
    <w:p w:rsidR="004E6983" w:rsidRPr="00EB7376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4E6983" w:rsidRPr="00EB7376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4E6983" w:rsidRPr="00EB7376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7E5DAB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Заключение</w:t>
      </w:r>
    </w:p>
    <w:p w:rsidR="004E6983" w:rsidRPr="00EB7376" w:rsidRDefault="004E6983" w:rsidP="004E6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4E6983" w:rsidRPr="00EB7376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4E6983" w:rsidRPr="00EB7376" w:rsidRDefault="004E6983" w:rsidP="004E6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1.       проведение уличного освещения обеспечит устойчивое энергоснабжение поселения; 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2.       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3.       привлечения внебюджетных инвестиций в экономику поселения;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4.       повышения благоустройства поселения;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5.       формирования современного привлекательного имиджа поселения;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6.       устойчивое развитие социальной инфраструктуры поселения.</w:t>
      </w:r>
    </w:p>
    <w:p w:rsidR="004E6983" w:rsidRPr="00EB7376" w:rsidRDefault="004E6983" w:rsidP="004E69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  сельского поселения </w:t>
      </w:r>
      <w:r>
        <w:rPr>
          <w:rFonts w:ascii="Times New Roman" w:hAnsi="Times New Roman" w:cs="Times New Roman"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sz w:val="24"/>
          <w:szCs w:val="24"/>
        </w:rPr>
        <w:t>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4E6983" w:rsidRPr="00EB7376" w:rsidRDefault="004E6983" w:rsidP="004E6983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</w:t>
      </w:r>
      <w:r>
        <w:rPr>
          <w:rFonts w:ascii="Times New Roman" w:hAnsi="Times New Roman" w:cs="Times New Roman"/>
          <w:sz w:val="24"/>
          <w:szCs w:val="24"/>
        </w:rPr>
        <w:tab/>
      </w:r>
      <w:r w:rsidRPr="00EB7376">
        <w:rPr>
          <w:rFonts w:ascii="Times New Roman" w:hAnsi="Times New Roman" w:cs="Times New Roman"/>
          <w:sz w:val="24"/>
          <w:szCs w:val="24"/>
        </w:rPr>
        <w:t>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4E6983" w:rsidRPr="00EB7376" w:rsidRDefault="004E6983" w:rsidP="004E6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4E6983" w:rsidRPr="00EB7376" w:rsidRDefault="004E6983" w:rsidP="004E6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Разработка и принятие 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4E6983" w:rsidRPr="00EB7376" w:rsidRDefault="004E6983" w:rsidP="004E6983">
      <w:pPr>
        <w:rPr>
          <w:rFonts w:ascii="Times New Roman" w:hAnsi="Times New Roman" w:cs="Times New Roman"/>
          <w:sz w:val="24"/>
          <w:szCs w:val="24"/>
        </w:rPr>
      </w:pPr>
    </w:p>
    <w:p w:rsidR="004E6983" w:rsidRDefault="004E6983" w:rsidP="004E6983"/>
    <w:p w:rsidR="004E1CC4" w:rsidRDefault="004E1CC4"/>
    <w:sectPr w:rsidR="004E1CC4" w:rsidSect="006147C7">
      <w:pgSz w:w="11906" w:h="16838"/>
      <w:pgMar w:top="28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6983"/>
    <w:rsid w:val="000D714D"/>
    <w:rsid w:val="00130385"/>
    <w:rsid w:val="00217161"/>
    <w:rsid w:val="003A104D"/>
    <w:rsid w:val="003A77E1"/>
    <w:rsid w:val="0045012A"/>
    <w:rsid w:val="004E1CC4"/>
    <w:rsid w:val="004E6983"/>
    <w:rsid w:val="004F4207"/>
    <w:rsid w:val="0053098F"/>
    <w:rsid w:val="007669FB"/>
    <w:rsid w:val="008A1EA1"/>
    <w:rsid w:val="008C4C49"/>
    <w:rsid w:val="00B92D2E"/>
    <w:rsid w:val="00BD7422"/>
    <w:rsid w:val="00C41768"/>
    <w:rsid w:val="00C96B11"/>
    <w:rsid w:val="00E87E1A"/>
    <w:rsid w:val="00F5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3"/>
  </w:style>
  <w:style w:type="paragraph" w:styleId="1">
    <w:name w:val="heading 1"/>
    <w:basedOn w:val="a"/>
    <w:link w:val="10"/>
    <w:uiPriority w:val="9"/>
    <w:qFormat/>
    <w:rsid w:val="004E6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E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6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4245</Words>
  <Characters>24202</Characters>
  <Application>Microsoft Office Word</Application>
  <DocSecurity>0</DocSecurity>
  <Lines>201</Lines>
  <Paragraphs>56</Paragraphs>
  <ScaleCrop>false</ScaleCrop>
  <Company>Администрация с.п. Гавриловка</Company>
  <LinksUpToDate>false</LinksUpToDate>
  <CharactersWithSpaces>28391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Трофимова Л.В.</cp:lastModifiedBy>
  <cp:revision>2</cp:revision>
  <cp:lastPrinted>2018-02-13T13:16:00Z</cp:lastPrinted>
  <dcterms:created xsi:type="dcterms:W3CDTF">2022-02-02T11:47:00Z</dcterms:created>
  <dcterms:modified xsi:type="dcterms:W3CDTF">2022-02-02T11:47:00Z</dcterms:modified>
</cp:coreProperties>
</file>