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1E" w:rsidRDefault="00FD0E1E" w:rsidP="00FD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D0E1E" w:rsidRDefault="00FD0E1E" w:rsidP="00FD0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E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района </w:t>
      </w:r>
      <w:proofErr w:type="gramStart"/>
      <w:r w:rsidRPr="00FD0E1E">
        <w:rPr>
          <w:rFonts w:ascii="Times New Roman" w:hAnsi="Times New Roman" w:cs="Times New Roman"/>
          <w:b/>
          <w:sz w:val="28"/>
          <w:szCs w:val="28"/>
        </w:rPr>
        <w:t>Алексеевский</w:t>
      </w:r>
      <w:proofErr w:type="gramEnd"/>
      <w:r w:rsidRPr="00FD0E1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D0E1E" w:rsidRPr="00FD0E1E" w:rsidRDefault="00FD0E1E" w:rsidP="00FD0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22" w:type="dxa"/>
        <w:tblLook w:val="01E0"/>
      </w:tblPr>
      <w:tblGrid>
        <w:gridCol w:w="3227"/>
        <w:gridCol w:w="6095"/>
      </w:tblGrid>
      <w:tr w:rsidR="00FD0E1E" w:rsidRPr="00CF7597" w:rsidTr="00E55E41">
        <w:tc>
          <w:tcPr>
            <w:tcW w:w="3227" w:type="dxa"/>
          </w:tcPr>
          <w:p w:rsidR="00FD0E1E" w:rsidRPr="00CF7597" w:rsidRDefault="00FD0E1E" w:rsidP="00E55E41">
            <w:pPr>
              <w:pStyle w:val="2"/>
            </w:pPr>
            <w:r>
              <w:t>Серёгин  Юрий Николаевич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ind w:left="360"/>
            </w:pPr>
            <w:r>
              <w:t xml:space="preserve">- первый заместитель Главы </w:t>
            </w:r>
            <w:r w:rsidRPr="00CF7597">
              <w:t xml:space="preserve"> муниципального района Алексеевский</w:t>
            </w:r>
            <w:proofErr w:type="gramStart"/>
            <w:r w:rsidRPr="00CF7597">
              <w:t xml:space="preserve"> </w:t>
            </w:r>
            <w:r>
              <w:t>,</w:t>
            </w:r>
            <w:proofErr w:type="gramEnd"/>
          </w:p>
          <w:p w:rsidR="00FD0E1E" w:rsidRPr="00CF7597" w:rsidRDefault="00FD0E1E" w:rsidP="00E55E41">
            <w:pPr>
              <w:pStyle w:val="2"/>
              <w:ind w:left="360"/>
            </w:pPr>
            <w:r w:rsidRPr="00CF7597">
              <w:t>председатель административной комиссии;</w:t>
            </w:r>
          </w:p>
          <w:p w:rsidR="00FD0E1E" w:rsidRPr="00CF7597" w:rsidRDefault="00FD0E1E" w:rsidP="00E55E41">
            <w:pPr>
              <w:pStyle w:val="2"/>
              <w:ind w:left="360"/>
            </w:pPr>
          </w:p>
        </w:tc>
      </w:tr>
      <w:tr w:rsidR="00FD0E1E" w:rsidRPr="00CF7597" w:rsidTr="00E55E41">
        <w:trPr>
          <w:trHeight w:val="1441"/>
        </w:trPr>
        <w:tc>
          <w:tcPr>
            <w:tcW w:w="3227" w:type="dxa"/>
          </w:tcPr>
          <w:p w:rsidR="00FD0E1E" w:rsidRPr="00CF7597" w:rsidRDefault="00FD0E1E" w:rsidP="00E55E41">
            <w:pPr>
              <w:pStyle w:val="2"/>
            </w:pPr>
            <w:r w:rsidRPr="00CF7597">
              <w:t xml:space="preserve"> Сергеева </w:t>
            </w:r>
          </w:p>
          <w:p w:rsidR="00FD0E1E" w:rsidRPr="00CF7597" w:rsidRDefault="00FD0E1E" w:rsidP="00E55E41">
            <w:pPr>
              <w:pStyle w:val="2"/>
            </w:pPr>
            <w:r w:rsidRPr="00CF7597">
              <w:t>Людмила Анатольевна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ind w:left="360"/>
            </w:pPr>
            <w:r>
              <w:t>– начальник отдела  А</w:t>
            </w:r>
            <w:r w:rsidRPr="00CF7597">
              <w:t>дминистрации муниципального ра</w:t>
            </w:r>
            <w:r>
              <w:t xml:space="preserve">йона Алексеевский (административная комиссия), </w:t>
            </w:r>
          </w:p>
          <w:p w:rsidR="00FD0E1E" w:rsidRDefault="00FD0E1E" w:rsidP="00E55E41">
            <w:pPr>
              <w:pStyle w:val="2"/>
              <w:ind w:left="360"/>
            </w:pPr>
            <w:r>
              <w:t xml:space="preserve">заместитель председателя </w:t>
            </w:r>
            <w:r w:rsidRPr="00CF7597">
              <w:t xml:space="preserve">административной комиссии;  </w:t>
            </w:r>
          </w:p>
          <w:p w:rsidR="00FD0E1E" w:rsidRPr="00CF7597" w:rsidRDefault="00FD0E1E" w:rsidP="00E55E41">
            <w:pPr>
              <w:pStyle w:val="2"/>
              <w:ind w:left="360"/>
            </w:pPr>
          </w:p>
        </w:tc>
      </w:tr>
      <w:tr w:rsidR="00FD0E1E" w:rsidRPr="00CF7597" w:rsidTr="00E55E41">
        <w:trPr>
          <w:trHeight w:val="80"/>
        </w:trPr>
        <w:tc>
          <w:tcPr>
            <w:tcW w:w="3227" w:type="dxa"/>
          </w:tcPr>
          <w:p w:rsidR="00FD0E1E" w:rsidRPr="00CF7597" w:rsidRDefault="00FD0E1E" w:rsidP="00E55E41">
            <w:pPr>
              <w:pStyle w:val="2"/>
            </w:pPr>
            <w:r>
              <w:t>Меженина Юлия Валерьевна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ind w:left="360"/>
            </w:pPr>
            <w:r>
              <w:t>ведущий специалист отдела Администрации муниципального района Алексеевский (административная комиссия),</w:t>
            </w:r>
          </w:p>
          <w:p w:rsidR="00FD0E1E" w:rsidRDefault="00FD0E1E" w:rsidP="00E55E41">
            <w:pPr>
              <w:pStyle w:val="2"/>
              <w:ind w:left="360"/>
            </w:pPr>
            <w:r>
              <w:t>секретарь административной комиссии;</w:t>
            </w:r>
          </w:p>
          <w:p w:rsidR="00FD0E1E" w:rsidRDefault="00FD0E1E" w:rsidP="00E55E41">
            <w:pPr>
              <w:pStyle w:val="2"/>
              <w:ind w:left="360"/>
            </w:pPr>
          </w:p>
          <w:p w:rsidR="00FD0E1E" w:rsidRPr="00CF7597" w:rsidRDefault="00FD0E1E" w:rsidP="00E55E41">
            <w:pPr>
              <w:pStyle w:val="2"/>
              <w:ind w:left="360"/>
            </w:pPr>
          </w:p>
        </w:tc>
      </w:tr>
      <w:tr w:rsidR="00FD0E1E" w:rsidRPr="00CF7597" w:rsidTr="00E55E41">
        <w:trPr>
          <w:trHeight w:val="528"/>
        </w:trPr>
        <w:tc>
          <w:tcPr>
            <w:tcW w:w="3227" w:type="dxa"/>
          </w:tcPr>
          <w:p w:rsidR="00FD0E1E" w:rsidRPr="00CF7597" w:rsidRDefault="00FD0E1E" w:rsidP="00E55E41">
            <w:pPr>
              <w:pStyle w:val="2"/>
            </w:pPr>
          </w:p>
        </w:tc>
        <w:tc>
          <w:tcPr>
            <w:tcW w:w="6095" w:type="dxa"/>
          </w:tcPr>
          <w:p w:rsidR="00FD0E1E" w:rsidRPr="00CF7597" w:rsidRDefault="00FD0E1E" w:rsidP="00E55E41">
            <w:pPr>
              <w:pStyle w:val="2"/>
              <w:jc w:val="both"/>
            </w:pPr>
            <w:r>
              <w:t xml:space="preserve">    Члены </w:t>
            </w:r>
            <w:r w:rsidRPr="00CF7597">
              <w:t xml:space="preserve"> комиссии:</w:t>
            </w:r>
            <w:r>
              <w:t xml:space="preserve">  </w:t>
            </w:r>
          </w:p>
        </w:tc>
      </w:tr>
      <w:tr w:rsidR="00FD0E1E" w:rsidRPr="00CF7597" w:rsidTr="00E55E41">
        <w:trPr>
          <w:trHeight w:val="980"/>
        </w:trPr>
        <w:tc>
          <w:tcPr>
            <w:tcW w:w="3227" w:type="dxa"/>
          </w:tcPr>
          <w:p w:rsidR="00FD0E1E" w:rsidRPr="00CF7597" w:rsidRDefault="00FD0E1E" w:rsidP="00E55E41">
            <w:pPr>
              <w:pStyle w:val="2"/>
            </w:pPr>
            <w:r w:rsidRPr="00CF7597">
              <w:t xml:space="preserve">Платошин </w:t>
            </w:r>
          </w:p>
          <w:p w:rsidR="00FD0E1E" w:rsidRPr="00CF7597" w:rsidRDefault="00FD0E1E" w:rsidP="00E55E41">
            <w:pPr>
              <w:pStyle w:val="2"/>
            </w:pPr>
            <w:r w:rsidRPr="00CF7597">
              <w:t>Виталий Владимирович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rPr>
                <w:bCs/>
              </w:rPr>
            </w:pPr>
            <w:r>
              <w:t>- начальник отдела</w:t>
            </w:r>
            <w:r w:rsidRPr="00CF7597">
              <w:t xml:space="preserve"> архитектуры и градостроительства </w:t>
            </w:r>
            <w:r>
              <w:rPr>
                <w:bCs/>
              </w:rPr>
              <w:t>А</w:t>
            </w:r>
            <w:r w:rsidRPr="00CF7597">
              <w:rPr>
                <w:bCs/>
              </w:rPr>
              <w:t xml:space="preserve">дминистрации </w:t>
            </w:r>
          </w:p>
          <w:p w:rsidR="00FD0E1E" w:rsidRDefault="00FD0E1E" w:rsidP="00E55E41">
            <w:pPr>
              <w:pStyle w:val="2"/>
              <w:rPr>
                <w:bCs/>
              </w:rPr>
            </w:pPr>
            <w:r w:rsidRPr="00CF7597">
              <w:rPr>
                <w:bCs/>
              </w:rPr>
              <w:t xml:space="preserve">муниципального района </w:t>
            </w:r>
            <w:proofErr w:type="gramStart"/>
            <w:r w:rsidRPr="00CF7597">
              <w:rPr>
                <w:bCs/>
              </w:rPr>
              <w:t>Алексеевский</w:t>
            </w:r>
            <w:proofErr w:type="gramEnd"/>
            <w:r w:rsidRPr="00CF7597">
              <w:rPr>
                <w:bCs/>
              </w:rPr>
              <w:t xml:space="preserve">;  </w:t>
            </w:r>
          </w:p>
          <w:p w:rsidR="00FD0E1E" w:rsidRPr="00CF7597" w:rsidRDefault="00FD0E1E" w:rsidP="00E55E41">
            <w:pPr>
              <w:pStyle w:val="2"/>
            </w:pPr>
          </w:p>
        </w:tc>
      </w:tr>
      <w:tr w:rsidR="00FD0E1E" w:rsidRPr="00CF7597" w:rsidTr="00E55E41">
        <w:trPr>
          <w:trHeight w:val="1008"/>
        </w:trPr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  <w:proofErr w:type="spellStart"/>
            <w:r w:rsidRPr="00CF7597">
              <w:rPr>
                <w:bCs/>
              </w:rPr>
              <w:t>Шахвалов</w:t>
            </w:r>
            <w:proofErr w:type="spellEnd"/>
          </w:p>
          <w:p w:rsidR="00FD0E1E" w:rsidRPr="00CF7597" w:rsidRDefault="00FD0E1E" w:rsidP="00E55E41">
            <w:pPr>
              <w:pStyle w:val="2"/>
            </w:pPr>
            <w:r w:rsidRPr="00CF7597">
              <w:rPr>
                <w:bCs/>
              </w:rPr>
              <w:t xml:space="preserve"> Виктор Викторович                                                                    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outlineLvl w:val="0"/>
              <w:rPr>
                <w:bCs/>
              </w:rPr>
            </w:pPr>
            <w:r w:rsidRPr="00CF7597">
              <w:rPr>
                <w:bCs/>
              </w:rPr>
              <w:t>- главн</w:t>
            </w:r>
            <w:r>
              <w:rPr>
                <w:bCs/>
              </w:rPr>
              <w:t>ый специалист  по экологии и природопользованию А</w:t>
            </w:r>
            <w:r w:rsidRPr="00CF7597">
              <w:rPr>
                <w:bCs/>
              </w:rPr>
              <w:t xml:space="preserve">дминистрации муниципального района  Алексеевский;  </w:t>
            </w:r>
          </w:p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</w:p>
        </w:tc>
      </w:tr>
      <w:tr w:rsidR="00FD0E1E" w:rsidRPr="00CF7597" w:rsidTr="00E55E41">
        <w:trPr>
          <w:trHeight w:val="705"/>
        </w:trPr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  <w:r>
              <w:rPr>
                <w:bCs/>
              </w:rPr>
              <w:t xml:space="preserve">Петрова Татьяна  Кузьминична 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outlineLvl w:val="0"/>
              <w:rPr>
                <w:bCs/>
              </w:rPr>
            </w:pPr>
            <w:r>
              <w:rPr>
                <w:bCs/>
              </w:rPr>
              <w:t xml:space="preserve">консультант юридического отдела Администрации муниципального района Алексеевский;    </w:t>
            </w:r>
          </w:p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</w:p>
        </w:tc>
      </w:tr>
      <w:tr w:rsidR="00FD0E1E" w:rsidRPr="00CF7597" w:rsidTr="00E55E41"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  <w:proofErr w:type="spellStart"/>
            <w:r w:rsidRPr="00CF7597">
              <w:rPr>
                <w:bCs/>
              </w:rPr>
              <w:t>Бундина</w:t>
            </w:r>
            <w:proofErr w:type="spellEnd"/>
            <w:r w:rsidRPr="00CF7597">
              <w:rPr>
                <w:bCs/>
              </w:rPr>
              <w:t xml:space="preserve"> </w:t>
            </w:r>
          </w:p>
          <w:p w:rsidR="00FD0E1E" w:rsidRPr="00CF7597" w:rsidRDefault="00FD0E1E" w:rsidP="00E55E41">
            <w:pPr>
              <w:pStyle w:val="2"/>
              <w:rPr>
                <w:bCs/>
              </w:rPr>
            </w:pPr>
            <w:r w:rsidRPr="00CF7597">
              <w:rPr>
                <w:bCs/>
              </w:rPr>
              <w:t xml:space="preserve">Татьяна Петровна                                 </w:t>
            </w:r>
          </w:p>
        </w:tc>
        <w:tc>
          <w:tcPr>
            <w:tcW w:w="6095" w:type="dxa"/>
          </w:tcPr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  <w:r>
              <w:rPr>
                <w:bCs/>
              </w:rPr>
              <w:t>- заместитель главы А</w:t>
            </w:r>
            <w:r w:rsidRPr="00CF7597">
              <w:rPr>
                <w:bCs/>
              </w:rPr>
              <w:t>дминистрации сельского поселения Авангард (по согласованию)</w:t>
            </w:r>
            <w:r w:rsidRPr="00CF7597">
              <w:rPr>
                <w:b/>
                <w:bCs/>
              </w:rPr>
              <w:t>;</w:t>
            </w:r>
            <w:r w:rsidRPr="00CF7597">
              <w:rPr>
                <w:bCs/>
              </w:rPr>
              <w:t xml:space="preserve">                             </w:t>
            </w:r>
          </w:p>
        </w:tc>
      </w:tr>
      <w:tr w:rsidR="00FD0E1E" w:rsidRPr="00CF7597" w:rsidTr="00E55E41">
        <w:trPr>
          <w:trHeight w:val="80"/>
        </w:trPr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</w:p>
        </w:tc>
        <w:tc>
          <w:tcPr>
            <w:tcW w:w="6095" w:type="dxa"/>
          </w:tcPr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</w:p>
        </w:tc>
      </w:tr>
      <w:tr w:rsidR="00FD0E1E" w:rsidRPr="00CF7597" w:rsidTr="00E55E41">
        <w:trPr>
          <w:trHeight w:val="601"/>
        </w:trPr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  <w:proofErr w:type="spellStart"/>
            <w:r>
              <w:rPr>
                <w:bCs/>
              </w:rPr>
              <w:t>Чиликина</w:t>
            </w:r>
            <w:proofErr w:type="spellEnd"/>
            <w:r>
              <w:rPr>
                <w:bCs/>
              </w:rPr>
              <w:t xml:space="preserve"> Альбина Александровна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outlineLvl w:val="0"/>
              <w:rPr>
                <w:bCs/>
              </w:rPr>
            </w:pPr>
            <w:r>
              <w:rPr>
                <w:bCs/>
              </w:rPr>
              <w:t>- специалист А</w:t>
            </w:r>
            <w:r w:rsidRPr="00CF7597">
              <w:rPr>
                <w:bCs/>
              </w:rPr>
              <w:t xml:space="preserve">дминистрации сельского поселения Гавриловка (по согласованию); </w:t>
            </w:r>
            <w:r>
              <w:rPr>
                <w:bCs/>
              </w:rPr>
              <w:t xml:space="preserve"> </w:t>
            </w:r>
          </w:p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</w:p>
        </w:tc>
      </w:tr>
      <w:tr w:rsidR="00FD0E1E" w:rsidRPr="00CF7597" w:rsidTr="00E55E41"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  <w:proofErr w:type="spellStart"/>
            <w:r w:rsidRPr="00CF7597">
              <w:rPr>
                <w:bCs/>
              </w:rPr>
              <w:t>Скрипник</w:t>
            </w:r>
            <w:proofErr w:type="spellEnd"/>
            <w:r w:rsidRPr="00CF7597">
              <w:rPr>
                <w:bCs/>
              </w:rPr>
              <w:t xml:space="preserve">     </w:t>
            </w:r>
          </w:p>
          <w:p w:rsidR="00FD0E1E" w:rsidRPr="00CF7597" w:rsidRDefault="00FD0E1E" w:rsidP="00E55E41">
            <w:pPr>
              <w:pStyle w:val="2"/>
              <w:rPr>
                <w:bCs/>
              </w:rPr>
            </w:pPr>
            <w:r w:rsidRPr="00CF7597">
              <w:rPr>
                <w:bCs/>
              </w:rPr>
              <w:t xml:space="preserve"> Валентина Петровна                             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outlineLvl w:val="0"/>
              <w:rPr>
                <w:bCs/>
              </w:rPr>
            </w:pPr>
            <w:r w:rsidRPr="00CF7597">
              <w:rPr>
                <w:bCs/>
              </w:rPr>
              <w:t xml:space="preserve">- </w:t>
            </w:r>
            <w:r>
              <w:rPr>
                <w:bCs/>
              </w:rPr>
              <w:t>ведущий специалист А</w:t>
            </w:r>
            <w:r w:rsidRPr="00CF7597">
              <w:rPr>
                <w:bCs/>
              </w:rPr>
              <w:t xml:space="preserve">дминистрации сельского поселения </w:t>
            </w:r>
            <w:proofErr w:type="spellStart"/>
            <w:r w:rsidRPr="00CF7597">
              <w:rPr>
                <w:bCs/>
              </w:rPr>
              <w:t>Летниково</w:t>
            </w:r>
            <w:proofErr w:type="spellEnd"/>
            <w:r w:rsidRPr="00CF7597">
              <w:rPr>
                <w:bCs/>
              </w:rPr>
              <w:t xml:space="preserve"> (по согласованию); </w:t>
            </w:r>
            <w:r>
              <w:rPr>
                <w:bCs/>
              </w:rPr>
              <w:t xml:space="preserve"> </w:t>
            </w:r>
          </w:p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</w:p>
        </w:tc>
      </w:tr>
      <w:tr w:rsidR="00FD0E1E" w:rsidRPr="00CF7597" w:rsidTr="00E55E41"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  <w:r w:rsidRPr="00CF7597">
              <w:rPr>
                <w:bCs/>
              </w:rPr>
              <w:lastRenderedPageBreak/>
              <w:t xml:space="preserve"> Коровина </w:t>
            </w:r>
          </w:p>
          <w:p w:rsidR="00FD0E1E" w:rsidRPr="00CF7597" w:rsidRDefault="00FD0E1E" w:rsidP="00E55E41">
            <w:pPr>
              <w:pStyle w:val="2"/>
              <w:rPr>
                <w:bCs/>
              </w:rPr>
            </w:pPr>
            <w:r w:rsidRPr="00CF7597">
              <w:rPr>
                <w:bCs/>
              </w:rPr>
              <w:t xml:space="preserve"> Оксана Николаевна                                                                         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outlineLvl w:val="0"/>
              <w:rPr>
                <w:bCs/>
              </w:rPr>
            </w:pPr>
            <w:r>
              <w:rPr>
                <w:bCs/>
              </w:rPr>
              <w:t>- специалист А</w:t>
            </w:r>
            <w:r w:rsidRPr="00CF7597">
              <w:rPr>
                <w:bCs/>
              </w:rPr>
              <w:t xml:space="preserve">дминистрации сельского поселения Герасимовка (по согласованию); </w:t>
            </w:r>
          </w:p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</w:p>
        </w:tc>
      </w:tr>
      <w:tr w:rsidR="00FD0E1E" w:rsidRPr="00CF7597" w:rsidTr="00E55E41"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  <w:proofErr w:type="spellStart"/>
            <w:r>
              <w:rPr>
                <w:bCs/>
              </w:rPr>
              <w:t>Пчелинцев</w:t>
            </w:r>
            <w:proofErr w:type="spellEnd"/>
            <w:r>
              <w:rPr>
                <w:bCs/>
              </w:rPr>
              <w:t xml:space="preserve"> Сергей Александрович</w:t>
            </w:r>
          </w:p>
        </w:tc>
        <w:tc>
          <w:tcPr>
            <w:tcW w:w="6095" w:type="dxa"/>
          </w:tcPr>
          <w:p w:rsidR="00FD0E1E" w:rsidRDefault="00FD0E1E" w:rsidP="00E55E41">
            <w:pPr>
              <w:pStyle w:val="2"/>
              <w:outlineLvl w:val="0"/>
              <w:rPr>
                <w:bCs/>
              </w:rPr>
            </w:pPr>
            <w:r>
              <w:rPr>
                <w:bCs/>
              </w:rPr>
              <w:t>-  начальник отделения УУП и ПДН отделения полиции №58 межмуниципального отдела МВД России «</w:t>
            </w:r>
            <w:proofErr w:type="spellStart"/>
            <w:r>
              <w:rPr>
                <w:bCs/>
              </w:rPr>
              <w:t>Нефтегорский</w:t>
            </w:r>
            <w:proofErr w:type="spellEnd"/>
            <w:r>
              <w:rPr>
                <w:bCs/>
              </w:rPr>
              <w:t>»</w:t>
            </w:r>
            <w:r w:rsidRPr="00CF759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CF7597">
              <w:rPr>
                <w:bCs/>
              </w:rPr>
              <w:t xml:space="preserve">(по согласованию); </w:t>
            </w:r>
          </w:p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</w:p>
        </w:tc>
      </w:tr>
      <w:tr w:rsidR="00FD0E1E" w:rsidRPr="00CF7597" w:rsidTr="00E55E41"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  <w:r w:rsidRPr="00CF7597">
              <w:rPr>
                <w:bCs/>
              </w:rPr>
              <w:t>Цыганов</w:t>
            </w:r>
          </w:p>
          <w:p w:rsidR="00FD0E1E" w:rsidRPr="00CF7597" w:rsidRDefault="00FD0E1E" w:rsidP="00E55E41">
            <w:pPr>
              <w:pStyle w:val="2"/>
              <w:rPr>
                <w:bCs/>
              </w:rPr>
            </w:pPr>
            <w:r w:rsidRPr="00CF7597">
              <w:rPr>
                <w:bCs/>
              </w:rPr>
              <w:t>Виктор Петрович</w:t>
            </w:r>
          </w:p>
        </w:tc>
        <w:tc>
          <w:tcPr>
            <w:tcW w:w="6095" w:type="dxa"/>
          </w:tcPr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  <w:r w:rsidRPr="00CF7597">
              <w:rPr>
                <w:bCs/>
              </w:rPr>
              <w:t>-</w:t>
            </w:r>
            <w:r>
              <w:rPr>
                <w:bCs/>
              </w:rPr>
              <w:t xml:space="preserve"> главный специалист А</w:t>
            </w:r>
            <w:r w:rsidRPr="00CF7597">
              <w:rPr>
                <w:bCs/>
              </w:rPr>
              <w:t>дминистрации</w:t>
            </w:r>
            <w:r>
              <w:rPr>
                <w:bCs/>
              </w:rPr>
              <w:t xml:space="preserve"> сельского поселения Алексеевка (по согласованию).</w:t>
            </w:r>
          </w:p>
        </w:tc>
      </w:tr>
      <w:tr w:rsidR="00FD0E1E" w:rsidRPr="00CF7597" w:rsidTr="00E55E41">
        <w:tc>
          <w:tcPr>
            <w:tcW w:w="3227" w:type="dxa"/>
          </w:tcPr>
          <w:p w:rsidR="00FD0E1E" w:rsidRPr="00CF7597" w:rsidRDefault="00FD0E1E" w:rsidP="00E55E41">
            <w:pPr>
              <w:pStyle w:val="2"/>
              <w:rPr>
                <w:bCs/>
              </w:rPr>
            </w:pPr>
          </w:p>
          <w:p w:rsidR="00FD0E1E" w:rsidRPr="00CF7597" w:rsidRDefault="00FD0E1E" w:rsidP="00E55E41">
            <w:pPr>
              <w:pStyle w:val="2"/>
              <w:rPr>
                <w:bCs/>
              </w:rPr>
            </w:pPr>
          </w:p>
        </w:tc>
        <w:tc>
          <w:tcPr>
            <w:tcW w:w="6095" w:type="dxa"/>
          </w:tcPr>
          <w:p w:rsidR="00FD0E1E" w:rsidRPr="00CF7597" w:rsidRDefault="00FD0E1E" w:rsidP="00E55E41">
            <w:pPr>
              <w:pStyle w:val="2"/>
              <w:outlineLvl w:val="0"/>
              <w:rPr>
                <w:bCs/>
              </w:rPr>
            </w:pPr>
          </w:p>
        </w:tc>
      </w:tr>
    </w:tbl>
    <w:p w:rsidR="008A0949" w:rsidRDefault="008A0949"/>
    <w:sectPr w:rsidR="008A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619FA"/>
    <w:multiLevelType w:val="hybridMultilevel"/>
    <w:tmpl w:val="3B4A0DE0"/>
    <w:lvl w:ilvl="0" w:tplc="84DC58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E1E"/>
    <w:rsid w:val="008A0949"/>
    <w:rsid w:val="00FD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D0E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D0E1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2012-01-31T11:33:00Z</dcterms:created>
  <dcterms:modified xsi:type="dcterms:W3CDTF">2012-01-31T11:36:00Z</dcterms:modified>
</cp:coreProperties>
</file>