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60" w:rsidRPr="00863C86" w:rsidRDefault="00F05860" w:rsidP="003E11E7">
      <w:pPr>
        <w:pStyle w:val="a3"/>
        <w:rPr>
          <w:rFonts w:ascii="Times New Roman" w:hAnsi="Times New Roman"/>
          <w:sz w:val="28"/>
          <w:szCs w:val="28"/>
        </w:rPr>
      </w:pPr>
      <w:r w:rsidRPr="00863C86">
        <w:rPr>
          <w:rFonts w:ascii="Times New Roman" w:hAnsi="Times New Roman"/>
          <w:sz w:val="28"/>
          <w:szCs w:val="28"/>
        </w:rPr>
        <w:t>ПРОТОКОЛ</w:t>
      </w:r>
    </w:p>
    <w:p w:rsidR="00F05860" w:rsidRPr="00863C86" w:rsidRDefault="00F05860" w:rsidP="003E11E7">
      <w:pPr>
        <w:pStyle w:val="a5"/>
        <w:rPr>
          <w:rFonts w:ascii="Times New Roman" w:hAnsi="Times New Roman"/>
          <w:sz w:val="28"/>
          <w:szCs w:val="28"/>
        </w:rPr>
      </w:pPr>
      <w:r w:rsidRPr="00863C86">
        <w:rPr>
          <w:rFonts w:ascii="Times New Roman" w:hAnsi="Times New Roman"/>
          <w:sz w:val="28"/>
          <w:szCs w:val="28"/>
        </w:rPr>
        <w:t>проведения публичных слушаний</w:t>
      </w:r>
    </w:p>
    <w:p w:rsidR="00F05860" w:rsidRPr="00863C86" w:rsidRDefault="00F05860" w:rsidP="003E11E7">
      <w:pPr>
        <w:pStyle w:val="a5"/>
        <w:rPr>
          <w:rFonts w:ascii="Times New Roman" w:hAnsi="Times New Roman"/>
          <w:sz w:val="28"/>
          <w:szCs w:val="28"/>
        </w:rPr>
      </w:pPr>
      <w:r w:rsidRPr="00863C86">
        <w:rPr>
          <w:rFonts w:ascii="Times New Roman" w:hAnsi="Times New Roman"/>
          <w:sz w:val="28"/>
          <w:szCs w:val="28"/>
        </w:rPr>
        <w:t>по проектам схемы теплоснабжения</w:t>
      </w:r>
    </w:p>
    <w:p w:rsidR="00F05860" w:rsidRPr="00863C86" w:rsidRDefault="00F05860" w:rsidP="003E11E7">
      <w:pPr>
        <w:pStyle w:val="a5"/>
        <w:rPr>
          <w:rFonts w:ascii="Times New Roman" w:hAnsi="Times New Roman"/>
          <w:sz w:val="28"/>
          <w:szCs w:val="28"/>
        </w:rPr>
      </w:pPr>
      <w:r w:rsidRPr="00863C86">
        <w:rPr>
          <w:rFonts w:ascii="Times New Roman" w:hAnsi="Times New Roman"/>
          <w:sz w:val="28"/>
          <w:szCs w:val="28"/>
        </w:rPr>
        <w:t>сельских поселений Алексеевка, Авангард, Гавриловка, Летниково муниципального района Алексеевский Самарской области</w:t>
      </w:r>
    </w:p>
    <w:p w:rsidR="00F05860" w:rsidRPr="00863C86" w:rsidRDefault="00F05860" w:rsidP="006E6A51">
      <w:pPr>
        <w:pStyle w:val="a5"/>
        <w:jc w:val="both"/>
        <w:rPr>
          <w:rFonts w:ascii="Times New Roman" w:hAnsi="Times New Roman"/>
          <w:b w:val="0"/>
          <w:bCs w:val="0"/>
          <w:sz w:val="28"/>
          <w:szCs w:val="28"/>
        </w:rPr>
      </w:pPr>
    </w:p>
    <w:p w:rsidR="00F05860" w:rsidRPr="00863C86" w:rsidRDefault="00F05860" w:rsidP="006E6A51">
      <w:pPr>
        <w:pStyle w:val="a5"/>
        <w:jc w:val="both"/>
        <w:rPr>
          <w:rFonts w:ascii="Times New Roman" w:hAnsi="Times New Roman"/>
          <w:b w:val="0"/>
          <w:bCs w:val="0"/>
          <w:sz w:val="28"/>
          <w:szCs w:val="28"/>
        </w:rPr>
      </w:pPr>
      <w:proofErr w:type="gramStart"/>
      <w:r w:rsidRPr="00863C86">
        <w:rPr>
          <w:rFonts w:ascii="Times New Roman" w:hAnsi="Times New Roman"/>
          <w:b w:val="0"/>
          <w:bCs w:val="0"/>
          <w:sz w:val="28"/>
          <w:szCs w:val="28"/>
        </w:rPr>
        <w:t>с</w:t>
      </w:r>
      <w:proofErr w:type="gramEnd"/>
      <w:r w:rsidRPr="00863C86">
        <w:rPr>
          <w:rFonts w:ascii="Times New Roman" w:hAnsi="Times New Roman"/>
          <w:b w:val="0"/>
          <w:bCs w:val="0"/>
          <w:sz w:val="28"/>
          <w:szCs w:val="28"/>
        </w:rPr>
        <w:t xml:space="preserve">. </w:t>
      </w:r>
      <w:proofErr w:type="gramStart"/>
      <w:r w:rsidRPr="00863C86">
        <w:rPr>
          <w:rFonts w:ascii="Times New Roman" w:hAnsi="Times New Roman"/>
          <w:b w:val="0"/>
          <w:bCs w:val="0"/>
          <w:sz w:val="28"/>
          <w:szCs w:val="28"/>
        </w:rPr>
        <w:t>Алексеевка</w:t>
      </w:r>
      <w:proofErr w:type="gramEnd"/>
      <w:r w:rsidRPr="00863C86">
        <w:rPr>
          <w:rFonts w:ascii="Times New Roman" w:hAnsi="Times New Roman"/>
          <w:b w:val="0"/>
          <w:bCs w:val="0"/>
          <w:sz w:val="28"/>
          <w:szCs w:val="28"/>
        </w:rPr>
        <w:tab/>
      </w:r>
      <w:r w:rsidRPr="00863C86">
        <w:rPr>
          <w:rFonts w:ascii="Times New Roman" w:hAnsi="Times New Roman"/>
          <w:b w:val="0"/>
          <w:bCs w:val="0"/>
          <w:sz w:val="28"/>
          <w:szCs w:val="28"/>
        </w:rPr>
        <w:tab/>
      </w:r>
      <w:r w:rsidRPr="00863C86">
        <w:rPr>
          <w:rFonts w:ascii="Times New Roman" w:hAnsi="Times New Roman"/>
          <w:b w:val="0"/>
          <w:bCs w:val="0"/>
          <w:sz w:val="28"/>
          <w:szCs w:val="28"/>
        </w:rPr>
        <w:tab/>
      </w:r>
      <w:r w:rsidRPr="00863C86">
        <w:rPr>
          <w:rFonts w:ascii="Times New Roman" w:hAnsi="Times New Roman"/>
          <w:b w:val="0"/>
          <w:bCs w:val="0"/>
          <w:sz w:val="28"/>
          <w:szCs w:val="28"/>
        </w:rPr>
        <w:tab/>
      </w:r>
      <w:r w:rsidRPr="00863C86">
        <w:rPr>
          <w:rFonts w:ascii="Times New Roman" w:hAnsi="Times New Roman"/>
          <w:b w:val="0"/>
          <w:bCs w:val="0"/>
          <w:sz w:val="28"/>
          <w:szCs w:val="28"/>
        </w:rPr>
        <w:tab/>
      </w:r>
      <w:r w:rsidRPr="00863C86">
        <w:rPr>
          <w:rFonts w:ascii="Times New Roman" w:hAnsi="Times New Roman"/>
          <w:b w:val="0"/>
          <w:bCs w:val="0"/>
          <w:sz w:val="28"/>
          <w:szCs w:val="28"/>
        </w:rPr>
        <w:tab/>
      </w:r>
      <w:r w:rsidRPr="00863C86">
        <w:rPr>
          <w:rFonts w:ascii="Times New Roman" w:hAnsi="Times New Roman"/>
          <w:b w:val="0"/>
          <w:bCs w:val="0"/>
          <w:sz w:val="28"/>
          <w:szCs w:val="28"/>
        </w:rPr>
        <w:tab/>
        <w:t xml:space="preserve">            26 ноября 2013 г.</w:t>
      </w:r>
    </w:p>
    <w:p w:rsidR="00F05860" w:rsidRPr="00863C86" w:rsidRDefault="00F05860" w:rsidP="006E6A51">
      <w:pPr>
        <w:pStyle w:val="a5"/>
        <w:jc w:val="both"/>
        <w:rPr>
          <w:rFonts w:ascii="Times New Roman" w:hAnsi="Times New Roman"/>
          <w:b w:val="0"/>
          <w:bCs w:val="0"/>
          <w:sz w:val="28"/>
          <w:szCs w:val="28"/>
        </w:rPr>
      </w:pPr>
    </w:p>
    <w:p w:rsidR="00F05860" w:rsidRPr="00863C86" w:rsidRDefault="00F05860" w:rsidP="006E6A51">
      <w:pPr>
        <w:pStyle w:val="a5"/>
        <w:jc w:val="both"/>
        <w:rPr>
          <w:rFonts w:ascii="Times New Roman" w:hAnsi="Times New Roman"/>
          <w:b w:val="0"/>
          <w:bCs w:val="0"/>
          <w:sz w:val="28"/>
          <w:szCs w:val="28"/>
        </w:rPr>
      </w:pPr>
    </w:p>
    <w:p w:rsidR="00F05860" w:rsidRPr="00863C86" w:rsidRDefault="00F05860" w:rsidP="006E6A51">
      <w:pPr>
        <w:pStyle w:val="a5"/>
        <w:ind w:firstLine="708"/>
        <w:jc w:val="both"/>
        <w:rPr>
          <w:rFonts w:ascii="Times New Roman" w:hAnsi="Times New Roman"/>
          <w:b w:val="0"/>
          <w:bCs w:val="0"/>
          <w:sz w:val="28"/>
          <w:szCs w:val="28"/>
        </w:rPr>
      </w:pPr>
      <w:r w:rsidRPr="00863C86">
        <w:rPr>
          <w:rFonts w:ascii="Times New Roman" w:hAnsi="Times New Roman"/>
          <w:sz w:val="28"/>
          <w:szCs w:val="28"/>
        </w:rPr>
        <w:t xml:space="preserve">Место проведения публичных слушаний: </w:t>
      </w:r>
      <w:r w:rsidRPr="00863C86">
        <w:rPr>
          <w:rFonts w:ascii="Times New Roman" w:hAnsi="Times New Roman"/>
          <w:b w:val="0"/>
          <w:bCs w:val="0"/>
          <w:sz w:val="28"/>
          <w:szCs w:val="28"/>
        </w:rPr>
        <w:t xml:space="preserve">Самарская область, </w:t>
      </w:r>
      <w:r w:rsidRPr="00863C86">
        <w:rPr>
          <w:rFonts w:ascii="Times New Roman" w:hAnsi="Times New Roman"/>
          <w:b w:val="0"/>
          <w:bCs w:val="0"/>
          <w:spacing w:val="-2"/>
          <w:sz w:val="28"/>
          <w:szCs w:val="28"/>
        </w:rPr>
        <w:t xml:space="preserve">Алексеевский район, </w:t>
      </w:r>
      <w:proofErr w:type="gramStart"/>
      <w:r w:rsidRPr="00863C86">
        <w:rPr>
          <w:rFonts w:ascii="Times New Roman" w:hAnsi="Times New Roman"/>
          <w:b w:val="0"/>
          <w:bCs w:val="0"/>
          <w:spacing w:val="-2"/>
          <w:sz w:val="28"/>
          <w:szCs w:val="28"/>
        </w:rPr>
        <w:t>с</w:t>
      </w:r>
      <w:proofErr w:type="gramEnd"/>
      <w:r w:rsidRPr="00863C86">
        <w:rPr>
          <w:rFonts w:ascii="Times New Roman" w:hAnsi="Times New Roman"/>
          <w:b w:val="0"/>
          <w:bCs w:val="0"/>
          <w:spacing w:val="-2"/>
          <w:sz w:val="28"/>
          <w:szCs w:val="28"/>
        </w:rPr>
        <w:t>. Алексеевка, ул. Советская, д. 7.</w:t>
      </w:r>
    </w:p>
    <w:p w:rsidR="0063205A" w:rsidRPr="00863C86" w:rsidRDefault="00F05860" w:rsidP="006E6A51">
      <w:pPr>
        <w:rPr>
          <w:rFonts w:ascii="Times New Roman" w:hAnsi="Times New Roman"/>
          <w:b/>
          <w:bCs/>
          <w:sz w:val="28"/>
          <w:szCs w:val="28"/>
        </w:rPr>
      </w:pPr>
      <w:r w:rsidRPr="00863C86">
        <w:rPr>
          <w:rFonts w:ascii="Times New Roman" w:hAnsi="Times New Roman"/>
          <w:sz w:val="28"/>
          <w:szCs w:val="28"/>
        </w:rPr>
        <w:t xml:space="preserve">Время проведения публичных слушаний: </w:t>
      </w:r>
      <w:r w:rsidRPr="00863C86">
        <w:rPr>
          <w:rFonts w:ascii="Times New Roman" w:hAnsi="Times New Roman"/>
          <w:b/>
          <w:bCs/>
          <w:sz w:val="28"/>
          <w:szCs w:val="28"/>
        </w:rPr>
        <w:t>10 час. 00 мин. 26 ноября 2013 года.</w:t>
      </w:r>
    </w:p>
    <w:p w:rsidR="00863C86" w:rsidRPr="00863C86" w:rsidRDefault="00863C86" w:rsidP="006E6A51">
      <w:pPr>
        <w:rPr>
          <w:rFonts w:ascii="Times New Roman" w:hAnsi="Times New Roman"/>
          <w:b/>
          <w:bCs/>
          <w:sz w:val="28"/>
          <w:szCs w:val="28"/>
        </w:rPr>
      </w:pPr>
    </w:p>
    <w:tbl>
      <w:tblPr>
        <w:tblW w:w="9781" w:type="dxa"/>
        <w:tblInd w:w="-34" w:type="dxa"/>
        <w:tblLook w:val="0000" w:firstRow="0" w:lastRow="0" w:firstColumn="0" w:lastColumn="0" w:noHBand="0" w:noVBand="0"/>
      </w:tblPr>
      <w:tblGrid>
        <w:gridCol w:w="9781"/>
      </w:tblGrid>
      <w:tr w:rsidR="00863C86" w:rsidRPr="00863C86" w:rsidTr="00387D98">
        <w:trPr>
          <w:trHeight w:val="256"/>
        </w:trPr>
        <w:tc>
          <w:tcPr>
            <w:tcW w:w="9781" w:type="dxa"/>
            <w:noWrap/>
            <w:vAlign w:val="bottom"/>
          </w:tcPr>
          <w:p w:rsidR="00863C86" w:rsidRPr="00863C86" w:rsidRDefault="00863C86" w:rsidP="006E6A51">
            <w:pPr>
              <w:ind w:firstLine="709"/>
              <w:rPr>
                <w:rFonts w:ascii="Times New Roman" w:hAnsi="Times New Roman"/>
                <w:sz w:val="28"/>
                <w:szCs w:val="28"/>
              </w:rPr>
            </w:pPr>
            <w:r w:rsidRPr="00863C86">
              <w:rPr>
                <w:rFonts w:ascii="Times New Roman" w:hAnsi="Times New Roman"/>
                <w:sz w:val="28"/>
                <w:szCs w:val="28"/>
              </w:rPr>
              <w:t xml:space="preserve">Председатель собрания:    </w:t>
            </w:r>
            <w:r w:rsidR="00432A50">
              <w:rPr>
                <w:rFonts w:ascii="Times New Roman" w:hAnsi="Times New Roman"/>
                <w:sz w:val="28"/>
                <w:szCs w:val="28"/>
              </w:rPr>
              <w:t>Попов В.А.</w:t>
            </w:r>
          </w:p>
          <w:p w:rsidR="00863C86" w:rsidRPr="00863C86" w:rsidRDefault="00863C86" w:rsidP="006E6A51">
            <w:pPr>
              <w:ind w:firstLine="709"/>
              <w:rPr>
                <w:rFonts w:ascii="Times New Roman" w:hAnsi="Times New Roman"/>
                <w:sz w:val="28"/>
                <w:szCs w:val="28"/>
              </w:rPr>
            </w:pPr>
            <w:r w:rsidRPr="00863C86">
              <w:rPr>
                <w:rFonts w:ascii="Times New Roman" w:hAnsi="Times New Roman"/>
                <w:sz w:val="28"/>
                <w:szCs w:val="28"/>
              </w:rPr>
              <w:t>Секре</w:t>
            </w:r>
            <w:r>
              <w:rPr>
                <w:rFonts w:ascii="Times New Roman" w:hAnsi="Times New Roman"/>
                <w:sz w:val="28"/>
                <w:szCs w:val="28"/>
              </w:rPr>
              <w:t>тарь собрания:         Попова Л</w:t>
            </w:r>
            <w:r w:rsidRPr="00863C86">
              <w:rPr>
                <w:rFonts w:ascii="Times New Roman" w:hAnsi="Times New Roman"/>
                <w:sz w:val="28"/>
                <w:szCs w:val="28"/>
              </w:rPr>
              <w:t>.А.</w:t>
            </w:r>
          </w:p>
          <w:p w:rsidR="00863C86" w:rsidRPr="00863C86" w:rsidRDefault="00863C86" w:rsidP="006E6A51">
            <w:pPr>
              <w:ind w:firstLine="709"/>
              <w:rPr>
                <w:rFonts w:ascii="Times New Roman" w:hAnsi="Times New Roman"/>
                <w:b/>
                <w:sz w:val="28"/>
                <w:szCs w:val="28"/>
              </w:rPr>
            </w:pPr>
          </w:p>
        </w:tc>
      </w:tr>
    </w:tbl>
    <w:p w:rsidR="00863C86" w:rsidRPr="00863C86" w:rsidRDefault="00863C86" w:rsidP="006E6A51">
      <w:pPr>
        <w:autoSpaceDE w:val="0"/>
        <w:autoSpaceDN w:val="0"/>
        <w:adjustRightInd w:val="0"/>
        <w:ind w:firstLine="709"/>
        <w:rPr>
          <w:rFonts w:ascii="Times New Roman" w:hAnsi="Times New Roman"/>
          <w:color w:val="000000"/>
          <w:sz w:val="28"/>
          <w:szCs w:val="28"/>
        </w:rPr>
      </w:pPr>
      <w:r w:rsidRPr="00863C86">
        <w:rPr>
          <w:rFonts w:ascii="Times New Roman" w:hAnsi="Times New Roman"/>
          <w:color w:val="000000"/>
          <w:sz w:val="28"/>
          <w:szCs w:val="28"/>
        </w:rPr>
        <w:t>В публичных слушаниях приняли участие 1</w:t>
      </w:r>
      <w:r w:rsidR="003E11E7">
        <w:rPr>
          <w:rFonts w:ascii="Times New Roman" w:hAnsi="Times New Roman"/>
          <w:color w:val="000000"/>
          <w:sz w:val="28"/>
          <w:szCs w:val="28"/>
        </w:rPr>
        <w:t>0</w:t>
      </w:r>
      <w:r w:rsidRPr="00863C86">
        <w:rPr>
          <w:rFonts w:ascii="Times New Roman" w:hAnsi="Times New Roman"/>
          <w:color w:val="000000"/>
          <w:sz w:val="28"/>
          <w:szCs w:val="28"/>
        </w:rPr>
        <w:t xml:space="preserve"> человек.</w:t>
      </w:r>
    </w:p>
    <w:p w:rsidR="00863C86" w:rsidRPr="00863C86" w:rsidRDefault="00863C86" w:rsidP="006E6A51">
      <w:pPr>
        <w:autoSpaceDE w:val="0"/>
        <w:autoSpaceDN w:val="0"/>
        <w:adjustRightInd w:val="0"/>
        <w:ind w:firstLine="709"/>
        <w:rPr>
          <w:rFonts w:ascii="Times New Roman" w:hAnsi="Times New Roman"/>
          <w:sz w:val="28"/>
          <w:szCs w:val="28"/>
        </w:rPr>
      </w:pPr>
    </w:p>
    <w:p w:rsidR="00863C86" w:rsidRDefault="00863C86" w:rsidP="006E6A51">
      <w:pPr>
        <w:autoSpaceDE w:val="0"/>
        <w:autoSpaceDN w:val="0"/>
        <w:adjustRightInd w:val="0"/>
        <w:ind w:firstLine="709"/>
        <w:rPr>
          <w:rFonts w:ascii="Times New Roman" w:hAnsi="Times New Roman"/>
          <w:sz w:val="28"/>
          <w:szCs w:val="28"/>
        </w:rPr>
      </w:pPr>
      <w:r w:rsidRPr="00863C86">
        <w:rPr>
          <w:rFonts w:ascii="Times New Roman" w:hAnsi="Times New Roman"/>
          <w:sz w:val="28"/>
          <w:szCs w:val="28"/>
        </w:rPr>
        <w:t>Граждане, принявшие участие в публичных слушаниях, зарегистрированы в списках участников слушаний, которые являются неотъемлемым приложением к протоколу. С приложением можно ознакомиться в администрации поселения, опубликованию не подлежит.</w:t>
      </w:r>
    </w:p>
    <w:p w:rsidR="00863C86" w:rsidRDefault="00863C86" w:rsidP="006E6A51">
      <w:pPr>
        <w:pStyle w:val="a5"/>
        <w:ind w:firstLine="720"/>
        <w:jc w:val="both"/>
      </w:pPr>
    </w:p>
    <w:p w:rsidR="00863C86" w:rsidRPr="00863C86" w:rsidRDefault="00CE4AE6" w:rsidP="006E6A51">
      <w:pPr>
        <w:pStyle w:val="a5"/>
        <w:ind w:firstLine="720"/>
        <w:jc w:val="both"/>
        <w:rPr>
          <w:rFonts w:ascii="Times New Roman" w:hAnsi="Times New Roman"/>
          <w:b w:val="0"/>
          <w:bCs w:val="0"/>
          <w:sz w:val="28"/>
          <w:szCs w:val="28"/>
        </w:rPr>
      </w:pPr>
      <w:r>
        <w:rPr>
          <w:rFonts w:ascii="Times New Roman" w:hAnsi="Times New Roman"/>
          <w:sz w:val="28"/>
          <w:szCs w:val="28"/>
        </w:rPr>
        <w:t>Повестка дня:</w:t>
      </w:r>
    </w:p>
    <w:p w:rsidR="00863C86" w:rsidRDefault="00863C86" w:rsidP="006E6A51">
      <w:pPr>
        <w:ind w:firstLine="720"/>
        <w:rPr>
          <w:rFonts w:ascii="Times New Roman" w:hAnsi="Times New Roman"/>
          <w:sz w:val="28"/>
          <w:szCs w:val="28"/>
        </w:rPr>
      </w:pPr>
      <w:r w:rsidRPr="00863C86">
        <w:rPr>
          <w:rFonts w:ascii="Times New Roman" w:hAnsi="Times New Roman"/>
          <w:sz w:val="28"/>
          <w:szCs w:val="28"/>
        </w:rPr>
        <w:t>Обсуждение проект</w:t>
      </w:r>
      <w:r>
        <w:rPr>
          <w:rFonts w:ascii="Times New Roman" w:hAnsi="Times New Roman"/>
          <w:sz w:val="28"/>
          <w:szCs w:val="28"/>
        </w:rPr>
        <w:t>ов</w:t>
      </w:r>
      <w:r w:rsidRPr="00863C86">
        <w:rPr>
          <w:rFonts w:ascii="Times New Roman" w:hAnsi="Times New Roman"/>
          <w:sz w:val="28"/>
          <w:szCs w:val="28"/>
        </w:rPr>
        <w:t xml:space="preserve"> схем теплоснабжения </w:t>
      </w:r>
      <w:r>
        <w:rPr>
          <w:rFonts w:ascii="Times New Roman" w:hAnsi="Times New Roman"/>
          <w:sz w:val="28"/>
          <w:szCs w:val="28"/>
        </w:rPr>
        <w:t xml:space="preserve">сельских </w:t>
      </w:r>
      <w:r w:rsidRPr="00863C86">
        <w:rPr>
          <w:rFonts w:ascii="Times New Roman" w:hAnsi="Times New Roman"/>
          <w:sz w:val="28"/>
          <w:szCs w:val="28"/>
        </w:rPr>
        <w:t>поселени</w:t>
      </w:r>
      <w:r>
        <w:rPr>
          <w:rFonts w:ascii="Times New Roman" w:hAnsi="Times New Roman"/>
          <w:sz w:val="28"/>
          <w:szCs w:val="28"/>
        </w:rPr>
        <w:t>й</w:t>
      </w:r>
      <w:r w:rsidRPr="00863C86">
        <w:rPr>
          <w:rFonts w:ascii="Times New Roman" w:hAnsi="Times New Roman"/>
          <w:sz w:val="28"/>
          <w:szCs w:val="28"/>
        </w:rPr>
        <w:t xml:space="preserve"> Алексеевка, Авангард, Гавриловка, Летниково муниципального района Алексеевский Самарской области</w:t>
      </w:r>
      <w:r>
        <w:rPr>
          <w:rFonts w:ascii="Times New Roman" w:hAnsi="Times New Roman"/>
          <w:sz w:val="28"/>
          <w:szCs w:val="28"/>
        </w:rPr>
        <w:t>.</w:t>
      </w:r>
    </w:p>
    <w:p w:rsidR="00863C86" w:rsidRPr="00FD4507" w:rsidRDefault="00863C86" w:rsidP="006E6A51">
      <w:pPr>
        <w:rPr>
          <w:rFonts w:ascii="Times New Roman" w:hAnsi="Times New Roman"/>
          <w:sz w:val="28"/>
          <w:szCs w:val="28"/>
        </w:rPr>
      </w:pPr>
      <w:r>
        <w:rPr>
          <w:rFonts w:ascii="Times New Roman" w:hAnsi="Times New Roman"/>
          <w:sz w:val="28"/>
          <w:szCs w:val="28"/>
        </w:rPr>
        <w:t xml:space="preserve">      </w:t>
      </w:r>
      <w:r w:rsidRPr="00FD4507">
        <w:rPr>
          <w:rFonts w:ascii="Times New Roman" w:hAnsi="Times New Roman"/>
          <w:sz w:val="28"/>
          <w:szCs w:val="28"/>
        </w:rPr>
        <w:t>Цель</w:t>
      </w:r>
      <w:r>
        <w:rPr>
          <w:rFonts w:ascii="Times New Roman" w:hAnsi="Times New Roman"/>
          <w:sz w:val="28"/>
          <w:szCs w:val="28"/>
        </w:rPr>
        <w:t>ю</w:t>
      </w:r>
      <w:r w:rsidRPr="00FD4507">
        <w:rPr>
          <w:rFonts w:ascii="Times New Roman" w:hAnsi="Times New Roman"/>
          <w:sz w:val="28"/>
          <w:szCs w:val="28"/>
        </w:rPr>
        <w:t xml:space="preserve"> проведения слушаний является выявление общественного мнения о разработанн</w:t>
      </w:r>
      <w:r>
        <w:rPr>
          <w:rFonts w:ascii="Times New Roman" w:hAnsi="Times New Roman"/>
          <w:sz w:val="28"/>
          <w:szCs w:val="28"/>
        </w:rPr>
        <w:t>ых</w:t>
      </w:r>
      <w:r w:rsidRPr="00FD4507">
        <w:rPr>
          <w:rFonts w:ascii="Times New Roman" w:hAnsi="Times New Roman"/>
          <w:sz w:val="28"/>
          <w:szCs w:val="28"/>
        </w:rPr>
        <w:t xml:space="preserve"> схем</w:t>
      </w:r>
      <w:r>
        <w:rPr>
          <w:rFonts w:ascii="Times New Roman" w:hAnsi="Times New Roman"/>
          <w:sz w:val="28"/>
          <w:szCs w:val="28"/>
        </w:rPr>
        <w:t>ах</w:t>
      </w:r>
      <w:r w:rsidRPr="00FD4507">
        <w:rPr>
          <w:rFonts w:ascii="Times New Roman" w:hAnsi="Times New Roman"/>
          <w:sz w:val="28"/>
          <w:szCs w:val="28"/>
        </w:rPr>
        <w:t xml:space="preserve"> путем возможных рекомендаций, предложений и замечаний по внесению изменений в проект.</w:t>
      </w:r>
    </w:p>
    <w:p w:rsidR="00863C86" w:rsidRPr="00336063" w:rsidRDefault="00863C86" w:rsidP="006E6A51">
      <w:pPr>
        <w:autoSpaceDE w:val="0"/>
        <w:autoSpaceDN w:val="0"/>
        <w:adjustRightInd w:val="0"/>
        <w:ind w:firstLine="709"/>
        <w:rPr>
          <w:rFonts w:ascii="Times New Roman" w:hAnsi="Times New Roman"/>
          <w:sz w:val="28"/>
          <w:szCs w:val="28"/>
        </w:rPr>
      </w:pPr>
    </w:p>
    <w:p w:rsidR="00863C86" w:rsidRPr="00CE4AE6" w:rsidRDefault="00863C86" w:rsidP="006E6A51">
      <w:pPr>
        <w:autoSpaceDE w:val="0"/>
        <w:autoSpaceDN w:val="0"/>
        <w:adjustRightInd w:val="0"/>
        <w:ind w:firstLine="709"/>
        <w:rPr>
          <w:rFonts w:ascii="Times New Roman" w:hAnsi="Times New Roman"/>
          <w:b/>
          <w:sz w:val="28"/>
          <w:szCs w:val="28"/>
        </w:rPr>
      </w:pPr>
      <w:r w:rsidRPr="00CE4AE6">
        <w:rPr>
          <w:rFonts w:ascii="Times New Roman" w:hAnsi="Times New Roman"/>
          <w:b/>
          <w:sz w:val="28"/>
          <w:szCs w:val="28"/>
        </w:rPr>
        <w:t>Основание для проведения публичных слушаний:</w:t>
      </w:r>
    </w:p>
    <w:p w:rsidR="00863C86" w:rsidRPr="00A15615" w:rsidRDefault="00CE4AE6" w:rsidP="006E6A51">
      <w:pPr>
        <w:rPr>
          <w:rFonts w:ascii="Times New Roman" w:hAnsi="Times New Roman"/>
          <w:b/>
          <w:sz w:val="28"/>
          <w:szCs w:val="28"/>
        </w:rPr>
      </w:pPr>
      <w:r>
        <w:rPr>
          <w:rFonts w:ascii="Times New Roman" w:hAnsi="Times New Roman"/>
          <w:sz w:val="28"/>
          <w:szCs w:val="28"/>
        </w:rPr>
        <w:t xml:space="preserve">     Постановление А</w:t>
      </w:r>
      <w:r w:rsidR="00863C86" w:rsidRPr="00FD4507">
        <w:rPr>
          <w:rFonts w:ascii="Times New Roman" w:hAnsi="Times New Roman"/>
          <w:sz w:val="28"/>
          <w:szCs w:val="28"/>
        </w:rPr>
        <w:t xml:space="preserve">дминистрации </w:t>
      </w:r>
      <w:r>
        <w:rPr>
          <w:rFonts w:ascii="Times New Roman" w:hAnsi="Times New Roman"/>
          <w:sz w:val="28"/>
          <w:szCs w:val="28"/>
        </w:rPr>
        <w:t>муниципального района Алексеевский</w:t>
      </w:r>
      <w:r w:rsidR="00863C86" w:rsidRPr="00FD4507">
        <w:rPr>
          <w:rFonts w:ascii="Times New Roman" w:hAnsi="Times New Roman"/>
          <w:sz w:val="28"/>
          <w:szCs w:val="28"/>
        </w:rPr>
        <w:t xml:space="preserve"> от </w:t>
      </w:r>
      <w:r>
        <w:rPr>
          <w:rFonts w:ascii="Times New Roman" w:hAnsi="Times New Roman"/>
          <w:sz w:val="28"/>
          <w:szCs w:val="28"/>
        </w:rPr>
        <w:t>22</w:t>
      </w:r>
      <w:r w:rsidR="00863C86" w:rsidRPr="00336063">
        <w:rPr>
          <w:rFonts w:ascii="Times New Roman" w:hAnsi="Times New Roman"/>
          <w:sz w:val="28"/>
          <w:szCs w:val="28"/>
        </w:rPr>
        <w:t>.1</w:t>
      </w:r>
      <w:r>
        <w:rPr>
          <w:rFonts w:ascii="Times New Roman" w:hAnsi="Times New Roman"/>
          <w:sz w:val="28"/>
          <w:szCs w:val="28"/>
        </w:rPr>
        <w:t>0.</w:t>
      </w:r>
      <w:r w:rsidR="00863C86" w:rsidRPr="00336063">
        <w:rPr>
          <w:rFonts w:ascii="Times New Roman" w:hAnsi="Times New Roman"/>
          <w:sz w:val="28"/>
          <w:szCs w:val="28"/>
        </w:rPr>
        <w:t>201</w:t>
      </w:r>
      <w:r>
        <w:rPr>
          <w:rFonts w:ascii="Times New Roman" w:hAnsi="Times New Roman"/>
          <w:sz w:val="28"/>
          <w:szCs w:val="28"/>
        </w:rPr>
        <w:t>3</w:t>
      </w:r>
      <w:r w:rsidR="00863C86" w:rsidRPr="00336063">
        <w:rPr>
          <w:rFonts w:ascii="Times New Roman" w:hAnsi="Times New Roman"/>
          <w:sz w:val="28"/>
          <w:szCs w:val="28"/>
        </w:rPr>
        <w:t xml:space="preserve"> № </w:t>
      </w:r>
      <w:r>
        <w:rPr>
          <w:rFonts w:ascii="Times New Roman" w:hAnsi="Times New Roman"/>
          <w:sz w:val="28"/>
          <w:szCs w:val="28"/>
        </w:rPr>
        <w:t>286</w:t>
      </w:r>
      <w:r w:rsidR="00863C86" w:rsidRPr="00336063">
        <w:rPr>
          <w:sz w:val="28"/>
          <w:szCs w:val="28"/>
        </w:rPr>
        <w:t xml:space="preserve"> </w:t>
      </w:r>
      <w:r w:rsidR="00863C86">
        <w:rPr>
          <w:rFonts w:ascii="Times New Roman" w:hAnsi="Times New Roman"/>
          <w:sz w:val="28"/>
          <w:szCs w:val="28"/>
        </w:rPr>
        <w:t>«</w:t>
      </w:r>
      <w:r>
        <w:rPr>
          <w:rFonts w:ascii="Times New Roman" w:hAnsi="Times New Roman"/>
          <w:sz w:val="28"/>
          <w:szCs w:val="28"/>
        </w:rPr>
        <w:t>О проведении публичных слушаний по проекту схем теплоснабжения сельских поселений Алексеевка, авангард, Гавриловка, Летниково муниципального района Алексеевский»</w:t>
      </w:r>
      <w:r w:rsidR="00863C86" w:rsidRPr="00A15615">
        <w:rPr>
          <w:rFonts w:ascii="Times New Roman" w:hAnsi="Times New Roman"/>
          <w:sz w:val="28"/>
          <w:szCs w:val="28"/>
        </w:rPr>
        <w:t>»</w:t>
      </w:r>
    </w:p>
    <w:p w:rsidR="00E46F4B" w:rsidRDefault="00CE4AE6" w:rsidP="006E6A51">
      <w:pPr>
        <w:rPr>
          <w:rFonts w:ascii="Times New Roman" w:hAnsi="Times New Roman"/>
          <w:sz w:val="28"/>
          <w:szCs w:val="28"/>
        </w:rPr>
      </w:pPr>
      <w:r>
        <w:rPr>
          <w:rFonts w:ascii="Times New Roman" w:hAnsi="Times New Roman"/>
          <w:sz w:val="28"/>
          <w:szCs w:val="28"/>
        </w:rPr>
        <w:t xml:space="preserve">     </w:t>
      </w:r>
      <w:r w:rsidR="00863C86" w:rsidRPr="00FD4507">
        <w:rPr>
          <w:rFonts w:ascii="Times New Roman" w:hAnsi="Times New Roman"/>
          <w:sz w:val="28"/>
          <w:szCs w:val="28"/>
        </w:rPr>
        <w:t xml:space="preserve">Постановление о назначении публичных слушаний было </w:t>
      </w:r>
      <w:r>
        <w:rPr>
          <w:rFonts w:ascii="Times New Roman" w:hAnsi="Times New Roman"/>
          <w:sz w:val="28"/>
          <w:szCs w:val="28"/>
        </w:rPr>
        <w:t xml:space="preserve"> опубликовано в газете «Информационный вестник» и </w:t>
      </w:r>
      <w:r w:rsidR="00863C86" w:rsidRPr="00FD4507">
        <w:rPr>
          <w:rFonts w:ascii="Times New Roman" w:hAnsi="Times New Roman"/>
          <w:sz w:val="28"/>
          <w:szCs w:val="28"/>
        </w:rPr>
        <w:t xml:space="preserve">размещено на официальном сайте </w:t>
      </w:r>
      <w:r>
        <w:rPr>
          <w:rFonts w:ascii="Times New Roman" w:hAnsi="Times New Roman"/>
          <w:sz w:val="28"/>
          <w:szCs w:val="28"/>
        </w:rPr>
        <w:t>А</w:t>
      </w:r>
      <w:r w:rsidR="00863C86" w:rsidRPr="00FD4507">
        <w:rPr>
          <w:rFonts w:ascii="Times New Roman" w:hAnsi="Times New Roman"/>
          <w:sz w:val="28"/>
          <w:szCs w:val="28"/>
        </w:rPr>
        <w:t>дминистрации</w:t>
      </w:r>
      <w:r>
        <w:rPr>
          <w:rFonts w:ascii="Times New Roman" w:hAnsi="Times New Roman"/>
          <w:sz w:val="28"/>
          <w:szCs w:val="28"/>
        </w:rPr>
        <w:t xml:space="preserve"> муниципального района Алексеевский.</w:t>
      </w:r>
    </w:p>
    <w:p w:rsidR="00863C86" w:rsidRDefault="00CE4AE6" w:rsidP="006E6A51">
      <w:pPr>
        <w:rPr>
          <w:rFonts w:ascii="Times New Roman" w:hAnsi="Times New Roman"/>
          <w:sz w:val="28"/>
          <w:szCs w:val="28"/>
        </w:rPr>
      </w:pPr>
      <w:r>
        <w:rPr>
          <w:rFonts w:ascii="Times New Roman" w:hAnsi="Times New Roman"/>
          <w:sz w:val="28"/>
          <w:szCs w:val="28"/>
        </w:rPr>
        <w:t xml:space="preserve"> </w:t>
      </w:r>
    </w:p>
    <w:p w:rsidR="00E46F4B" w:rsidRPr="00E46F4B" w:rsidRDefault="00E46F4B" w:rsidP="006E6A51">
      <w:pPr>
        <w:autoSpaceDE w:val="0"/>
        <w:autoSpaceDN w:val="0"/>
        <w:adjustRightInd w:val="0"/>
        <w:ind w:firstLine="709"/>
        <w:rPr>
          <w:rFonts w:ascii="Times New Roman" w:hAnsi="Times New Roman"/>
          <w:b/>
          <w:sz w:val="28"/>
          <w:szCs w:val="28"/>
        </w:rPr>
      </w:pPr>
      <w:r w:rsidRPr="00E46F4B">
        <w:rPr>
          <w:rFonts w:ascii="Times New Roman" w:hAnsi="Times New Roman"/>
          <w:b/>
          <w:sz w:val="28"/>
          <w:szCs w:val="28"/>
        </w:rPr>
        <w:t>Порядок проведения публичных слушаний:</w:t>
      </w:r>
    </w:p>
    <w:p w:rsidR="00E46F4B" w:rsidRPr="00FD4507" w:rsidRDefault="00E46F4B" w:rsidP="006E6A51">
      <w:pPr>
        <w:autoSpaceDE w:val="0"/>
        <w:autoSpaceDN w:val="0"/>
        <w:adjustRightInd w:val="0"/>
        <w:ind w:firstLine="709"/>
        <w:rPr>
          <w:rFonts w:ascii="Times New Roman" w:hAnsi="Times New Roman"/>
          <w:sz w:val="28"/>
          <w:szCs w:val="28"/>
        </w:rPr>
      </w:pPr>
      <w:r w:rsidRPr="00FD4507">
        <w:rPr>
          <w:rFonts w:ascii="Times New Roman" w:hAnsi="Times New Roman"/>
          <w:b/>
          <w:sz w:val="28"/>
          <w:szCs w:val="28"/>
        </w:rPr>
        <w:t xml:space="preserve">     </w:t>
      </w:r>
      <w:r w:rsidRPr="00FD4507">
        <w:rPr>
          <w:rFonts w:ascii="Times New Roman" w:hAnsi="Times New Roman"/>
          <w:sz w:val="28"/>
          <w:szCs w:val="28"/>
        </w:rPr>
        <w:t>1.</w:t>
      </w:r>
      <w:r w:rsidRPr="00FD4507">
        <w:rPr>
          <w:rFonts w:ascii="Times New Roman" w:hAnsi="Times New Roman"/>
          <w:b/>
          <w:sz w:val="28"/>
          <w:szCs w:val="28"/>
        </w:rPr>
        <w:t xml:space="preserve"> </w:t>
      </w:r>
      <w:r w:rsidRPr="00FD4507">
        <w:rPr>
          <w:rFonts w:ascii="Times New Roman" w:hAnsi="Times New Roman"/>
          <w:sz w:val="28"/>
          <w:szCs w:val="28"/>
        </w:rPr>
        <w:t>Выступлени</w:t>
      </w:r>
      <w:r>
        <w:rPr>
          <w:rFonts w:ascii="Times New Roman" w:hAnsi="Times New Roman"/>
          <w:sz w:val="28"/>
          <w:szCs w:val="28"/>
        </w:rPr>
        <w:t xml:space="preserve">е </w:t>
      </w:r>
      <w:r w:rsidR="00432A50">
        <w:rPr>
          <w:rFonts w:ascii="Times New Roman" w:hAnsi="Times New Roman"/>
          <w:sz w:val="28"/>
          <w:szCs w:val="28"/>
        </w:rPr>
        <w:t xml:space="preserve">Руководителя Комитета по строительству и ЖКХ Администрации </w:t>
      </w:r>
      <w:r>
        <w:rPr>
          <w:rFonts w:ascii="Times New Roman" w:hAnsi="Times New Roman"/>
          <w:sz w:val="28"/>
          <w:szCs w:val="28"/>
        </w:rPr>
        <w:t xml:space="preserve">муниципального района </w:t>
      </w:r>
      <w:proofErr w:type="gramStart"/>
      <w:r>
        <w:rPr>
          <w:rFonts w:ascii="Times New Roman" w:hAnsi="Times New Roman"/>
          <w:sz w:val="28"/>
          <w:szCs w:val="28"/>
        </w:rPr>
        <w:t>Алексеевский</w:t>
      </w:r>
      <w:proofErr w:type="gramEnd"/>
      <w:r>
        <w:rPr>
          <w:rFonts w:ascii="Times New Roman" w:hAnsi="Times New Roman"/>
          <w:sz w:val="28"/>
          <w:szCs w:val="28"/>
        </w:rPr>
        <w:t xml:space="preserve"> </w:t>
      </w:r>
      <w:r w:rsidR="00432A50">
        <w:rPr>
          <w:rFonts w:ascii="Times New Roman" w:hAnsi="Times New Roman"/>
          <w:sz w:val="28"/>
          <w:szCs w:val="28"/>
        </w:rPr>
        <w:t>Попова В.А.</w:t>
      </w:r>
      <w:r w:rsidRPr="00FD4507">
        <w:rPr>
          <w:rFonts w:ascii="Times New Roman" w:hAnsi="Times New Roman"/>
          <w:sz w:val="28"/>
          <w:szCs w:val="28"/>
        </w:rPr>
        <w:t xml:space="preserve"> по </w:t>
      </w:r>
      <w:r w:rsidRPr="00FD4507">
        <w:rPr>
          <w:rFonts w:ascii="Times New Roman" w:hAnsi="Times New Roman"/>
          <w:sz w:val="28"/>
          <w:szCs w:val="28"/>
        </w:rPr>
        <w:lastRenderedPageBreak/>
        <w:t>представленн</w:t>
      </w:r>
      <w:r>
        <w:rPr>
          <w:rFonts w:ascii="Times New Roman" w:hAnsi="Times New Roman"/>
          <w:sz w:val="28"/>
          <w:szCs w:val="28"/>
        </w:rPr>
        <w:t>ым</w:t>
      </w:r>
      <w:r w:rsidRPr="00FD4507">
        <w:rPr>
          <w:rFonts w:ascii="Times New Roman" w:hAnsi="Times New Roman"/>
          <w:sz w:val="28"/>
          <w:szCs w:val="28"/>
        </w:rPr>
        <w:t xml:space="preserve"> для рассмотрения проект</w:t>
      </w:r>
      <w:r>
        <w:rPr>
          <w:rFonts w:ascii="Times New Roman" w:hAnsi="Times New Roman"/>
          <w:sz w:val="28"/>
          <w:szCs w:val="28"/>
        </w:rPr>
        <w:t>ам</w:t>
      </w:r>
      <w:r w:rsidRPr="00FD4507">
        <w:rPr>
          <w:rFonts w:ascii="Times New Roman" w:hAnsi="Times New Roman"/>
          <w:sz w:val="28"/>
          <w:szCs w:val="28"/>
        </w:rPr>
        <w:t xml:space="preserve"> схем теплоснабжения </w:t>
      </w:r>
      <w:r>
        <w:rPr>
          <w:rFonts w:ascii="Times New Roman" w:hAnsi="Times New Roman"/>
          <w:sz w:val="28"/>
          <w:szCs w:val="28"/>
        </w:rPr>
        <w:t>сельских поселений.</w:t>
      </w:r>
    </w:p>
    <w:p w:rsidR="00E46F4B" w:rsidRPr="00FD4507" w:rsidRDefault="00E46F4B" w:rsidP="006E6A51">
      <w:pPr>
        <w:autoSpaceDE w:val="0"/>
        <w:autoSpaceDN w:val="0"/>
        <w:adjustRightInd w:val="0"/>
        <w:ind w:firstLine="709"/>
        <w:rPr>
          <w:rFonts w:ascii="Times New Roman" w:hAnsi="Times New Roman"/>
          <w:sz w:val="28"/>
          <w:szCs w:val="28"/>
        </w:rPr>
      </w:pPr>
      <w:r w:rsidRPr="00FD4507">
        <w:rPr>
          <w:rFonts w:ascii="Times New Roman" w:hAnsi="Times New Roman"/>
          <w:sz w:val="28"/>
          <w:szCs w:val="28"/>
        </w:rPr>
        <w:t xml:space="preserve">     2. Рассмотрение вопросов и предложений участников публичных слушаний.</w:t>
      </w:r>
    </w:p>
    <w:p w:rsidR="004E1819" w:rsidRDefault="00E46F4B" w:rsidP="006E6A51">
      <w:pPr>
        <w:autoSpaceDE w:val="0"/>
        <w:autoSpaceDN w:val="0"/>
        <w:adjustRightInd w:val="0"/>
        <w:rPr>
          <w:rFonts w:ascii="Times New Roman" w:hAnsi="Times New Roman"/>
          <w:sz w:val="28"/>
          <w:szCs w:val="28"/>
        </w:rPr>
      </w:pPr>
      <w:r w:rsidRPr="00FD4507">
        <w:rPr>
          <w:rFonts w:ascii="Times New Roman" w:hAnsi="Times New Roman"/>
          <w:sz w:val="28"/>
          <w:szCs w:val="28"/>
        </w:rPr>
        <w:tab/>
        <w:t>По предложенному порядку проведения публичных слушаний – замечаний и предложений от участников слушаний не поступило.</w:t>
      </w:r>
    </w:p>
    <w:p w:rsidR="004E1819" w:rsidRDefault="004E1819" w:rsidP="006E6A51">
      <w:pPr>
        <w:ind w:firstLine="720"/>
        <w:rPr>
          <w:b/>
          <w:bCs/>
        </w:rPr>
      </w:pPr>
    </w:p>
    <w:p w:rsidR="004E1819" w:rsidRPr="003E11E7" w:rsidRDefault="004E1819" w:rsidP="006E6A51">
      <w:pPr>
        <w:ind w:firstLine="720"/>
        <w:rPr>
          <w:rFonts w:ascii="Times New Roman" w:hAnsi="Times New Roman"/>
          <w:b/>
          <w:bCs/>
          <w:sz w:val="28"/>
          <w:szCs w:val="28"/>
        </w:rPr>
      </w:pPr>
      <w:r w:rsidRPr="003E11E7">
        <w:rPr>
          <w:rFonts w:ascii="Times New Roman" w:hAnsi="Times New Roman"/>
          <w:b/>
          <w:bCs/>
          <w:sz w:val="28"/>
          <w:szCs w:val="28"/>
        </w:rPr>
        <w:t>В</w:t>
      </w:r>
      <w:r w:rsidR="003E11E7">
        <w:rPr>
          <w:rFonts w:ascii="Times New Roman" w:hAnsi="Times New Roman"/>
          <w:b/>
          <w:bCs/>
          <w:sz w:val="28"/>
          <w:szCs w:val="28"/>
        </w:rPr>
        <w:t>ыступали</w:t>
      </w:r>
      <w:r w:rsidRPr="003E11E7">
        <w:rPr>
          <w:rFonts w:ascii="Times New Roman" w:hAnsi="Times New Roman"/>
          <w:b/>
          <w:bCs/>
          <w:sz w:val="28"/>
          <w:szCs w:val="28"/>
        </w:rPr>
        <w:t>:</w:t>
      </w:r>
    </w:p>
    <w:p w:rsidR="004E1819" w:rsidRPr="00CE05D2" w:rsidRDefault="00CE05D2" w:rsidP="006E6A51">
      <w:pPr>
        <w:spacing w:after="150"/>
        <w:rPr>
          <w:rFonts w:ascii="Times New Roman" w:hAnsi="Times New Roman"/>
          <w:color w:val="333333"/>
          <w:sz w:val="28"/>
          <w:szCs w:val="28"/>
        </w:rPr>
      </w:pPr>
      <w:r>
        <w:rPr>
          <w:rFonts w:ascii="Times New Roman" w:hAnsi="Times New Roman"/>
          <w:sz w:val="28"/>
          <w:szCs w:val="28"/>
        </w:rPr>
        <w:t xml:space="preserve">     </w:t>
      </w:r>
      <w:r w:rsidR="00432A50">
        <w:rPr>
          <w:rFonts w:ascii="Times New Roman" w:hAnsi="Times New Roman"/>
          <w:sz w:val="28"/>
          <w:szCs w:val="28"/>
        </w:rPr>
        <w:t>Руководителя Комитета по строительству и ЖКХ Администрации муниципального района Алексеевский Попова В.А.</w:t>
      </w:r>
      <w:r>
        <w:rPr>
          <w:rFonts w:ascii="Times New Roman" w:hAnsi="Times New Roman"/>
          <w:sz w:val="28"/>
          <w:szCs w:val="28"/>
        </w:rPr>
        <w:t xml:space="preserve"> доложил участникам публичных слушаний, что </w:t>
      </w:r>
      <w:r w:rsidRPr="00CE05D2">
        <w:rPr>
          <w:rFonts w:ascii="Times New Roman" w:hAnsi="Times New Roman"/>
          <w:sz w:val="28"/>
          <w:szCs w:val="28"/>
        </w:rPr>
        <w:t>п</w:t>
      </w:r>
      <w:r w:rsidR="004E1819" w:rsidRPr="00CE05D2">
        <w:rPr>
          <w:rFonts w:ascii="Times New Roman" w:hAnsi="Times New Roman"/>
          <w:color w:val="333333"/>
          <w:sz w:val="28"/>
          <w:szCs w:val="28"/>
        </w:rPr>
        <w:t>ринятый Федеральный закон от 21.07.2010 №ФЗ-190 «О теплоснабжении» (далее — Федеральный закон) продолжает ранее начатые преобразования по разделению комплекса инженерной инфраструктуры муниципального образования по отраслевому признаку. Федеральный закон предусматривает новый документ, призванный определять направления развития систем теплоснабжения – схемы теплоснабжения.</w:t>
      </w:r>
      <w:r w:rsidR="004E1819" w:rsidRPr="00CE05D2">
        <w:rPr>
          <w:rFonts w:ascii="Times New Roman" w:hAnsi="Times New Roman"/>
          <w:color w:val="333333"/>
          <w:sz w:val="28"/>
          <w:szCs w:val="28"/>
        </w:rPr>
        <w:br/>
        <w:t xml:space="preserve">На сегодняшний день ООО «Самарский центр Энергосбережения и </w:t>
      </w:r>
      <w:proofErr w:type="spellStart"/>
      <w:r w:rsidR="004E1819" w:rsidRPr="00CE05D2">
        <w:rPr>
          <w:rFonts w:ascii="Times New Roman" w:hAnsi="Times New Roman"/>
          <w:color w:val="333333"/>
          <w:sz w:val="28"/>
          <w:szCs w:val="28"/>
        </w:rPr>
        <w:t>Энергоэффективности</w:t>
      </w:r>
      <w:proofErr w:type="spellEnd"/>
      <w:r w:rsidR="004E1819" w:rsidRPr="00CE05D2">
        <w:rPr>
          <w:rFonts w:ascii="Times New Roman" w:hAnsi="Times New Roman"/>
          <w:color w:val="333333"/>
          <w:sz w:val="28"/>
          <w:szCs w:val="28"/>
        </w:rPr>
        <w:t>»</w:t>
      </w:r>
      <w:r w:rsidR="003E11E7">
        <w:rPr>
          <w:rFonts w:ascii="Times New Roman" w:hAnsi="Times New Roman"/>
          <w:color w:val="333333"/>
          <w:sz w:val="28"/>
          <w:szCs w:val="28"/>
        </w:rPr>
        <w:t xml:space="preserve"> (далее – ООО «СЦЭНЭФ»)</w:t>
      </w:r>
      <w:r w:rsidR="004E1819" w:rsidRPr="00CE05D2">
        <w:rPr>
          <w:rFonts w:ascii="Times New Roman" w:hAnsi="Times New Roman"/>
          <w:color w:val="333333"/>
          <w:sz w:val="28"/>
          <w:szCs w:val="28"/>
        </w:rPr>
        <w:t xml:space="preserve"> разработаны схемы теплоснабжения сельских поселений Алексеевка, Авангард, Гавриловка, Летниково муниципального района Алексеевский. Данные проекты подлежат обязательному рассмотрению на публичных слушаниях. Все заинтересованные лица могли представить свои предложения по проектам схем теплоснабжения путем направления соответствующей информации в адрес организатора публичных слушаний – Администрация муниципального района Алексеевский (</w:t>
      </w:r>
      <w:proofErr w:type="gramStart"/>
      <w:r w:rsidR="004E1819" w:rsidRPr="00CE05D2">
        <w:rPr>
          <w:rFonts w:ascii="Times New Roman" w:hAnsi="Times New Roman"/>
          <w:color w:val="333333"/>
          <w:sz w:val="28"/>
          <w:szCs w:val="28"/>
        </w:rPr>
        <w:t>с</w:t>
      </w:r>
      <w:proofErr w:type="gramEnd"/>
      <w:r w:rsidR="004E1819" w:rsidRPr="00CE05D2">
        <w:rPr>
          <w:rFonts w:ascii="Times New Roman" w:hAnsi="Times New Roman"/>
          <w:color w:val="333333"/>
          <w:sz w:val="28"/>
          <w:szCs w:val="28"/>
        </w:rPr>
        <w:t xml:space="preserve">. </w:t>
      </w:r>
      <w:proofErr w:type="gramStart"/>
      <w:r w:rsidR="004E1819" w:rsidRPr="00CE05D2">
        <w:rPr>
          <w:rFonts w:ascii="Times New Roman" w:hAnsi="Times New Roman"/>
          <w:color w:val="333333"/>
          <w:sz w:val="28"/>
          <w:szCs w:val="28"/>
        </w:rPr>
        <w:t>Алексеевка</w:t>
      </w:r>
      <w:proofErr w:type="gramEnd"/>
      <w:r w:rsidR="004E1819" w:rsidRPr="00CE05D2">
        <w:rPr>
          <w:rFonts w:ascii="Times New Roman" w:hAnsi="Times New Roman"/>
          <w:color w:val="333333"/>
          <w:sz w:val="28"/>
          <w:szCs w:val="28"/>
        </w:rPr>
        <w:t>, ул. Советская, 7) в срок до 25 ноября 2013 г.</w:t>
      </w:r>
    </w:p>
    <w:p w:rsidR="004E1819" w:rsidRPr="00A97BFB" w:rsidRDefault="004E1819" w:rsidP="006E6A51">
      <w:pPr>
        <w:spacing w:after="150"/>
        <w:rPr>
          <w:rFonts w:cs="Arial"/>
          <w:color w:val="333333"/>
          <w:sz w:val="20"/>
          <w:szCs w:val="20"/>
        </w:rPr>
      </w:pPr>
      <w:r w:rsidRPr="00CE05D2">
        <w:rPr>
          <w:rFonts w:ascii="Times New Roman" w:hAnsi="Times New Roman"/>
          <w:color w:val="333333"/>
          <w:sz w:val="28"/>
          <w:szCs w:val="28"/>
        </w:rPr>
        <w:t xml:space="preserve">Проект схемы предварительно был размещен на официальном сайте </w:t>
      </w:r>
      <w:r w:rsidR="00A434CA" w:rsidRPr="00CE05D2">
        <w:rPr>
          <w:rFonts w:ascii="Times New Roman" w:hAnsi="Times New Roman"/>
          <w:color w:val="333333"/>
          <w:sz w:val="28"/>
          <w:szCs w:val="28"/>
        </w:rPr>
        <w:t>района</w:t>
      </w:r>
      <w:r w:rsidR="00CE05D2" w:rsidRPr="00CE05D2">
        <w:rPr>
          <w:rFonts w:ascii="Times New Roman" w:hAnsi="Times New Roman"/>
          <w:color w:val="333333"/>
          <w:sz w:val="28"/>
          <w:szCs w:val="28"/>
        </w:rPr>
        <w:t xml:space="preserve">. Замечаний и предложений </w:t>
      </w:r>
      <w:r w:rsidRPr="00CE05D2">
        <w:rPr>
          <w:rFonts w:ascii="Times New Roman" w:hAnsi="Times New Roman"/>
          <w:color w:val="333333"/>
          <w:sz w:val="28"/>
          <w:szCs w:val="28"/>
        </w:rPr>
        <w:t>не поступало.</w:t>
      </w:r>
    </w:p>
    <w:p w:rsidR="003874C3" w:rsidRPr="00176FD9" w:rsidRDefault="006E6A51" w:rsidP="006E6A51">
      <w:pPr>
        <w:pStyle w:val="2"/>
        <w:spacing w:line="240" w:lineRule="auto"/>
        <w:ind w:left="0"/>
      </w:pPr>
      <w:r>
        <w:rPr>
          <w:rFonts w:ascii="Times New Roman" w:hAnsi="Times New Roman"/>
          <w:color w:val="333333"/>
          <w:sz w:val="28"/>
          <w:szCs w:val="28"/>
        </w:rPr>
        <w:t xml:space="preserve">     </w:t>
      </w:r>
      <w:r w:rsidR="004E1819" w:rsidRPr="00CE05D2">
        <w:rPr>
          <w:rFonts w:ascii="Times New Roman" w:hAnsi="Times New Roman"/>
          <w:color w:val="333333"/>
          <w:sz w:val="28"/>
          <w:szCs w:val="28"/>
        </w:rPr>
        <w:t>С презентацией проекта схем теплоснабжения </w:t>
      </w:r>
      <w:r w:rsidR="00CE05D2" w:rsidRPr="00CE05D2">
        <w:rPr>
          <w:rFonts w:ascii="Times New Roman" w:hAnsi="Times New Roman"/>
          <w:color w:val="333333"/>
          <w:sz w:val="28"/>
          <w:szCs w:val="28"/>
        </w:rPr>
        <w:t>сельских поселений Алексеевка, Авангард, Гавриловка, Летниково муниципального района Алексеевский</w:t>
      </w:r>
      <w:r w:rsidR="004E1819" w:rsidRPr="00CE05D2">
        <w:rPr>
          <w:rFonts w:ascii="Times New Roman" w:hAnsi="Times New Roman"/>
          <w:color w:val="333333"/>
          <w:sz w:val="28"/>
          <w:szCs w:val="28"/>
        </w:rPr>
        <w:t xml:space="preserve"> выступи</w:t>
      </w:r>
      <w:r w:rsidR="00CE05D2" w:rsidRPr="00CE05D2">
        <w:rPr>
          <w:rFonts w:ascii="Times New Roman" w:hAnsi="Times New Roman"/>
          <w:color w:val="333333"/>
          <w:sz w:val="28"/>
          <w:szCs w:val="28"/>
        </w:rPr>
        <w:t xml:space="preserve">л Лазарев Михаил Валерьевич - </w:t>
      </w:r>
      <w:r w:rsidR="004E1819" w:rsidRPr="00CE05D2">
        <w:rPr>
          <w:rFonts w:ascii="Times New Roman" w:hAnsi="Times New Roman"/>
          <w:color w:val="333333"/>
          <w:sz w:val="28"/>
          <w:szCs w:val="28"/>
        </w:rPr>
        <w:t>г</w:t>
      </w:r>
      <w:r w:rsidR="00CE05D2" w:rsidRPr="00CE05D2">
        <w:rPr>
          <w:rFonts w:ascii="Times New Roman" w:hAnsi="Times New Roman"/>
          <w:color w:val="333333"/>
          <w:sz w:val="28"/>
          <w:szCs w:val="28"/>
        </w:rPr>
        <w:t>енеральный директор ОО</w:t>
      </w:r>
      <w:r w:rsidR="004E1819" w:rsidRPr="00CE05D2">
        <w:rPr>
          <w:rFonts w:ascii="Times New Roman" w:hAnsi="Times New Roman"/>
          <w:color w:val="333333"/>
          <w:sz w:val="28"/>
          <w:szCs w:val="28"/>
        </w:rPr>
        <w:t>О «</w:t>
      </w:r>
      <w:r w:rsidR="00CE05D2" w:rsidRPr="00CE05D2">
        <w:rPr>
          <w:rFonts w:ascii="Times New Roman" w:hAnsi="Times New Roman"/>
          <w:color w:val="333333"/>
          <w:sz w:val="28"/>
          <w:szCs w:val="28"/>
        </w:rPr>
        <w:t xml:space="preserve">Самарский центр Энергосбережения и </w:t>
      </w:r>
      <w:proofErr w:type="spellStart"/>
      <w:r w:rsidR="00CE05D2" w:rsidRPr="00CE05D2">
        <w:rPr>
          <w:rFonts w:ascii="Times New Roman" w:hAnsi="Times New Roman"/>
          <w:color w:val="333333"/>
          <w:sz w:val="28"/>
          <w:szCs w:val="28"/>
        </w:rPr>
        <w:t>Энергоэффективности</w:t>
      </w:r>
      <w:proofErr w:type="spellEnd"/>
      <w:r w:rsidR="003874C3">
        <w:rPr>
          <w:rFonts w:cs="Arial"/>
          <w:color w:val="333333"/>
          <w:sz w:val="20"/>
          <w:szCs w:val="20"/>
        </w:rPr>
        <w:t>»</w:t>
      </w:r>
      <w:r w:rsidR="00E46F4B" w:rsidRPr="00FD4507">
        <w:rPr>
          <w:rFonts w:ascii="Times New Roman" w:hAnsi="Times New Roman"/>
          <w:sz w:val="28"/>
          <w:szCs w:val="28"/>
        </w:rPr>
        <w:t xml:space="preserve"> </w:t>
      </w:r>
      <w:r w:rsidR="003874C3">
        <w:rPr>
          <w:rFonts w:ascii="Times New Roman" w:hAnsi="Times New Roman"/>
          <w:sz w:val="28"/>
          <w:szCs w:val="28"/>
        </w:rPr>
        <w:t xml:space="preserve">и доложил </w:t>
      </w:r>
      <w:r w:rsidR="003874C3" w:rsidRPr="006E6A51">
        <w:rPr>
          <w:rFonts w:ascii="Times New Roman" w:hAnsi="Times New Roman"/>
          <w:spacing w:val="-4"/>
          <w:sz w:val="28"/>
          <w:szCs w:val="28"/>
        </w:rPr>
        <w:t>о том, что</w:t>
      </w:r>
      <w:r w:rsidR="003874C3" w:rsidRPr="006E6A51">
        <w:rPr>
          <w:rFonts w:ascii="Times New Roman" w:hAnsi="Times New Roman"/>
          <w:snapToGrid w:val="0"/>
          <w:sz w:val="28"/>
          <w:szCs w:val="28"/>
        </w:rPr>
        <w:t xml:space="preserve"> п</w:t>
      </w:r>
      <w:r w:rsidR="003874C3" w:rsidRPr="006E6A51">
        <w:rPr>
          <w:rFonts w:ascii="Times New Roman" w:hAnsi="Times New Roman"/>
          <w:sz w:val="28"/>
          <w:szCs w:val="28"/>
        </w:rPr>
        <w:t>роект</w:t>
      </w:r>
      <w:r>
        <w:rPr>
          <w:rFonts w:ascii="Times New Roman" w:hAnsi="Times New Roman"/>
          <w:sz w:val="28"/>
          <w:szCs w:val="28"/>
        </w:rPr>
        <w:t>ы</w:t>
      </w:r>
      <w:r w:rsidR="003874C3" w:rsidRPr="006E6A51">
        <w:rPr>
          <w:rFonts w:ascii="Times New Roman" w:hAnsi="Times New Roman"/>
          <w:sz w:val="28"/>
          <w:szCs w:val="28"/>
        </w:rPr>
        <w:t xml:space="preserve"> схем теплоснабжения разработаны на основании:</w:t>
      </w:r>
    </w:p>
    <w:p w:rsidR="006E6A51" w:rsidRPr="006E6A51" w:rsidRDefault="006E6A51" w:rsidP="006E6A51">
      <w:pPr>
        <w:autoSpaceDE w:val="0"/>
        <w:autoSpaceDN w:val="0"/>
        <w:adjustRightInd w:val="0"/>
        <w:spacing w:after="78"/>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w:t>
      </w:r>
      <w:r w:rsidRPr="006E6A51">
        <w:rPr>
          <w:rFonts w:ascii="Times New Roman" w:eastAsiaTheme="minorHAnsi" w:hAnsi="Times New Roman"/>
          <w:color w:val="000000"/>
          <w:sz w:val="28"/>
          <w:szCs w:val="28"/>
          <w:lang w:eastAsia="en-US"/>
        </w:rPr>
        <w:t xml:space="preserve"> Федерального закона от 27.07.2010 г. № 190-ФЗ «О теплоснабжении»,</w:t>
      </w:r>
    </w:p>
    <w:p w:rsidR="006E6A51" w:rsidRPr="006E6A51" w:rsidRDefault="006E6A51" w:rsidP="006E6A51">
      <w:pPr>
        <w:autoSpaceDE w:val="0"/>
        <w:autoSpaceDN w:val="0"/>
        <w:adjustRightInd w:val="0"/>
        <w:spacing w:after="78"/>
        <w:rPr>
          <w:rFonts w:ascii="Times New Roman" w:eastAsiaTheme="minorHAnsi" w:hAnsi="Times New Roman"/>
          <w:color w:val="000000"/>
          <w:sz w:val="28"/>
          <w:szCs w:val="28"/>
          <w:lang w:eastAsia="en-US"/>
        </w:rPr>
      </w:pPr>
      <w:r w:rsidRPr="006E6A51">
        <w:rPr>
          <w:rFonts w:ascii="Times New Roman" w:eastAsiaTheme="minorHAnsi" w:hAnsi="Times New Roman"/>
          <w:color w:val="000000"/>
          <w:sz w:val="28"/>
          <w:szCs w:val="28"/>
          <w:lang w:eastAsia="en-US"/>
        </w:rPr>
        <w:t xml:space="preserve">-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E6A51" w:rsidRPr="006E6A51" w:rsidRDefault="006E6A51" w:rsidP="006E6A51">
      <w:pPr>
        <w:autoSpaceDE w:val="0"/>
        <w:autoSpaceDN w:val="0"/>
        <w:adjustRightInd w:val="0"/>
        <w:spacing w:after="78"/>
        <w:rPr>
          <w:rFonts w:ascii="Times New Roman" w:eastAsiaTheme="minorHAnsi" w:hAnsi="Times New Roman"/>
          <w:color w:val="000000"/>
          <w:sz w:val="28"/>
          <w:szCs w:val="28"/>
          <w:lang w:eastAsia="en-US"/>
        </w:rPr>
      </w:pPr>
      <w:r w:rsidRPr="006E6A51">
        <w:rPr>
          <w:rFonts w:ascii="Times New Roman" w:eastAsiaTheme="minorHAnsi" w:hAnsi="Times New Roman"/>
          <w:color w:val="000000"/>
          <w:sz w:val="28"/>
          <w:szCs w:val="28"/>
          <w:lang w:eastAsia="en-US"/>
        </w:rPr>
        <w:t xml:space="preserve">- Федерального закона от 30.12.2004 г. № 210-ФЗ «Об основах регулирования тарифов организаций коммунального комплекса» (с изменениями), </w:t>
      </w:r>
    </w:p>
    <w:p w:rsidR="006E6A51" w:rsidRPr="006E6A51" w:rsidRDefault="006E6A51" w:rsidP="006E6A51">
      <w:pPr>
        <w:autoSpaceDE w:val="0"/>
        <w:autoSpaceDN w:val="0"/>
        <w:adjustRightInd w:val="0"/>
        <w:spacing w:after="78"/>
        <w:rPr>
          <w:rFonts w:ascii="Times New Roman" w:eastAsiaTheme="minorHAnsi" w:hAnsi="Times New Roman"/>
          <w:color w:val="000000"/>
          <w:sz w:val="28"/>
          <w:szCs w:val="28"/>
          <w:lang w:eastAsia="en-US"/>
        </w:rPr>
      </w:pPr>
      <w:r w:rsidRPr="006E6A51">
        <w:rPr>
          <w:rFonts w:ascii="Times New Roman" w:eastAsiaTheme="minorHAnsi" w:hAnsi="Times New Roman"/>
          <w:color w:val="000000"/>
          <w:sz w:val="28"/>
          <w:szCs w:val="28"/>
          <w:lang w:eastAsia="en-US"/>
        </w:rPr>
        <w:t xml:space="preserve">- Федерального закона от 24.09.2003 г. № 131 «Об общих принципах организации местного самоуправления в Российской Федерации», </w:t>
      </w:r>
    </w:p>
    <w:p w:rsidR="006E6A51" w:rsidRPr="006E6A51" w:rsidRDefault="006E6A51" w:rsidP="006E6A51">
      <w:pPr>
        <w:autoSpaceDE w:val="0"/>
        <w:autoSpaceDN w:val="0"/>
        <w:adjustRightInd w:val="0"/>
        <w:rPr>
          <w:rFonts w:ascii="Times New Roman" w:eastAsiaTheme="minorHAnsi" w:hAnsi="Times New Roman"/>
          <w:color w:val="000000"/>
          <w:sz w:val="28"/>
          <w:szCs w:val="28"/>
          <w:lang w:eastAsia="en-US"/>
        </w:rPr>
      </w:pPr>
      <w:r w:rsidRPr="006E6A51">
        <w:rPr>
          <w:rFonts w:ascii="Times New Roman" w:eastAsiaTheme="minorHAnsi" w:hAnsi="Times New Roman"/>
          <w:color w:val="000000"/>
          <w:sz w:val="28"/>
          <w:szCs w:val="28"/>
          <w:lang w:eastAsia="en-US"/>
        </w:rPr>
        <w:lastRenderedPageBreak/>
        <w:t xml:space="preserve">- Постановления Правительства РФ от 22.02.2012 г. № 154 «О требованиях к схемам теплоснабжения, порядку их разработки и утверждения», </w:t>
      </w:r>
    </w:p>
    <w:p w:rsidR="00E46F4B" w:rsidRPr="006E6A51" w:rsidRDefault="003874C3" w:rsidP="006E6A51">
      <w:pPr>
        <w:spacing w:after="150"/>
        <w:rPr>
          <w:rFonts w:ascii="Times New Roman" w:hAnsi="Times New Roman"/>
          <w:sz w:val="28"/>
          <w:szCs w:val="28"/>
        </w:rPr>
      </w:pPr>
      <w:r w:rsidRPr="006E6A51">
        <w:rPr>
          <w:rFonts w:ascii="Times New Roman" w:hAnsi="Times New Roman"/>
          <w:sz w:val="28"/>
          <w:szCs w:val="28"/>
        </w:rPr>
        <w:t>- Генерального плана сельских поселений Алексеевка, Авангард, Гавриловка, Летниково муниципального района Алексеевский.</w:t>
      </w:r>
    </w:p>
    <w:p w:rsidR="006E6A51" w:rsidRPr="006E6A51" w:rsidRDefault="003E11E7" w:rsidP="006E6A5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6E6A51" w:rsidRPr="006E6A51">
        <w:rPr>
          <w:rFonts w:ascii="Times New Roman" w:hAnsi="Times New Roman" w:cs="Times New Roman"/>
          <w:sz w:val="28"/>
          <w:szCs w:val="28"/>
        </w:rPr>
        <w:t xml:space="preserve">При разработке схемы теплоснабжения были соблюдены требования нормативно-правовых актов Самарской области на расчетный срок до 2033 года с выделением 1 очереди в 2023 году и с соблюдением следующих принципов: </w:t>
      </w:r>
    </w:p>
    <w:p w:rsidR="006E6A51" w:rsidRPr="006E6A51" w:rsidRDefault="006E6A51" w:rsidP="006E6A51">
      <w:pPr>
        <w:pStyle w:val="Default"/>
        <w:spacing w:after="63"/>
        <w:jc w:val="both"/>
        <w:rPr>
          <w:rFonts w:ascii="Times New Roman" w:hAnsi="Times New Roman" w:cs="Times New Roman"/>
          <w:sz w:val="28"/>
          <w:szCs w:val="28"/>
        </w:rPr>
      </w:pPr>
      <w:r w:rsidRPr="006E6A51">
        <w:rPr>
          <w:rFonts w:ascii="Times New Roman" w:hAnsi="Times New Roman" w:cs="Times New Roman"/>
          <w:sz w:val="28"/>
          <w:szCs w:val="28"/>
        </w:rPr>
        <w:t xml:space="preserve">1. Обеспечение безопасности и надежности системы теплоснабжения потребителей в соответствии с требованиями технических регламентов; </w:t>
      </w:r>
    </w:p>
    <w:p w:rsidR="006E6A51" w:rsidRPr="006E6A51" w:rsidRDefault="006E6A51" w:rsidP="006E6A51">
      <w:pPr>
        <w:pStyle w:val="Default"/>
        <w:spacing w:after="63"/>
        <w:jc w:val="both"/>
        <w:rPr>
          <w:rFonts w:ascii="Times New Roman" w:hAnsi="Times New Roman" w:cs="Times New Roman"/>
          <w:sz w:val="28"/>
          <w:szCs w:val="28"/>
        </w:rPr>
      </w:pPr>
      <w:r w:rsidRPr="006E6A51">
        <w:rPr>
          <w:rFonts w:ascii="Times New Roman" w:hAnsi="Times New Roman" w:cs="Times New Roman"/>
          <w:sz w:val="28"/>
          <w:szCs w:val="28"/>
        </w:rPr>
        <w:t xml:space="preserve">2. Обеспечение энергетической эффективности теплоснабжения и потребления тепловой энергии с учетом требований, установленных федеральными законами; </w:t>
      </w:r>
    </w:p>
    <w:p w:rsidR="006E6A51" w:rsidRPr="006E6A51" w:rsidRDefault="006E6A51" w:rsidP="006E6A51">
      <w:pPr>
        <w:pStyle w:val="Default"/>
        <w:spacing w:after="63"/>
        <w:jc w:val="both"/>
        <w:rPr>
          <w:rFonts w:ascii="Times New Roman" w:hAnsi="Times New Roman" w:cs="Times New Roman"/>
          <w:sz w:val="28"/>
          <w:szCs w:val="28"/>
        </w:rPr>
      </w:pPr>
      <w:r w:rsidRPr="006E6A51">
        <w:rPr>
          <w:rFonts w:ascii="Times New Roman" w:hAnsi="Times New Roman" w:cs="Times New Roman"/>
          <w:sz w:val="28"/>
          <w:szCs w:val="28"/>
        </w:rPr>
        <w:t xml:space="preserve">3. Соблюдение баланса экономических интересов теплоснабжающих организаций и интересов потребителей; </w:t>
      </w:r>
    </w:p>
    <w:p w:rsidR="006E6A51" w:rsidRPr="006E6A51" w:rsidRDefault="006E6A51" w:rsidP="006E6A51">
      <w:pPr>
        <w:pStyle w:val="Default"/>
        <w:spacing w:after="63"/>
        <w:jc w:val="both"/>
        <w:rPr>
          <w:rFonts w:ascii="Times New Roman" w:hAnsi="Times New Roman" w:cs="Times New Roman"/>
          <w:sz w:val="28"/>
          <w:szCs w:val="28"/>
        </w:rPr>
      </w:pPr>
      <w:r w:rsidRPr="006E6A51">
        <w:rPr>
          <w:rFonts w:ascii="Times New Roman" w:hAnsi="Times New Roman" w:cs="Times New Roman"/>
          <w:sz w:val="28"/>
          <w:szCs w:val="28"/>
        </w:rPr>
        <w:t xml:space="preserve">4. Минимизация затрат на теплоснабжение в расчете на каждого потребителя в долгосрочной перспективе; </w:t>
      </w:r>
    </w:p>
    <w:p w:rsidR="006E6A51" w:rsidRPr="006E6A51" w:rsidRDefault="006E6A51" w:rsidP="006E6A51">
      <w:pPr>
        <w:pStyle w:val="Default"/>
        <w:spacing w:after="63"/>
        <w:jc w:val="both"/>
        <w:rPr>
          <w:rFonts w:ascii="Times New Roman" w:hAnsi="Times New Roman" w:cs="Times New Roman"/>
          <w:sz w:val="28"/>
          <w:szCs w:val="28"/>
        </w:rPr>
      </w:pPr>
      <w:r w:rsidRPr="006E6A51">
        <w:rPr>
          <w:rFonts w:ascii="Times New Roman" w:hAnsi="Times New Roman" w:cs="Times New Roman"/>
          <w:sz w:val="28"/>
          <w:szCs w:val="28"/>
        </w:rPr>
        <w:t xml:space="preserve">5. Обеспечение не дискриминационных и стабильных условий осуществления предпринимательской деятельности в сфере теплоснабжения; </w:t>
      </w:r>
    </w:p>
    <w:p w:rsidR="006E6A51" w:rsidRPr="006E6A51" w:rsidRDefault="006E6A51" w:rsidP="006E6A51">
      <w:pPr>
        <w:pStyle w:val="Default"/>
        <w:spacing w:after="63"/>
        <w:jc w:val="both"/>
        <w:rPr>
          <w:rFonts w:ascii="Times New Roman" w:hAnsi="Times New Roman" w:cs="Times New Roman"/>
          <w:sz w:val="28"/>
          <w:szCs w:val="28"/>
        </w:rPr>
      </w:pPr>
      <w:r w:rsidRPr="006E6A51">
        <w:rPr>
          <w:rFonts w:ascii="Times New Roman" w:hAnsi="Times New Roman" w:cs="Times New Roman"/>
          <w:sz w:val="28"/>
          <w:szCs w:val="28"/>
        </w:rPr>
        <w:t xml:space="preserve">6. Согласованность схем теплоснабжения с иными программами развития сетей инженерно-технического обеспечения; </w:t>
      </w:r>
    </w:p>
    <w:p w:rsidR="006E6A51" w:rsidRPr="006E6A51" w:rsidRDefault="006E6A51" w:rsidP="006E6A51">
      <w:pPr>
        <w:pStyle w:val="Default"/>
        <w:spacing w:after="63"/>
        <w:jc w:val="both"/>
        <w:rPr>
          <w:rFonts w:ascii="Times New Roman" w:hAnsi="Times New Roman" w:cs="Times New Roman"/>
          <w:sz w:val="28"/>
          <w:szCs w:val="28"/>
        </w:rPr>
      </w:pPr>
      <w:r w:rsidRPr="006E6A51">
        <w:rPr>
          <w:rFonts w:ascii="Times New Roman" w:hAnsi="Times New Roman" w:cs="Times New Roman"/>
          <w:sz w:val="28"/>
          <w:szCs w:val="28"/>
        </w:rPr>
        <w:t xml:space="preserve">7. Обеспечение выбора температурного графика для системы теплоснабжения; </w:t>
      </w:r>
    </w:p>
    <w:p w:rsidR="006E6A51" w:rsidRDefault="006E6A51" w:rsidP="006E6A51">
      <w:pPr>
        <w:pStyle w:val="Default"/>
        <w:spacing w:after="63"/>
        <w:jc w:val="both"/>
        <w:rPr>
          <w:rFonts w:ascii="Times New Roman" w:hAnsi="Times New Roman" w:cs="Times New Roman"/>
          <w:sz w:val="28"/>
          <w:szCs w:val="28"/>
        </w:rPr>
      </w:pPr>
      <w:r w:rsidRPr="006E6A51">
        <w:rPr>
          <w:rFonts w:ascii="Times New Roman" w:hAnsi="Times New Roman" w:cs="Times New Roman"/>
          <w:sz w:val="28"/>
          <w:szCs w:val="28"/>
        </w:rPr>
        <w:t>8. Обеспечение требований качества теплоснабжения для всех потребителей независимо от их удаленности от источника тепла</w:t>
      </w:r>
      <w:r>
        <w:rPr>
          <w:rFonts w:ascii="Times New Roman" w:hAnsi="Times New Roman" w:cs="Times New Roman"/>
          <w:sz w:val="28"/>
          <w:szCs w:val="28"/>
        </w:rPr>
        <w:t>.</w:t>
      </w:r>
    </w:p>
    <w:p w:rsidR="006E6A51" w:rsidRPr="00FD4507" w:rsidRDefault="003E11E7" w:rsidP="006E6A51">
      <w:pPr>
        <w:autoSpaceDE w:val="0"/>
        <w:autoSpaceDN w:val="0"/>
        <w:adjustRightInd w:val="0"/>
        <w:ind w:firstLine="709"/>
        <w:rPr>
          <w:rFonts w:ascii="Times New Roman" w:hAnsi="Times New Roman"/>
          <w:sz w:val="28"/>
          <w:szCs w:val="28"/>
        </w:rPr>
      </w:pPr>
      <w:r>
        <w:rPr>
          <w:rFonts w:ascii="Times New Roman" w:hAnsi="Times New Roman"/>
          <w:sz w:val="28"/>
          <w:szCs w:val="28"/>
        </w:rPr>
        <w:t>Также п</w:t>
      </w:r>
      <w:r w:rsidR="006E6A51">
        <w:rPr>
          <w:rFonts w:ascii="Times New Roman" w:hAnsi="Times New Roman"/>
          <w:sz w:val="28"/>
          <w:szCs w:val="28"/>
        </w:rPr>
        <w:t xml:space="preserve">ри разработке схемы теплоснабжения было учтено </w:t>
      </w:r>
      <w:r w:rsidR="006E6A51" w:rsidRPr="00FD4507">
        <w:rPr>
          <w:rFonts w:ascii="Times New Roman" w:hAnsi="Times New Roman"/>
          <w:sz w:val="28"/>
          <w:szCs w:val="28"/>
        </w:rPr>
        <w:t>существующ</w:t>
      </w:r>
      <w:r w:rsidR="006E6A51">
        <w:rPr>
          <w:rFonts w:ascii="Times New Roman" w:hAnsi="Times New Roman"/>
          <w:sz w:val="28"/>
          <w:szCs w:val="28"/>
        </w:rPr>
        <w:t>ее</w:t>
      </w:r>
      <w:r w:rsidR="006E6A51" w:rsidRPr="00FD4507">
        <w:rPr>
          <w:rFonts w:ascii="Times New Roman" w:hAnsi="Times New Roman"/>
          <w:sz w:val="28"/>
          <w:szCs w:val="28"/>
        </w:rPr>
        <w:t xml:space="preserve"> состоянием теплоснабжения в </w:t>
      </w:r>
      <w:r w:rsidR="00E1684D">
        <w:rPr>
          <w:rFonts w:ascii="Times New Roman" w:hAnsi="Times New Roman"/>
          <w:sz w:val="28"/>
          <w:szCs w:val="28"/>
        </w:rPr>
        <w:t>сельских поселениях муниципального района Алексеевский</w:t>
      </w:r>
      <w:r w:rsidR="006E6A51" w:rsidRPr="00FD4507">
        <w:rPr>
          <w:rFonts w:ascii="Times New Roman" w:hAnsi="Times New Roman"/>
          <w:sz w:val="28"/>
          <w:szCs w:val="28"/>
        </w:rPr>
        <w:t xml:space="preserve">, </w:t>
      </w:r>
      <w:r w:rsidR="00E1684D">
        <w:rPr>
          <w:rFonts w:ascii="Times New Roman" w:hAnsi="Times New Roman"/>
          <w:sz w:val="28"/>
          <w:szCs w:val="28"/>
        </w:rPr>
        <w:t>р</w:t>
      </w:r>
      <w:r w:rsidR="006E6A51">
        <w:rPr>
          <w:rFonts w:ascii="Times New Roman" w:hAnsi="Times New Roman"/>
          <w:sz w:val="28"/>
          <w:szCs w:val="28"/>
        </w:rPr>
        <w:t xml:space="preserve">ассчитан </w:t>
      </w:r>
      <w:r w:rsidR="006E6A51" w:rsidRPr="00FD4507">
        <w:rPr>
          <w:rFonts w:ascii="Times New Roman" w:hAnsi="Times New Roman"/>
          <w:sz w:val="28"/>
          <w:szCs w:val="28"/>
        </w:rPr>
        <w:t xml:space="preserve">баланс тепловой мощности </w:t>
      </w:r>
      <w:r w:rsidR="006E6A51">
        <w:rPr>
          <w:rFonts w:ascii="Times New Roman" w:hAnsi="Times New Roman"/>
          <w:sz w:val="28"/>
          <w:szCs w:val="28"/>
        </w:rPr>
        <w:t xml:space="preserve">существующих </w:t>
      </w:r>
      <w:r w:rsidR="006E6A51" w:rsidRPr="00FD4507">
        <w:rPr>
          <w:rFonts w:ascii="Times New Roman" w:hAnsi="Times New Roman"/>
          <w:sz w:val="28"/>
          <w:szCs w:val="28"/>
        </w:rPr>
        <w:t>источников тепловой энергии и</w:t>
      </w:r>
      <w:r w:rsidR="006E6A51">
        <w:rPr>
          <w:rFonts w:ascii="Times New Roman" w:hAnsi="Times New Roman"/>
          <w:sz w:val="28"/>
          <w:szCs w:val="28"/>
        </w:rPr>
        <w:t xml:space="preserve"> тепловой нагрузки потребителей.</w:t>
      </w:r>
      <w:r w:rsidR="006E6A51" w:rsidRPr="00FD4507">
        <w:rPr>
          <w:rFonts w:ascii="Times New Roman" w:hAnsi="Times New Roman"/>
          <w:sz w:val="28"/>
          <w:szCs w:val="28"/>
        </w:rPr>
        <w:t xml:space="preserve"> </w:t>
      </w:r>
      <w:r w:rsidR="006E6A51">
        <w:rPr>
          <w:rFonts w:ascii="Times New Roman" w:hAnsi="Times New Roman"/>
          <w:sz w:val="28"/>
          <w:szCs w:val="28"/>
        </w:rPr>
        <w:t>П</w:t>
      </w:r>
      <w:r w:rsidR="006E6A51" w:rsidRPr="00FD4507">
        <w:rPr>
          <w:rFonts w:ascii="Times New Roman" w:hAnsi="Times New Roman"/>
          <w:sz w:val="28"/>
          <w:szCs w:val="28"/>
        </w:rPr>
        <w:t>редложен</w:t>
      </w:r>
      <w:r w:rsidR="006E6A51">
        <w:rPr>
          <w:rFonts w:ascii="Times New Roman" w:hAnsi="Times New Roman"/>
          <w:sz w:val="28"/>
          <w:szCs w:val="28"/>
        </w:rPr>
        <w:t>ы варианты решения проблем существующей системы теплоснабжения. Предложены рекомендации по теплоснабжению</w:t>
      </w:r>
      <w:r w:rsidR="006E6A51" w:rsidRPr="00FD4507">
        <w:rPr>
          <w:rFonts w:ascii="Times New Roman" w:hAnsi="Times New Roman"/>
          <w:sz w:val="28"/>
          <w:szCs w:val="28"/>
        </w:rPr>
        <w:t xml:space="preserve"> ново</w:t>
      </w:r>
      <w:r w:rsidR="006E6A51">
        <w:rPr>
          <w:rFonts w:ascii="Times New Roman" w:hAnsi="Times New Roman"/>
          <w:sz w:val="28"/>
          <w:szCs w:val="28"/>
        </w:rPr>
        <w:t>го</w:t>
      </w:r>
      <w:r w:rsidR="006E6A51" w:rsidRPr="00FD4507">
        <w:rPr>
          <w:rFonts w:ascii="Times New Roman" w:hAnsi="Times New Roman"/>
          <w:sz w:val="28"/>
          <w:szCs w:val="28"/>
        </w:rPr>
        <w:t xml:space="preserve"> строительств</w:t>
      </w:r>
      <w:r w:rsidR="006E6A51">
        <w:rPr>
          <w:rFonts w:ascii="Times New Roman" w:hAnsi="Times New Roman"/>
          <w:sz w:val="28"/>
          <w:szCs w:val="28"/>
        </w:rPr>
        <w:t>а</w:t>
      </w:r>
      <w:r w:rsidR="006E6A51" w:rsidRPr="00FD4507">
        <w:rPr>
          <w:rFonts w:ascii="Times New Roman" w:hAnsi="Times New Roman"/>
          <w:sz w:val="28"/>
          <w:szCs w:val="28"/>
        </w:rPr>
        <w:t xml:space="preserve"> и </w:t>
      </w:r>
      <w:r w:rsidR="006E6A51">
        <w:rPr>
          <w:rFonts w:ascii="Times New Roman" w:hAnsi="Times New Roman"/>
          <w:sz w:val="28"/>
          <w:szCs w:val="28"/>
        </w:rPr>
        <w:t>др.</w:t>
      </w:r>
      <w:r w:rsidR="006E6A51" w:rsidRPr="00FD4507">
        <w:rPr>
          <w:rFonts w:ascii="Times New Roman" w:hAnsi="Times New Roman"/>
          <w:sz w:val="28"/>
          <w:szCs w:val="28"/>
        </w:rPr>
        <w:t xml:space="preserve"> </w:t>
      </w:r>
    </w:p>
    <w:p w:rsidR="006E6A51" w:rsidRPr="00FD4507" w:rsidRDefault="00E1684D" w:rsidP="006E6A51">
      <w:pPr>
        <w:autoSpaceDE w:val="0"/>
        <w:autoSpaceDN w:val="0"/>
        <w:adjustRightInd w:val="0"/>
        <w:ind w:firstLine="709"/>
        <w:rPr>
          <w:rFonts w:ascii="Times New Roman" w:hAnsi="Times New Roman"/>
          <w:sz w:val="28"/>
          <w:szCs w:val="28"/>
        </w:rPr>
      </w:pPr>
      <w:r>
        <w:rPr>
          <w:rFonts w:ascii="Times New Roman" w:hAnsi="Times New Roman"/>
          <w:sz w:val="28"/>
          <w:szCs w:val="28"/>
        </w:rPr>
        <w:t>Директор МУП «ЖКС» муниципального района Алексеевский В</w:t>
      </w:r>
      <w:r w:rsidR="006E6A51">
        <w:rPr>
          <w:rFonts w:ascii="Times New Roman" w:hAnsi="Times New Roman"/>
          <w:sz w:val="28"/>
          <w:szCs w:val="28"/>
        </w:rPr>
        <w:t xml:space="preserve">.А. </w:t>
      </w:r>
      <w:r>
        <w:rPr>
          <w:rFonts w:ascii="Times New Roman" w:hAnsi="Times New Roman"/>
          <w:sz w:val="28"/>
          <w:szCs w:val="28"/>
        </w:rPr>
        <w:t>Устинов</w:t>
      </w:r>
      <w:r w:rsidR="006E6A51">
        <w:rPr>
          <w:rFonts w:ascii="Times New Roman" w:hAnsi="Times New Roman"/>
          <w:sz w:val="28"/>
          <w:szCs w:val="28"/>
        </w:rPr>
        <w:t xml:space="preserve"> доложил о замечаниях </w:t>
      </w:r>
      <w:r>
        <w:rPr>
          <w:rFonts w:ascii="Times New Roman" w:hAnsi="Times New Roman"/>
          <w:sz w:val="28"/>
          <w:szCs w:val="28"/>
        </w:rPr>
        <w:t>к схемам</w:t>
      </w:r>
      <w:r w:rsidR="006E6A51">
        <w:rPr>
          <w:rFonts w:ascii="Times New Roman" w:hAnsi="Times New Roman"/>
          <w:sz w:val="28"/>
          <w:szCs w:val="28"/>
        </w:rPr>
        <w:t xml:space="preserve"> теплоснабжения.</w:t>
      </w:r>
    </w:p>
    <w:p w:rsidR="006E6A51" w:rsidRDefault="006E6A51" w:rsidP="006E6A51">
      <w:pPr>
        <w:ind w:firstLine="708"/>
        <w:rPr>
          <w:rFonts w:ascii="Times New Roman" w:hAnsi="Times New Roman"/>
          <w:sz w:val="28"/>
          <w:szCs w:val="28"/>
          <w:lang w:bidi="en-US"/>
        </w:rPr>
      </w:pPr>
      <w:r w:rsidRPr="00FD4507">
        <w:rPr>
          <w:rFonts w:ascii="Times New Roman" w:hAnsi="Times New Roman"/>
          <w:sz w:val="28"/>
          <w:szCs w:val="28"/>
          <w:lang w:bidi="en-US"/>
        </w:rPr>
        <w:t xml:space="preserve">При проведении   публичных   слушаний  </w:t>
      </w:r>
      <w:r>
        <w:rPr>
          <w:rFonts w:ascii="Times New Roman" w:hAnsi="Times New Roman"/>
          <w:sz w:val="28"/>
          <w:szCs w:val="28"/>
          <w:lang w:bidi="en-US"/>
        </w:rPr>
        <w:t xml:space="preserve">новых замечаний и </w:t>
      </w:r>
      <w:r w:rsidRPr="00FD4507">
        <w:rPr>
          <w:rFonts w:ascii="Times New Roman" w:hAnsi="Times New Roman"/>
          <w:sz w:val="28"/>
          <w:szCs w:val="28"/>
          <w:lang w:bidi="en-US"/>
        </w:rPr>
        <w:t>предложений не поступило</w:t>
      </w:r>
      <w:r>
        <w:rPr>
          <w:rFonts w:ascii="Times New Roman" w:hAnsi="Times New Roman"/>
          <w:sz w:val="28"/>
          <w:szCs w:val="28"/>
          <w:lang w:bidi="en-US"/>
        </w:rPr>
        <w:t>.</w:t>
      </w:r>
      <w:r w:rsidRPr="00FD4507">
        <w:rPr>
          <w:rFonts w:ascii="Times New Roman" w:hAnsi="Times New Roman"/>
          <w:sz w:val="28"/>
          <w:szCs w:val="28"/>
          <w:lang w:bidi="en-US"/>
        </w:rPr>
        <w:t xml:space="preserve"> </w:t>
      </w:r>
    </w:p>
    <w:p w:rsidR="006E6A51" w:rsidRPr="006E6A51" w:rsidRDefault="006E6A51" w:rsidP="006E6A51">
      <w:pPr>
        <w:pStyle w:val="Default"/>
        <w:spacing w:after="63"/>
        <w:jc w:val="both"/>
        <w:rPr>
          <w:rFonts w:ascii="Times New Roman" w:hAnsi="Times New Roman" w:cs="Times New Roman"/>
          <w:sz w:val="28"/>
          <w:szCs w:val="28"/>
        </w:rPr>
      </w:pPr>
      <w:r w:rsidRPr="006E6A51">
        <w:rPr>
          <w:rFonts w:ascii="Times New Roman" w:hAnsi="Times New Roman" w:cs="Times New Roman"/>
          <w:sz w:val="28"/>
          <w:szCs w:val="28"/>
        </w:rPr>
        <w:t xml:space="preserve"> </w:t>
      </w:r>
    </w:p>
    <w:p w:rsidR="00E1684D" w:rsidRPr="00F10D51" w:rsidRDefault="00E1684D" w:rsidP="00E1684D">
      <w:pPr>
        <w:ind w:firstLine="708"/>
        <w:rPr>
          <w:rFonts w:ascii="Times New Roman" w:hAnsi="Times New Roman"/>
          <w:b/>
          <w:sz w:val="28"/>
          <w:szCs w:val="28"/>
          <w:lang w:bidi="en-US"/>
        </w:rPr>
      </w:pPr>
      <w:r w:rsidRPr="00F10D51">
        <w:rPr>
          <w:rFonts w:ascii="Times New Roman" w:hAnsi="Times New Roman"/>
          <w:b/>
          <w:sz w:val="28"/>
          <w:szCs w:val="28"/>
          <w:lang w:bidi="en-US"/>
        </w:rPr>
        <w:t>Голосование по итогам публичных слушаний:</w:t>
      </w:r>
    </w:p>
    <w:p w:rsidR="00E1684D" w:rsidRDefault="00E1684D" w:rsidP="00E1684D">
      <w:pPr>
        <w:rPr>
          <w:rFonts w:ascii="Times New Roman" w:hAnsi="Times New Roman"/>
          <w:sz w:val="28"/>
          <w:szCs w:val="28"/>
          <w:lang w:bidi="en-US"/>
        </w:rPr>
      </w:pPr>
      <w:r>
        <w:rPr>
          <w:rFonts w:ascii="Times New Roman" w:hAnsi="Times New Roman"/>
          <w:sz w:val="28"/>
          <w:szCs w:val="28"/>
          <w:lang w:bidi="en-US"/>
        </w:rPr>
        <w:t>Результаты голосования: «за» – 1</w:t>
      </w:r>
      <w:r w:rsidR="003E11E7">
        <w:rPr>
          <w:rFonts w:ascii="Times New Roman" w:hAnsi="Times New Roman"/>
          <w:sz w:val="28"/>
          <w:szCs w:val="28"/>
          <w:lang w:bidi="en-US"/>
        </w:rPr>
        <w:t>0</w:t>
      </w:r>
      <w:r>
        <w:rPr>
          <w:rFonts w:ascii="Times New Roman" w:hAnsi="Times New Roman"/>
          <w:sz w:val="28"/>
          <w:szCs w:val="28"/>
          <w:lang w:bidi="en-US"/>
        </w:rPr>
        <w:t>, «против»- нет, «воздержались» – нет.</w:t>
      </w:r>
    </w:p>
    <w:p w:rsidR="00E1684D" w:rsidRPr="00FD4507" w:rsidRDefault="00E1684D" w:rsidP="00E1684D">
      <w:pPr>
        <w:ind w:firstLine="708"/>
        <w:rPr>
          <w:rFonts w:ascii="Times New Roman" w:hAnsi="Times New Roman"/>
          <w:sz w:val="28"/>
          <w:szCs w:val="28"/>
          <w:lang w:bidi="en-US"/>
        </w:rPr>
      </w:pPr>
    </w:p>
    <w:p w:rsidR="00E1684D" w:rsidRPr="00FD4507" w:rsidRDefault="00E1684D" w:rsidP="00E1684D">
      <w:pPr>
        <w:autoSpaceDE w:val="0"/>
        <w:autoSpaceDN w:val="0"/>
        <w:adjustRightInd w:val="0"/>
        <w:rPr>
          <w:rFonts w:ascii="Times New Roman" w:hAnsi="Times New Roman"/>
          <w:sz w:val="28"/>
          <w:szCs w:val="28"/>
        </w:rPr>
      </w:pPr>
      <w:r w:rsidRPr="00FD4507">
        <w:rPr>
          <w:rFonts w:ascii="Times New Roman" w:hAnsi="Times New Roman"/>
          <w:sz w:val="28"/>
          <w:szCs w:val="28"/>
        </w:rPr>
        <w:t xml:space="preserve">     </w:t>
      </w:r>
      <w:r w:rsidRPr="00FD4507">
        <w:rPr>
          <w:rFonts w:ascii="Times New Roman" w:hAnsi="Times New Roman"/>
          <w:sz w:val="28"/>
          <w:szCs w:val="28"/>
        </w:rPr>
        <w:tab/>
      </w:r>
      <w:r w:rsidRPr="00FD4507">
        <w:rPr>
          <w:rFonts w:ascii="Times New Roman" w:hAnsi="Times New Roman"/>
          <w:b/>
          <w:sz w:val="28"/>
          <w:szCs w:val="28"/>
        </w:rPr>
        <w:t>Приложение:</w:t>
      </w:r>
      <w:r w:rsidRPr="00FD4507">
        <w:rPr>
          <w:rFonts w:ascii="Times New Roman" w:hAnsi="Times New Roman"/>
          <w:sz w:val="28"/>
          <w:szCs w:val="28"/>
        </w:rPr>
        <w:t xml:space="preserve"> список лиц, присутствующих на публичных слушаниях.</w:t>
      </w:r>
    </w:p>
    <w:p w:rsidR="00E1684D" w:rsidRPr="00FD4507" w:rsidRDefault="00E1684D" w:rsidP="00E1684D">
      <w:pPr>
        <w:autoSpaceDE w:val="0"/>
        <w:autoSpaceDN w:val="0"/>
        <w:adjustRightInd w:val="0"/>
        <w:rPr>
          <w:rFonts w:ascii="Times New Roman" w:hAnsi="Times New Roman"/>
          <w:sz w:val="28"/>
          <w:szCs w:val="28"/>
        </w:rPr>
      </w:pPr>
      <w:r w:rsidRPr="00FD4507">
        <w:rPr>
          <w:rFonts w:ascii="Times New Roman" w:hAnsi="Times New Roman"/>
          <w:sz w:val="28"/>
          <w:szCs w:val="28"/>
        </w:rPr>
        <w:tab/>
        <w:t xml:space="preserve">С приложением  можно ознакомиться в </w:t>
      </w:r>
      <w:r>
        <w:rPr>
          <w:rFonts w:ascii="Times New Roman" w:hAnsi="Times New Roman"/>
          <w:sz w:val="28"/>
          <w:szCs w:val="28"/>
        </w:rPr>
        <w:t>А</w:t>
      </w:r>
      <w:r w:rsidRPr="00FD4507">
        <w:rPr>
          <w:rFonts w:ascii="Times New Roman" w:hAnsi="Times New Roman"/>
          <w:sz w:val="28"/>
          <w:szCs w:val="28"/>
        </w:rPr>
        <w:t xml:space="preserve">дминистрации </w:t>
      </w:r>
      <w:r>
        <w:rPr>
          <w:rFonts w:ascii="Times New Roman" w:hAnsi="Times New Roman"/>
          <w:sz w:val="28"/>
          <w:szCs w:val="28"/>
        </w:rPr>
        <w:t xml:space="preserve">муниципального района </w:t>
      </w:r>
      <w:proofErr w:type="gramStart"/>
      <w:r>
        <w:rPr>
          <w:rFonts w:ascii="Times New Roman" w:hAnsi="Times New Roman"/>
          <w:sz w:val="28"/>
          <w:szCs w:val="28"/>
        </w:rPr>
        <w:t>Алексеевский</w:t>
      </w:r>
      <w:proofErr w:type="gramEnd"/>
      <w:r w:rsidRPr="00FD4507">
        <w:rPr>
          <w:rFonts w:ascii="Times New Roman" w:hAnsi="Times New Roman"/>
          <w:sz w:val="28"/>
          <w:szCs w:val="28"/>
        </w:rPr>
        <w:t>.</w:t>
      </w:r>
    </w:p>
    <w:p w:rsidR="00E1684D" w:rsidRDefault="00E1684D" w:rsidP="00E1684D">
      <w:pPr>
        <w:autoSpaceDE w:val="0"/>
        <w:autoSpaceDN w:val="0"/>
        <w:adjustRightInd w:val="0"/>
        <w:rPr>
          <w:rFonts w:ascii="Times New Roman" w:hAnsi="Times New Roman"/>
          <w:sz w:val="28"/>
          <w:szCs w:val="28"/>
        </w:rPr>
      </w:pPr>
      <w:r w:rsidRPr="00FD4507">
        <w:rPr>
          <w:rFonts w:ascii="Times New Roman" w:hAnsi="Times New Roman"/>
          <w:sz w:val="28"/>
          <w:szCs w:val="28"/>
        </w:rPr>
        <w:lastRenderedPageBreak/>
        <w:t xml:space="preserve">    </w:t>
      </w:r>
      <w:r>
        <w:rPr>
          <w:rFonts w:ascii="Times New Roman" w:hAnsi="Times New Roman"/>
          <w:sz w:val="28"/>
          <w:szCs w:val="28"/>
        </w:rPr>
        <w:t xml:space="preserve">     </w:t>
      </w:r>
      <w:r w:rsidRPr="00FD4507">
        <w:rPr>
          <w:rFonts w:ascii="Times New Roman" w:hAnsi="Times New Roman"/>
          <w:sz w:val="28"/>
          <w:szCs w:val="28"/>
        </w:rPr>
        <w:t xml:space="preserve"> По результатам публичных слушаний по проект</w:t>
      </w:r>
      <w:r>
        <w:rPr>
          <w:rFonts w:ascii="Times New Roman" w:hAnsi="Times New Roman"/>
          <w:sz w:val="28"/>
          <w:szCs w:val="28"/>
        </w:rPr>
        <w:t xml:space="preserve">ам </w:t>
      </w:r>
      <w:r w:rsidRPr="00FD4507">
        <w:rPr>
          <w:rFonts w:ascii="Times New Roman" w:hAnsi="Times New Roman"/>
          <w:sz w:val="28"/>
          <w:szCs w:val="28"/>
        </w:rPr>
        <w:t xml:space="preserve">схем теплоснабжения </w:t>
      </w:r>
      <w:r>
        <w:rPr>
          <w:rFonts w:ascii="Times New Roman" w:hAnsi="Times New Roman"/>
          <w:sz w:val="28"/>
          <w:szCs w:val="28"/>
        </w:rPr>
        <w:t>сельских</w:t>
      </w:r>
      <w:r w:rsidRPr="00FD4507">
        <w:rPr>
          <w:rFonts w:ascii="Times New Roman" w:hAnsi="Times New Roman"/>
          <w:sz w:val="28"/>
          <w:szCs w:val="28"/>
        </w:rPr>
        <w:t xml:space="preserve"> поселени</w:t>
      </w:r>
      <w:r>
        <w:rPr>
          <w:rFonts w:ascii="Times New Roman" w:hAnsi="Times New Roman"/>
          <w:sz w:val="28"/>
          <w:szCs w:val="28"/>
        </w:rPr>
        <w:t xml:space="preserve">й Алексеевка, Авангард, Гавриловка, Летниково </w:t>
      </w:r>
      <w:bookmarkStart w:id="0" w:name="sub_28091"/>
      <w:r w:rsidRPr="00FD4507">
        <w:rPr>
          <w:rFonts w:ascii="Times New Roman" w:hAnsi="Times New Roman"/>
          <w:sz w:val="28"/>
          <w:szCs w:val="28"/>
        </w:rPr>
        <w:t>было рекомендовано</w:t>
      </w:r>
      <w:r>
        <w:rPr>
          <w:rFonts w:ascii="Times New Roman" w:hAnsi="Times New Roman"/>
          <w:sz w:val="28"/>
          <w:szCs w:val="28"/>
        </w:rPr>
        <w:t xml:space="preserve"> направить проект</w:t>
      </w:r>
      <w:r w:rsidR="003E11E7">
        <w:rPr>
          <w:rFonts w:ascii="Times New Roman" w:hAnsi="Times New Roman"/>
          <w:sz w:val="28"/>
          <w:szCs w:val="28"/>
        </w:rPr>
        <w:t>ы</w:t>
      </w:r>
      <w:r>
        <w:rPr>
          <w:rFonts w:ascii="Times New Roman" w:hAnsi="Times New Roman"/>
          <w:sz w:val="28"/>
          <w:szCs w:val="28"/>
        </w:rPr>
        <w:t xml:space="preserve"> на доработку и исправление ошибок разработчику в ООО «</w:t>
      </w:r>
      <w:r w:rsidR="003E11E7">
        <w:rPr>
          <w:rFonts w:ascii="Times New Roman" w:hAnsi="Times New Roman"/>
          <w:sz w:val="28"/>
          <w:szCs w:val="28"/>
        </w:rPr>
        <w:t>СЦЭНЭФ</w:t>
      </w:r>
      <w:r>
        <w:rPr>
          <w:rFonts w:ascii="Times New Roman" w:hAnsi="Times New Roman"/>
          <w:sz w:val="28"/>
          <w:szCs w:val="28"/>
        </w:rPr>
        <w:t xml:space="preserve">». </w:t>
      </w:r>
    </w:p>
    <w:p w:rsidR="00E1684D" w:rsidRDefault="00E1684D" w:rsidP="00E1684D">
      <w:pPr>
        <w:autoSpaceDE w:val="0"/>
        <w:autoSpaceDN w:val="0"/>
        <w:adjustRightInd w:val="0"/>
        <w:rPr>
          <w:rFonts w:ascii="Times New Roman" w:hAnsi="Times New Roman"/>
          <w:sz w:val="28"/>
          <w:szCs w:val="28"/>
        </w:rPr>
      </w:pPr>
      <w:r>
        <w:rPr>
          <w:rFonts w:ascii="Times New Roman" w:hAnsi="Times New Roman"/>
          <w:sz w:val="28"/>
          <w:szCs w:val="28"/>
        </w:rPr>
        <w:t xml:space="preserve">          По </w:t>
      </w:r>
      <w:proofErr w:type="gramStart"/>
      <w:r>
        <w:rPr>
          <w:rFonts w:ascii="Times New Roman" w:hAnsi="Times New Roman"/>
          <w:sz w:val="28"/>
          <w:szCs w:val="28"/>
        </w:rPr>
        <w:t>исправлении</w:t>
      </w:r>
      <w:proofErr w:type="gramEnd"/>
      <w:r>
        <w:rPr>
          <w:rFonts w:ascii="Times New Roman" w:hAnsi="Times New Roman"/>
          <w:sz w:val="28"/>
          <w:szCs w:val="28"/>
        </w:rPr>
        <w:t>, проект</w:t>
      </w:r>
      <w:r w:rsidR="003E11E7">
        <w:rPr>
          <w:rFonts w:ascii="Times New Roman" w:hAnsi="Times New Roman"/>
          <w:sz w:val="28"/>
          <w:szCs w:val="28"/>
        </w:rPr>
        <w:t>ов</w:t>
      </w:r>
      <w:r w:rsidRPr="00FD4507">
        <w:rPr>
          <w:rFonts w:ascii="Times New Roman" w:hAnsi="Times New Roman"/>
          <w:sz w:val="28"/>
          <w:szCs w:val="28"/>
        </w:rPr>
        <w:t xml:space="preserve"> схем теплоснабжения </w:t>
      </w:r>
      <w:r w:rsidR="003E11E7">
        <w:rPr>
          <w:rFonts w:ascii="Times New Roman" w:hAnsi="Times New Roman"/>
          <w:sz w:val="28"/>
          <w:szCs w:val="28"/>
        </w:rPr>
        <w:t>сельских</w:t>
      </w:r>
      <w:r w:rsidR="003E11E7" w:rsidRPr="00FD4507">
        <w:rPr>
          <w:rFonts w:ascii="Times New Roman" w:hAnsi="Times New Roman"/>
          <w:sz w:val="28"/>
          <w:szCs w:val="28"/>
        </w:rPr>
        <w:t xml:space="preserve"> поселени</w:t>
      </w:r>
      <w:r w:rsidR="003E11E7">
        <w:rPr>
          <w:rFonts w:ascii="Times New Roman" w:hAnsi="Times New Roman"/>
          <w:sz w:val="28"/>
          <w:szCs w:val="28"/>
        </w:rPr>
        <w:t>й Алекс</w:t>
      </w:r>
      <w:bookmarkStart w:id="1" w:name="_GoBack"/>
      <w:bookmarkEnd w:id="1"/>
      <w:r w:rsidR="003E11E7">
        <w:rPr>
          <w:rFonts w:ascii="Times New Roman" w:hAnsi="Times New Roman"/>
          <w:sz w:val="28"/>
          <w:szCs w:val="28"/>
        </w:rPr>
        <w:t>еевка, Авангард, Гавриловка, Летниково муниципального района Алексеевский</w:t>
      </w:r>
      <w:r w:rsidRPr="00FD4507">
        <w:rPr>
          <w:rFonts w:ascii="Times New Roman" w:hAnsi="Times New Roman"/>
          <w:sz w:val="28"/>
          <w:szCs w:val="28"/>
        </w:rPr>
        <w:t xml:space="preserve"> </w:t>
      </w:r>
      <w:r>
        <w:rPr>
          <w:rFonts w:ascii="Times New Roman" w:hAnsi="Times New Roman"/>
          <w:sz w:val="28"/>
          <w:szCs w:val="28"/>
        </w:rPr>
        <w:t>н</w:t>
      </w:r>
      <w:r w:rsidRPr="00FD4507">
        <w:rPr>
          <w:rFonts w:ascii="Times New Roman" w:hAnsi="Times New Roman"/>
          <w:sz w:val="28"/>
          <w:szCs w:val="28"/>
        </w:rPr>
        <w:t xml:space="preserve">аправить </w:t>
      </w:r>
      <w:r w:rsidR="003E11E7">
        <w:rPr>
          <w:rFonts w:ascii="Times New Roman" w:hAnsi="Times New Roman"/>
          <w:sz w:val="28"/>
          <w:szCs w:val="28"/>
        </w:rPr>
        <w:t xml:space="preserve">Главам указанных сельских поселений </w:t>
      </w:r>
      <w:r>
        <w:rPr>
          <w:rFonts w:ascii="Times New Roman" w:hAnsi="Times New Roman"/>
          <w:sz w:val="28"/>
          <w:szCs w:val="28"/>
        </w:rPr>
        <w:t>на</w:t>
      </w:r>
      <w:r w:rsidRPr="00FD4507">
        <w:rPr>
          <w:rFonts w:ascii="Times New Roman" w:hAnsi="Times New Roman"/>
          <w:sz w:val="28"/>
          <w:szCs w:val="28"/>
        </w:rPr>
        <w:t xml:space="preserve"> </w:t>
      </w:r>
      <w:r>
        <w:rPr>
          <w:rFonts w:ascii="Times New Roman" w:hAnsi="Times New Roman"/>
          <w:sz w:val="28"/>
          <w:szCs w:val="28"/>
        </w:rPr>
        <w:t>утверждение.</w:t>
      </w:r>
    </w:p>
    <w:p w:rsidR="00E1684D" w:rsidRPr="00FD4507" w:rsidRDefault="00E1684D" w:rsidP="00E1684D">
      <w:pPr>
        <w:autoSpaceDE w:val="0"/>
        <w:autoSpaceDN w:val="0"/>
        <w:adjustRightInd w:val="0"/>
        <w:rPr>
          <w:rFonts w:ascii="Times New Roman" w:hAnsi="Times New Roman"/>
          <w:sz w:val="28"/>
          <w:szCs w:val="28"/>
        </w:rPr>
      </w:pPr>
    </w:p>
    <w:bookmarkEnd w:id="0"/>
    <w:p w:rsidR="00E1684D" w:rsidRDefault="00E1684D" w:rsidP="00E1684D">
      <w:pPr>
        <w:autoSpaceDE w:val="0"/>
        <w:autoSpaceDN w:val="0"/>
        <w:adjustRightInd w:val="0"/>
        <w:rPr>
          <w:rFonts w:ascii="Times New Roman" w:hAnsi="Times New Roman"/>
          <w:sz w:val="28"/>
          <w:szCs w:val="28"/>
        </w:rPr>
      </w:pPr>
      <w:r w:rsidRPr="00FD4507">
        <w:rPr>
          <w:rFonts w:ascii="Times New Roman" w:hAnsi="Times New Roman"/>
          <w:sz w:val="28"/>
          <w:szCs w:val="28"/>
        </w:rPr>
        <w:t xml:space="preserve">     </w:t>
      </w:r>
      <w:r>
        <w:rPr>
          <w:rFonts w:ascii="Times New Roman" w:hAnsi="Times New Roman"/>
          <w:sz w:val="28"/>
          <w:szCs w:val="28"/>
        </w:rPr>
        <w:t xml:space="preserve">     </w:t>
      </w:r>
      <w:r w:rsidRPr="00FD4507">
        <w:rPr>
          <w:rFonts w:ascii="Times New Roman" w:hAnsi="Times New Roman"/>
          <w:sz w:val="28"/>
          <w:szCs w:val="28"/>
        </w:rPr>
        <w:t>Заключения о результатах публичных слушаний подлежат опубликованию в газете «</w:t>
      </w:r>
      <w:r w:rsidR="003E11E7">
        <w:rPr>
          <w:rFonts w:ascii="Times New Roman" w:hAnsi="Times New Roman"/>
          <w:sz w:val="28"/>
          <w:szCs w:val="28"/>
        </w:rPr>
        <w:t>Информационный вестник</w:t>
      </w:r>
      <w:r w:rsidRPr="00FD4507">
        <w:rPr>
          <w:rFonts w:ascii="Times New Roman" w:hAnsi="Times New Roman"/>
          <w:sz w:val="28"/>
          <w:szCs w:val="28"/>
        </w:rPr>
        <w:t>» и размещению  на официальном сайте</w:t>
      </w:r>
      <w:r>
        <w:rPr>
          <w:rFonts w:ascii="Times New Roman" w:hAnsi="Times New Roman"/>
          <w:sz w:val="28"/>
          <w:szCs w:val="28"/>
        </w:rPr>
        <w:t>.</w:t>
      </w:r>
    </w:p>
    <w:p w:rsidR="00E1684D" w:rsidRDefault="00E1684D" w:rsidP="00E1684D">
      <w:pPr>
        <w:autoSpaceDE w:val="0"/>
        <w:autoSpaceDN w:val="0"/>
        <w:adjustRightInd w:val="0"/>
        <w:rPr>
          <w:rFonts w:ascii="Times New Roman" w:hAnsi="Times New Roman"/>
          <w:sz w:val="28"/>
          <w:szCs w:val="28"/>
        </w:rPr>
      </w:pPr>
      <w:r w:rsidRPr="00FD4507">
        <w:rPr>
          <w:rFonts w:ascii="Times New Roman" w:hAnsi="Times New Roman"/>
          <w:sz w:val="28"/>
          <w:szCs w:val="28"/>
        </w:rPr>
        <w:t xml:space="preserve"> </w:t>
      </w:r>
    </w:p>
    <w:p w:rsidR="003E11E7" w:rsidRPr="00FD4507" w:rsidRDefault="003E11E7" w:rsidP="00E1684D">
      <w:pPr>
        <w:autoSpaceDE w:val="0"/>
        <w:autoSpaceDN w:val="0"/>
        <w:adjustRightInd w:val="0"/>
        <w:rPr>
          <w:rFonts w:ascii="Times New Roman" w:hAnsi="Times New Roman"/>
          <w:sz w:val="28"/>
          <w:szCs w:val="28"/>
        </w:rPr>
      </w:pPr>
    </w:p>
    <w:tbl>
      <w:tblPr>
        <w:tblW w:w="0" w:type="auto"/>
        <w:tblLook w:val="01E0" w:firstRow="1" w:lastRow="1" w:firstColumn="1" w:lastColumn="1" w:noHBand="0" w:noVBand="0"/>
      </w:tblPr>
      <w:tblGrid>
        <w:gridCol w:w="4800"/>
        <w:gridCol w:w="4771"/>
      </w:tblGrid>
      <w:tr w:rsidR="00E1684D" w:rsidRPr="00FD4507" w:rsidTr="003E11E7">
        <w:tc>
          <w:tcPr>
            <w:tcW w:w="4927" w:type="dxa"/>
            <w:tcBorders>
              <w:top w:val="nil"/>
              <w:left w:val="nil"/>
              <w:right w:val="nil"/>
            </w:tcBorders>
          </w:tcPr>
          <w:p w:rsidR="00E1684D" w:rsidRPr="00FD4507" w:rsidRDefault="00E1684D" w:rsidP="00387D98">
            <w:pPr>
              <w:autoSpaceDE w:val="0"/>
              <w:autoSpaceDN w:val="0"/>
              <w:adjustRightInd w:val="0"/>
              <w:rPr>
                <w:rFonts w:ascii="Times New Roman" w:hAnsi="Times New Roman"/>
                <w:sz w:val="28"/>
                <w:szCs w:val="28"/>
              </w:rPr>
            </w:pPr>
            <w:r w:rsidRPr="00FD4507">
              <w:rPr>
                <w:rFonts w:ascii="Times New Roman" w:hAnsi="Times New Roman"/>
                <w:sz w:val="28"/>
                <w:szCs w:val="28"/>
              </w:rPr>
              <w:t>Председатель</w:t>
            </w:r>
          </w:p>
        </w:tc>
        <w:tc>
          <w:tcPr>
            <w:tcW w:w="4928" w:type="dxa"/>
          </w:tcPr>
          <w:p w:rsidR="00E1684D" w:rsidRDefault="008B5461" w:rsidP="003E11E7">
            <w:pPr>
              <w:autoSpaceDE w:val="0"/>
              <w:autoSpaceDN w:val="0"/>
              <w:adjustRightInd w:val="0"/>
              <w:rPr>
                <w:rFonts w:ascii="Times New Roman" w:hAnsi="Times New Roman"/>
                <w:sz w:val="28"/>
                <w:szCs w:val="28"/>
              </w:rPr>
            </w:pPr>
            <w:r>
              <w:rPr>
                <w:rFonts w:ascii="Times New Roman" w:hAnsi="Times New Roman"/>
                <w:sz w:val="28"/>
                <w:szCs w:val="28"/>
              </w:rPr>
              <w:t>В.А. Попов</w:t>
            </w:r>
          </w:p>
          <w:p w:rsidR="003E11E7" w:rsidRPr="00FD4507" w:rsidRDefault="003E11E7" w:rsidP="003E11E7">
            <w:pPr>
              <w:autoSpaceDE w:val="0"/>
              <w:autoSpaceDN w:val="0"/>
              <w:adjustRightInd w:val="0"/>
              <w:rPr>
                <w:rFonts w:ascii="Times New Roman" w:hAnsi="Times New Roman"/>
                <w:sz w:val="28"/>
                <w:szCs w:val="28"/>
              </w:rPr>
            </w:pPr>
          </w:p>
        </w:tc>
      </w:tr>
      <w:tr w:rsidR="00E1684D" w:rsidRPr="00FD4507" w:rsidTr="003E11E7">
        <w:tc>
          <w:tcPr>
            <w:tcW w:w="4927" w:type="dxa"/>
            <w:tcBorders>
              <w:left w:val="nil"/>
              <w:right w:val="nil"/>
            </w:tcBorders>
          </w:tcPr>
          <w:p w:rsidR="00E1684D" w:rsidRPr="00FD4507" w:rsidRDefault="00E1684D" w:rsidP="00387D98">
            <w:pPr>
              <w:autoSpaceDE w:val="0"/>
              <w:autoSpaceDN w:val="0"/>
              <w:adjustRightInd w:val="0"/>
              <w:rPr>
                <w:rFonts w:ascii="Times New Roman" w:hAnsi="Times New Roman"/>
                <w:sz w:val="28"/>
                <w:szCs w:val="28"/>
              </w:rPr>
            </w:pPr>
            <w:r w:rsidRPr="00FD4507">
              <w:rPr>
                <w:rFonts w:ascii="Times New Roman" w:hAnsi="Times New Roman"/>
                <w:sz w:val="28"/>
                <w:szCs w:val="28"/>
              </w:rPr>
              <w:t>Секретарь</w:t>
            </w:r>
          </w:p>
        </w:tc>
        <w:tc>
          <w:tcPr>
            <w:tcW w:w="4928" w:type="dxa"/>
          </w:tcPr>
          <w:p w:rsidR="00E1684D" w:rsidRPr="00FD4507" w:rsidRDefault="003E11E7" w:rsidP="00387D98">
            <w:pPr>
              <w:autoSpaceDE w:val="0"/>
              <w:autoSpaceDN w:val="0"/>
              <w:adjustRightInd w:val="0"/>
              <w:rPr>
                <w:rFonts w:ascii="Times New Roman" w:hAnsi="Times New Roman"/>
                <w:sz w:val="28"/>
                <w:szCs w:val="28"/>
              </w:rPr>
            </w:pPr>
            <w:r>
              <w:rPr>
                <w:rFonts w:ascii="Times New Roman" w:hAnsi="Times New Roman"/>
                <w:sz w:val="28"/>
                <w:szCs w:val="28"/>
              </w:rPr>
              <w:t>Л.А. Попова</w:t>
            </w:r>
          </w:p>
        </w:tc>
      </w:tr>
    </w:tbl>
    <w:p w:rsidR="00E46F4B" w:rsidRPr="00863C86" w:rsidRDefault="00E46F4B" w:rsidP="006E6A51">
      <w:pPr>
        <w:rPr>
          <w:rFonts w:ascii="Times New Roman" w:hAnsi="Times New Roman"/>
          <w:sz w:val="28"/>
          <w:szCs w:val="28"/>
        </w:rPr>
      </w:pPr>
    </w:p>
    <w:p w:rsidR="00863C86" w:rsidRPr="00863C86" w:rsidRDefault="00863C86" w:rsidP="006E6A51">
      <w:pPr>
        <w:autoSpaceDE w:val="0"/>
        <w:autoSpaceDN w:val="0"/>
        <w:adjustRightInd w:val="0"/>
        <w:ind w:firstLine="709"/>
        <w:rPr>
          <w:rFonts w:ascii="Times New Roman" w:hAnsi="Times New Roman"/>
          <w:sz w:val="28"/>
          <w:szCs w:val="28"/>
        </w:rPr>
      </w:pPr>
    </w:p>
    <w:p w:rsidR="00863C86" w:rsidRDefault="00863C86"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p w:rsidR="00C74898" w:rsidRDefault="00C74898" w:rsidP="006E6A51"/>
    <w:sectPr w:rsidR="00C74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60"/>
    <w:rsid w:val="003874C3"/>
    <w:rsid w:val="003E11E7"/>
    <w:rsid w:val="00432A50"/>
    <w:rsid w:val="004E1819"/>
    <w:rsid w:val="0063205A"/>
    <w:rsid w:val="006554B0"/>
    <w:rsid w:val="006E6A51"/>
    <w:rsid w:val="00863C86"/>
    <w:rsid w:val="008B5461"/>
    <w:rsid w:val="00A434CA"/>
    <w:rsid w:val="00C74898"/>
    <w:rsid w:val="00CE05D2"/>
    <w:rsid w:val="00CE4AE6"/>
    <w:rsid w:val="00E1684D"/>
    <w:rsid w:val="00E46F4B"/>
    <w:rsid w:val="00F0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60"/>
    <w:pPr>
      <w:spacing w:after="0" w:line="240" w:lineRule="auto"/>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05860"/>
    <w:pPr>
      <w:jc w:val="center"/>
    </w:pPr>
    <w:rPr>
      <w:b/>
      <w:bCs/>
      <w:lang w:val="x-none" w:eastAsia="x-none"/>
    </w:rPr>
  </w:style>
  <w:style w:type="character" w:customStyle="1" w:styleId="a4">
    <w:name w:val="Название Знак"/>
    <w:basedOn w:val="a0"/>
    <w:link w:val="a3"/>
    <w:rsid w:val="00F05860"/>
    <w:rPr>
      <w:rFonts w:ascii="Arial" w:eastAsia="Times New Roman" w:hAnsi="Arial" w:cs="Times New Roman"/>
      <w:b/>
      <w:bCs/>
      <w:sz w:val="24"/>
      <w:szCs w:val="24"/>
      <w:lang w:val="x-none" w:eastAsia="x-none"/>
    </w:rPr>
  </w:style>
  <w:style w:type="paragraph" w:styleId="a5">
    <w:name w:val="Body Text"/>
    <w:basedOn w:val="a"/>
    <w:link w:val="a6"/>
    <w:semiHidden/>
    <w:rsid w:val="00F05860"/>
    <w:pPr>
      <w:jc w:val="center"/>
    </w:pPr>
    <w:rPr>
      <w:b/>
      <w:bCs/>
    </w:rPr>
  </w:style>
  <w:style w:type="character" w:customStyle="1" w:styleId="a6">
    <w:name w:val="Основной текст Знак"/>
    <w:basedOn w:val="a0"/>
    <w:link w:val="a5"/>
    <w:semiHidden/>
    <w:rsid w:val="00F05860"/>
    <w:rPr>
      <w:rFonts w:ascii="Arial" w:eastAsia="Times New Roman" w:hAnsi="Arial" w:cs="Times New Roman"/>
      <w:b/>
      <w:bCs/>
      <w:sz w:val="24"/>
      <w:szCs w:val="24"/>
      <w:lang w:eastAsia="ru-RU"/>
    </w:rPr>
  </w:style>
  <w:style w:type="paragraph" w:styleId="a7">
    <w:name w:val="Body Text Indent"/>
    <w:basedOn w:val="a"/>
    <w:link w:val="a8"/>
    <w:uiPriority w:val="99"/>
    <w:semiHidden/>
    <w:unhideWhenUsed/>
    <w:rsid w:val="004E1819"/>
    <w:pPr>
      <w:spacing w:after="120"/>
      <w:ind w:left="283"/>
    </w:pPr>
  </w:style>
  <w:style w:type="character" w:customStyle="1" w:styleId="a8">
    <w:name w:val="Основной текст с отступом Знак"/>
    <w:basedOn w:val="a0"/>
    <w:link w:val="a7"/>
    <w:uiPriority w:val="99"/>
    <w:semiHidden/>
    <w:rsid w:val="004E1819"/>
    <w:rPr>
      <w:rFonts w:ascii="Arial" w:eastAsia="Times New Roman" w:hAnsi="Arial" w:cs="Times New Roman"/>
      <w:sz w:val="24"/>
      <w:szCs w:val="24"/>
      <w:lang w:eastAsia="ru-RU"/>
    </w:rPr>
  </w:style>
  <w:style w:type="paragraph" w:customStyle="1" w:styleId="Arial12">
    <w:name w:val="Arial12"/>
    <w:basedOn w:val="a"/>
    <w:rsid w:val="004E1819"/>
  </w:style>
  <w:style w:type="paragraph" w:styleId="2">
    <w:name w:val="Body Text Indent 2"/>
    <w:basedOn w:val="a"/>
    <w:link w:val="20"/>
    <w:uiPriority w:val="99"/>
    <w:semiHidden/>
    <w:unhideWhenUsed/>
    <w:rsid w:val="003874C3"/>
    <w:pPr>
      <w:spacing w:after="120" w:line="480" w:lineRule="auto"/>
      <w:ind w:left="283"/>
    </w:pPr>
  </w:style>
  <w:style w:type="character" w:customStyle="1" w:styleId="20">
    <w:name w:val="Основной текст с отступом 2 Знак"/>
    <w:basedOn w:val="a0"/>
    <w:link w:val="2"/>
    <w:uiPriority w:val="99"/>
    <w:semiHidden/>
    <w:rsid w:val="003874C3"/>
    <w:rPr>
      <w:rFonts w:ascii="Arial" w:eastAsia="Times New Roman" w:hAnsi="Arial" w:cs="Times New Roman"/>
      <w:sz w:val="24"/>
      <w:szCs w:val="24"/>
      <w:lang w:eastAsia="ru-RU"/>
    </w:rPr>
  </w:style>
  <w:style w:type="paragraph" w:customStyle="1" w:styleId="Default">
    <w:name w:val="Default"/>
    <w:rsid w:val="006E6A51"/>
    <w:pPr>
      <w:autoSpaceDE w:val="0"/>
      <w:autoSpaceDN w:val="0"/>
      <w:adjustRightInd w:val="0"/>
      <w:spacing w:after="0" w:line="240" w:lineRule="auto"/>
    </w:pPr>
    <w:rPr>
      <w:rFonts w:ascii="Calibri" w:hAnsi="Calibri" w:cs="Calibri"/>
      <w:color w:val="000000"/>
      <w:sz w:val="24"/>
      <w:szCs w:val="24"/>
    </w:rPr>
  </w:style>
  <w:style w:type="paragraph" w:styleId="a9">
    <w:name w:val="Balloon Text"/>
    <w:basedOn w:val="a"/>
    <w:link w:val="aa"/>
    <w:uiPriority w:val="99"/>
    <w:semiHidden/>
    <w:unhideWhenUsed/>
    <w:rsid w:val="006554B0"/>
    <w:rPr>
      <w:rFonts w:ascii="Tahoma" w:hAnsi="Tahoma" w:cs="Tahoma"/>
      <w:sz w:val="16"/>
      <w:szCs w:val="16"/>
    </w:rPr>
  </w:style>
  <w:style w:type="character" w:customStyle="1" w:styleId="aa">
    <w:name w:val="Текст выноски Знак"/>
    <w:basedOn w:val="a0"/>
    <w:link w:val="a9"/>
    <w:uiPriority w:val="99"/>
    <w:semiHidden/>
    <w:rsid w:val="006554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60"/>
    <w:pPr>
      <w:spacing w:after="0" w:line="240" w:lineRule="auto"/>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05860"/>
    <w:pPr>
      <w:jc w:val="center"/>
    </w:pPr>
    <w:rPr>
      <w:b/>
      <w:bCs/>
      <w:lang w:val="x-none" w:eastAsia="x-none"/>
    </w:rPr>
  </w:style>
  <w:style w:type="character" w:customStyle="1" w:styleId="a4">
    <w:name w:val="Название Знак"/>
    <w:basedOn w:val="a0"/>
    <w:link w:val="a3"/>
    <w:rsid w:val="00F05860"/>
    <w:rPr>
      <w:rFonts w:ascii="Arial" w:eastAsia="Times New Roman" w:hAnsi="Arial" w:cs="Times New Roman"/>
      <w:b/>
      <w:bCs/>
      <w:sz w:val="24"/>
      <w:szCs w:val="24"/>
      <w:lang w:val="x-none" w:eastAsia="x-none"/>
    </w:rPr>
  </w:style>
  <w:style w:type="paragraph" w:styleId="a5">
    <w:name w:val="Body Text"/>
    <w:basedOn w:val="a"/>
    <w:link w:val="a6"/>
    <w:semiHidden/>
    <w:rsid w:val="00F05860"/>
    <w:pPr>
      <w:jc w:val="center"/>
    </w:pPr>
    <w:rPr>
      <w:b/>
      <w:bCs/>
    </w:rPr>
  </w:style>
  <w:style w:type="character" w:customStyle="1" w:styleId="a6">
    <w:name w:val="Основной текст Знак"/>
    <w:basedOn w:val="a0"/>
    <w:link w:val="a5"/>
    <w:semiHidden/>
    <w:rsid w:val="00F05860"/>
    <w:rPr>
      <w:rFonts w:ascii="Arial" w:eastAsia="Times New Roman" w:hAnsi="Arial" w:cs="Times New Roman"/>
      <w:b/>
      <w:bCs/>
      <w:sz w:val="24"/>
      <w:szCs w:val="24"/>
      <w:lang w:eastAsia="ru-RU"/>
    </w:rPr>
  </w:style>
  <w:style w:type="paragraph" w:styleId="a7">
    <w:name w:val="Body Text Indent"/>
    <w:basedOn w:val="a"/>
    <w:link w:val="a8"/>
    <w:uiPriority w:val="99"/>
    <w:semiHidden/>
    <w:unhideWhenUsed/>
    <w:rsid w:val="004E1819"/>
    <w:pPr>
      <w:spacing w:after="120"/>
      <w:ind w:left="283"/>
    </w:pPr>
  </w:style>
  <w:style w:type="character" w:customStyle="1" w:styleId="a8">
    <w:name w:val="Основной текст с отступом Знак"/>
    <w:basedOn w:val="a0"/>
    <w:link w:val="a7"/>
    <w:uiPriority w:val="99"/>
    <w:semiHidden/>
    <w:rsid w:val="004E1819"/>
    <w:rPr>
      <w:rFonts w:ascii="Arial" w:eastAsia="Times New Roman" w:hAnsi="Arial" w:cs="Times New Roman"/>
      <w:sz w:val="24"/>
      <w:szCs w:val="24"/>
      <w:lang w:eastAsia="ru-RU"/>
    </w:rPr>
  </w:style>
  <w:style w:type="paragraph" w:customStyle="1" w:styleId="Arial12">
    <w:name w:val="Arial12"/>
    <w:basedOn w:val="a"/>
    <w:rsid w:val="004E1819"/>
  </w:style>
  <w:style w:type="paragraph" w:styleId="2">
    <w:name w:val="Body Text Indent 2"/>
    <w:basedOn w:val="a"/>
    <w:link w:val="20"/>
    <w:uiPriority w:val="99"/>
    <w:semiHidden/>
    <w:unhideWhenUsed/>
    <w:rsid w:val="003874C3"/>
    <w:pPr>
      <w:spacing w:after="120" w:line="480" w:lineRule="auto"/>
      <w:ind w:left="283"/>
    </w:pPr>
  </w:style>
  <w:style w:type="character" w:customStyle="1" w:styleId="20">
    <w:name w:val="Основной текст с отступом 2 Знак"/>
    <w:basedOn w:val="a0"/>
    <w:link w:val="2"/>
    <w:uiPriority w:val="99"/>
    <w:semiHidden/>
    <w:rsid w:val="003874C3"/>
    <w:rPr>
      <w:rFonts w:ascii="Arial" w:eastAsia="Times New Roman" w:hAnsi="Arial" w:cs="Times New Roman"/>
      <w:sz w:val="24"/>
      <w:szCs w:val="24"/>
      <w:lang w:eastAsia="ru-RU"/>
    </w:rPr>
  </w:style>
  <w:style w:type="paragraph" w:customStyle="1" w:styleId="Default">
    <w:name w:val="Default"/>
    <w:rsid w:val="006E6A51"/>
    <w:pPr>
      <w:autoSpaceDE w:val="0"/>
      <w:autoSpaceDN w:val="0"/>
      <w:adjustRightInd w:val="0"/>
      <w:spacing w:after="0" w:line="240" w:lineRule="auto"/>
    </w:pPr>
    <w:rPr>
      <w:rFonts w:ascii="Calibri" w:hAnsi="Calibri" w:cs="Calibri"/>
      <w:color w:val="000000"/>
      <w:sz w:val="24"/>
      <w:szCs w:val="24"/>
    </w:rPr>
  </w:style>
  <w:style w:type="paragraph" w:styleId="a9">
    <w:name w:val="Balloon Text"/>
    <w:basedOn w:val="a"/>
    <w:link w:val="aa"/>
    <w:uiPriority w:val="99"/>
    <w:semiHidden/>
    <w:unhideWhenUsed/>
    <w:rsid w:val="006554B0"/>
    <w:rPr>
      <w:rFonts w:ascii="Tahoma" w:hAnsi="Tahoma" w:cs="Tahoma"/>
      <w:sz w:val="16"/>
      <w:szCs w:val="16"/>
    </w:rPr>
  </w:style>
  <w:style w:type="character" w:customStyle="1" w:styleId="aa">
    <w:name w:val="Текст выноски Знак"/>
    <w:basedOn w:val="a0"/>
    <w:link w:val="a9"/>
    <w:uiPriority w:val="99"/>
    <w:semiHidden/>
    <w:rsid w:val="006554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9031">
      <w:bodyDiv w:val="1"/>
      <w:marLeft w:val="0"/>
      <w:marRight w:val="0"/>
      <w:marTop w:val="0"/>
      <w:marBottom w:val="0"/>
      <w:divBdr>
        <w:top w:val="none" w:sz="0" w:space="0" w:color="auto"/>
        <w:left w:val="none" w:sz="0" w:space="0" w:color="auto"/>
        <w:bottom w:val="none" w:sz="0" w:space="0" w:color="auto"/>
        <w:right w:val="none" w:sz="0" w:space="0" w:color="auto"/>
      </w:divBdr>
    </w:div>
    <w:div w:id="20898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drobigeva</dc:creator>
  <cp:lastModifiedBy>drobigeva</cp:lastModifiedBy>
  <cp:revision>6</cp:revision>
  <cp:lastPrinted>2013-11-29T06:09:00Z</cp:lastPrinted>
  <dcterms:created xsi:type="dcterms:W3CDTF">2013-11-22T05:36:00Z</dcterms:created>
  <dcterms:modified xsi:type="dcterms:W3CDTF">2013-11-29T06:53:00Z</dcterms:modified>
</cp:coreProperties>
</file>