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F5" w:rsidRDefault="000855F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55F5" w:rsidRDefault="00085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55F5" w:rsidRDefault="000855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1FEC" w:rsidRDefault="00A31F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55F5" w:rsidRDefault="00662A3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855F5" w:rsidRDefault="00B328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за сче</w:t>
      </w:r>
      <w:r w:rsidR="00662A3B">
        <w:rPr>
          <w:rFonts w:ascii="Times New Roman" w:hAnsi="Times New Roman" w:cs="Times New Roman"/>
          <w:color w:val="000000"/>
          <w:sz w:val="28"/>
          <w:szCs w:val="28"/>
        </w:rPr>
        <w:t xml:space="preserve">т средств областного бюджета </w:t>
      </w:r>
    </w:p>
    <w:p w:rsidR="00A96456" w:rsidRDefault="00662A3B" w:rsidP="00765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сельскохоз</w:t>
      </w:r>
      <w:r w:rsidR="00765400">
        <w:rPr>
          <w:rFonts w:ascii="Times New Roman" w:hAnsi="Times New Roman" w:cs="Times New Roman"/>
          <w:color w:val="000000"/>
          <w:sz w:val="28"/>
          <w:szCs w:val="28"/>
        </w:rPr>
        <w:t>яйственным товаропроизводителям</w:t>
      </w:r>
      <w:r w:rsidR="0096615E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</w:t>
      </w:r>
    </w:p>
    <w:p w:rsidR="00A96456" w:rsidRDefault="00662A3B" w:rsidP="007654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на территории Самарской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возмещен</w:t>
      </w:r>
      <w:r w:rsidR="00765400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</w:p>
    <w:p w:rsidR="00F07B0B" w:rsidRDefault="00765400" w:rsidP="00F07B0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 на реализацию мероприятий </w:t>
      </w:r>
      <w:r w:rsidR="00F07B0B"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по переводу их деятельности </w:t>
      </w:r>
    </w:p>
    <w:p w:rsidR="00F07B0B" w:rsidRPr="00F07B0B" w:rsidRDefault="00A77214" w:rsidP="00F07B0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направлени</w:t>
      </w:r>
      <w:r w:rsidR="006C295A">
        <w:rPr>
          <w:rFonts w:ascii="Times New Roman" w:hAnsi="Times New Roman" w:cs="Times New Roman"/>
          <w:color w:val="000000"/>
          <w:sz w:val="28"/>
          <w:szCs w:val="28"/>
        </w:rPr>
        <w:t>я животноводства, альтернативные</w:t>
      </w:r>
      <w:r w:rsidR="00F07B0B" w:rsidRPr="00F07B0B">
        <w:rPr>
          <w:rFonts w:ascii="Times New Roman" w:hAnsi="Times New Roman" w:cs="Times New Roman"/>
          <w:color w:val="000000"/>
          <w:sz w:val="28"/>
          <w:szCs w:val="28"/>
        </w:rPr>
        <w:t xml:space="preserve"> свиноводству</w:t>
      </w:r>
    </w:p>
    <w:p w:rsidR="00F07B0B" w:rsidRPr="00F07B0B" w:rsidRDefault="00F07B0B" w:rsidP="00F07B0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FEC" w:rsidRDefault="00A31FEC" w:rsidP="00A31FE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456" w:rsidRDefault="00662A3B" w:rsidP="00E1430D">
      <w:pPr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предоставления</w:t>
      </w:r>
      <w:r w:rsidR="00B32822">
        <w:rPr>
          <w:rFonts w:ascii="Times New Roman" w:hAnsi="Times New Roman" w:cs="Times New Roman"/>
          <w:sz w:val="28"/>
          <w:szCs w:val="28"/>
        </w:rPr>
        <w:t xml:space="preserve"> су</w:t>
      </w:r>
      <w:r w:rsidR="00B32822">
        <w:rPr>
          <w:rFonts w:ascii="Times New Roman" w:hAnsi="Times New Roman" w:cs="Times New Roman"/>
          <w:sz w:val="28"/>
          <w:szCs w:val="28"/>
        </w:rPr>
        <w:t>б</w:t>
      </w:r>
      <w:r w:rsidR="00B32822">
        <w:rPr>
          <w:rFonts w:ascii="Times New Roman" w:hAnsi="Times New Roman" w:cs="Times New Roman"/>
          <w:sz w:val="28"/>
          <w:szCs w:val="28"/>
        </w:rPr>
        <w:t>сидий за сче</w:t>
      </w:r>
      <w:r>
        <w:rPr>
          <w:rFonts w:ascii="Times New Roman" w:hAnsi="Times New Roman" w:cs="Times New Roman"/>
          <w:sz w:val="28"/>
          <w:szCs w:val="28"/>
        </w:rPr>
        <w:t>т средств областного бюджета сельскохозяйственным товар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</w:t>
      </w:r>
      <w:r w:rsidR="00EF176E">
        <w:rPr>
          <w:rFonts w:ascii="Times New Roman" w:hAnsi="Times New Roman" w:cs="Times New Roman"/>
          <w:sz w:val="28"/>
          <w:szCs w:val="28"/>
        </w:rPr>
        <w:t xml:space="preserve">зводителям, осуществляющим </w:t>
      </w:r>
      <w:r>
        <w:rPr>
          <w:rFonts w:ascii="Times New Roman" w:hAnsi="Times New Roman" w:cs="Times New Roman"/>
          <w:sz w:val="28"/>
          <w:szCs w:val="28"/>
        </w:rPr>
        <w:t>деятельность на территории Самарской области, в целях возмещ</w:t>
      </w:r>
      <w:r w:rsidR="003B5653">
        <w:rPr>
          <w:rFonts w:ascii="Times New Roman" w:hAnsi="Times New Roman" w:cs="Times New Roman"/>
          <w:sz w:val="28"/>
          <w:szCs w:val="28"/>
        </w:rPr>
        <w:t xml:space="preserve">ения затрат </w:t>
      </w:r>
      <w:r w:rsidR="000D2D66">
        <w:rPr>
          <w:rFonts w:ascii="Times New Roman" w:hAnsi="Times New Roman" w:cs="Times New Roman"/>
          <w:sz w:val="28"/>
          <w:szCs w:val="28"/>
        </w:rPr>
        <w:t>(без учета налога на добавленную ст</w:t>
      </w:r>
      <w:r w:rsidR="000D2D66">
        <w:rPr>
          <w:rFonts w:ascii="Times New Roman" w:hAnsi="Times New Roman" w:cs="Times New Roman"/>
          <w:sz w:val="28"/>
          <w:szCs w:val="28"/>
        </w:rPr>
        <w:t>о</w:t>
      </w:r>
      <w:r w:rsidR="000D2D66">
        <w:rPr>
          <w:rFonts w:ascii="Times New Roman" w:hAnsi="Times New Roman" w:cs="Times New Roman"/>
          <w:sz w:val="28"/>
          <w:szCs w:val="28"/>
        </w:rPr>
        <w:t>имость)</w:t>
      </w:r>
      <w:r w:rsidR="00197EF4">
        <w:rPr>
          <w:rFonts w:ascii="Times New Roman" w:hAnsi="Times New Roman" w:cs="Times New Roman"/>
          <w:sz w:val="28"/>
          <w:szCs w:val="28"/>
        </w:rPr>
        <w:t>, поне</w:t>
      </w:r>
      <w:r w:rsidR="00B32822">
        <w:rPr>
          <w:rFonts w:ascii="Times New Roman" w:hAnsi="Times New Roman" w:cs="Times New Roman"/>
          <w:sz w:val="28"/>
          <w:szCs w:val="28"/>
        </w:rPr>
        <w:t>се</w:t>
      </w:r>
      <w:r w:rsidR="00197EF4">
        <w:rPr>
          <w:rFonts w:ascii="Times New Roman" w:hAnsi="Times New Roman" w:cs="Times New Roman"/>
          <w:sz w:val="28"/>
          <w:szCs w:val="28"/>
        </w:rPr>
        <w:t xml:space="preserve">нных в предыдущем и (или) текущем финансовых </w:t>
      </w:r>
      <w:proofErr w:type="spellStart"/>
      <w:r w:rsidR="00197EF4"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456">
        <w:rPr>
          <w:rFonts w:ascii="Times New Roman" w:hAnsi="Times New Roman" w:cs="Times New Roman"/>
          <w:sz w:val="28"/>
          <w:szCs w:val="28"/>
        </w:rPr>
        <w:t>реализацию мероприятий по пере</w:t>
      </w:r>
      <w:r w:rsidR="00F07B0B">
        <w:rPr>
          <w:rFonts w:ascii="Times New Roman" w:hAnsi="Times New Roman" w:cs="Times New Roman"/>
          <w:sz w:val="28"/>
          <w:szCs w:val="28"/>
        </w:rPr>
        <w:t>воду их деятельно</w:t>
      </w:r>
      <w:r w:rsidR="009724CC">
        <w:rPr>
          <w:rFonts w:ascii="Times New Roman" w:hAnsi="Times New Roman" w:cs="Times New Roman"/>
          <w:sz w:val="28"/>
          <w:szCs w:val="28"/>
        </w:rPr>
        <w:t>сти на</w:t>
      </w:r>
      <w:r w:rsidR="00F07B0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A5373">
        <w:rPr>
          <w:rFonts w:ascii="Times New Roman" w:hAnsi="Times New Roman" w:cs="Times New Roman"/>
          <w:sz w:val="28"/>
          <w:szCs w:val="28"/>
        </w:rPr>
        <w:t>я</w:t>
      </w:r>
      <w:r w:rsidR="009724CC">
        <w:rPr>
          <w:rFonts w:ascii="Times New Roman" w:hAnsi="Times New Roman" w:cs="Times New Roman"/>
          <w:sz w:val="28"/>
          <w:szCs w:val="28"/>
        </w:rPr>
        <w:t xml:space="preserve"> животноводства, альтернативные</w:t>
      </w:r>
      <w:r w:rsidR="00A96456">
        <w:rPr>
          <w:rFonts w:ascii="Times New Roman" w:hAnsi="Times New Roman" w:cs="Times New Roman"/>
          <w:sz w:val="28"/>
          <w:szCs w:val="28"/>
        </w:rPr>
        <w:t xml:space="preserve"> свиноводству (далее – субсидии)</w:t>
      </w:r>
      <w:r w:rsidR="000D2D66">
        <w:rPr>
          <w:rFonts w:ascii="Times New Roman" w:hAnsi="Times New Roman" w:cs="Times New Roman"/>
          <w:sz w:val="28"/>
          <w:szCs w:val="28"/>
        </w:rPr>
        <w:t>.</w:t>
      </w:r>
    </w:p>
    <w:p w:rsidR="000D2D66" w:rsidRDefault="000D2D66" w:rsidP="00E1430D">
      <w:pPr>
        <w:tabs>
          <w:tab w:val="left" w:pos="6663"/>
        </w:tabs>
        <w:spacing w:line="348" w:lineRule="auto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сельскохозяйственных товаропроизводителей, осуществляющих свою деятельность на территории Самарской области, использующих    право на освобождение от исполнения обязанностей налогоплательщика,    связанных с исчислением и уплатой налога на добавленную стоимость, возмещение затрат осуществляется исходя из суммы расходов на приобр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тение товаров (работ, услуг), включая сумму налога на добавленную      стоимость.</w:t>
      </w:r>
    </w:p>
    <w:p w:rsidR="000855F5" w:rsidRDefault="00662A3B" w:rsidP="00E1430D">
      <w:pPr>
        <w:tabs>
          <w:tab w:val="left" w:pos="0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рынков сельскохозяйственной продукции, сырья и продовольствия Самарской област</w:t>
      </w:r>
      <w:r w:rsidR="00B32822">
        <w:rPr>
          <w:rFonts w:ascii="Times New Roman" w:hAnsi="Times New Roman" w:cs="Times New Roman"/>
          <w:color w:val="000000"/>
          <w:sz w:val="28"/>
          <w:szCs w:val="28"/>
        </w:rPr>
        <w:t>и» на 2014 – 2025 годы, утвержде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постановлением Правительства Самарской области от 14.11.2013 № 624. </w:t>
      </w:r>
    </w:p>
    <w:p w:rsidR="00203323" w:rsidRDefault="003D499D" w:rsidP="000623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E143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7C90">
        <w:rPr>
          <w:rFonts w:ascii="Times New Roman" w:hAnsi="Times New Roman" w:cs="Times New Roman"/>
          <w:sz w:val="28"/>
          <w:szCs w:val="28"/>
        </w:rPr>
        <w:t>П</w:t>
      </w:r>
      <w:r w:rsidR="00E1430D">
        <w:rPr>
          <w:rFonts w:ascii="Times New Roman" w:hAnsi="Times New Roman" w:cs="Times New Roman"/>
          <w:sz w:val="28"/>
          <w:szCs w:val="28"/>
        </w:rPr>
        <w:t>орядка</w:t>
      </w:r>
      <w:r w:rsidR="00203323">
        <w:rPr>
          <w:rFonts w:ascii="Times New Roman" w:hAnsi="Times New Roman" w:cs="Times New Roman"/>
          <w:sz w:val="28"/>
          <w:szCs w:val="28"/>
        </w:rPr>
        <w:t>:</w:t>
      </w:r>
    </w:p>
    <w:p w:rsidR="00024F67" w:rsidRPr="00D63024" w:rsidRDefault="00024F67" w:rsidP="000623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3D">
        <w:rPr>
          <w:rFonts w:ascii="Times New Roman" w:hAnsi="Times New Roman" w:cs="Times New Roman"/>
          <w:sz w:val="28"/>
          <w:szCs w:val="28"/>
        </w:rPr>
        <w:t>под уполномоченными органами понимаются органы местного сам</w:t>
      </w:r>
      <w:r w:rsidRPr="0069433D">
        <w:rPr>
          <w:rFonts w:ascii="Times New Roman" w:hAnsi="Times New Roman" w:cs="Times New Roman"/>
          <w:sz w:val="28"/>
          <w:szCs w:val="28"/>
        </w:rPr>
        <w:t>о</w:t>
      </w:r>
      <w:r w:rsidRPr="0069433D">
        <w:rPr>
          <w:rFonts w:ascii="Times New Roman" w:hAnsi="Times New Roman" w:cs="Times New Roman"/>
          <w:sz w:val="28"/>
          <w:szCs w:val="28"/>
        </w:rPr>
        <w:t>управления муниципальных районов Самарской области, наделенные го</w:t>
      </w:r>
      <w:r w:rsidRPr="0069433D">
        <w:rPr>
          <w:rFonts w:ascii="Times New Roman" w:hAnsi="Times New Roman" w:cs="Times New Roman"/>
          <w:sz w:val="28"/>
          <w:szCs w:val="28"/>
        </w:rPr>
        <w:t>с</w:t>
      </w:r>
      <w:r w:rsidRPr="0069433D">
        <w:rPr>
          <w:rFonts w:ascii="Times New Roman" w:hAnsi="Times New Roman" w:cs="Times New Roman"/>
          <w:sz w:val="28"/>
          <w:szCs w:val="28"/>
        </w:rPr>
        <w:t xml:space="preserve">ударственным полномочием </w:t>
      </w:r>
      <w:r w:rsidRPr="00AC7D85">
        <w:rPr>
          <w:rFonts w:ascii="Times New Roman" w:hAnsi="Times New Roman" w:cs="Times New Roman"/>
          <w:sz w:val="28"/>
          <w:szCs w:val="28"/>
        </w:rPr>
        <w:t>по приему, проверке комплектности докуме</w:t>
      </w:r>
      <w:r w:rsidRPr="00AC7D85">
        <w:rPr>
          <w:rFonts w:ascii="Times New Roman" w:hAnsi="Times New Roman" w:cs="Times New Roman"/>
          <w:sz w:val="28"/>
          <w:szCs w:val="28"/>
        </w:rPr>
        <w:t>н</w:t>
      </w:r>
      <w:r w:rsidRPr="00AC7D85">
        <w:rPr>
          <w:rFonts w:ascii="Times New Roman" w:hAnsi="Times New Roman" w:cs="Times New Roman"/>
          <w:sz w:val="28"/>
          <w:szCs w:val="28"/>
        </w:rPr>
        <w:lastRenderedPageBreak/>
        <w:t xml:space="preserve">тов, представляемых </w:t>
      </w:r>
      <w:r w:rsidR="0006235A" w:rsidRPr="00AC7D85">
        <w:rPr>
          <w:rFonts w:ascii="Times New Roman" w:hAnsi="Times New Roman" w:cs="Times New Roman"/>
          <w:sz w:val="28"/>
          <w:szCs w:val="28"/>
        </w:rPr>
        <w:t xml:space="preserve">сельскохозяйственными </w:t>
      </w:r>
      <w:proofErr w:type="spellStart"/>
      <w:r w:rsidR="0006235A" w:rsidRPr="00AC7D85"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06235A" w:rsidRPr="00AC7D85">
        <w:rPr>
          <w:rFonts w:ascii="Times New Roman" w:hAnsi="Times New Roman" w:cs="Times New Roman"/>
          <w:sz w:val="28"/>
          <w:szCs w:val="28"/>
        </w:rPr>
        <w:t>я</w:t>
      </w:r>
      <w:r w:rsidR="0006235A" w:rsidRPr="00AC7D85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AC7D85">
        <w:rPr>
          <w:rFonts w:ascii="Times New Roman" w:hAnsi="Times New Roman" w:cs="Times New Roman"/>
          <w:sz w:val="28"/>
          <w:szCs w:val="28"/>
        </w:rPr>
        <w:t>,</w:t>
      </w:r>
      <w:r w:rsidR="00C65265" w:rsidRPr="00AC7D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5265" w:rsidRPr="00AC7D85">
        <w:rPr>
          <w:rFonts w:ascii="Times New Roman" w:hAnsi="Times New Roman" w:cs="Times New Roman"/>
          <w:sz w:val="28"/>
          <w:szCs w:val="28"/>
        </w:rPr>
        <w:t>существляющими</w:t>
      </w:r>
      <w:proofErr w:type="spellEnd"/>
      <w:r w:rsidR="00C65265" w:rsidRPr="00AC7D85">
        <w:rPr>
          <w:rFonts w:ascii="Times New Roman" w:hAnsi="Times New Roman" w:cs="Times New Roman"/>
          <w:sz w:val="28"/>
          <w:szCs w:val="28"/>
        </w:rPr>
        <w:t xml:space="preserve"> </w:t>
      </w:r>
      <w:r w:rsidRPr="00AC7D85">
        <w:rPr>
          <w:rFonts w:ascii="Times New Roman" w:hAnsi="Times New Roman" w:cs="Times New Roman"/>
          <w:sz w:val="28"/>
          <w:szCs w:val="28"/>
        </w:rPr>
        <w:t xml:space="preserve">деятельность на территории Самарской области, для получения субсидий с последующим направлением данных документов в электронной форме в министерство сельского хозяйства и продовольствия Самарской области (далее – министерство) в соответствии с Законом </w:t>
      </w:r>
      <w:r w:rsidRPr="0069433D">
        <w:rPr>
          <w:rFonts w:ascii="Times New Roman" w:hAnsi="Times New Roman" w:cs="Times New Roman"/>
          <w:sz w:val="28"/>
          <w:szCs w:val="28"/>
        </w:rPr>
        <w:t>С</w:t>
      </w:r>
      <w:r w:rsidRPr="0069433D">
        <w:rPr>
          <w:rFonts w:ascii="Times New Roman" w:hAnsi="Times New Roman" w:cs="Times New Roman"/>
          <w:sz w:val="28"/>
          <w:szCs w:val="28"/>
        </w:rPr>
        <w:t>а</w:t>
      </w:r>
      <w:r w:rsidRPr="0069433D">
        <w:rPr>
          <w:rFonts w:ascii="Times New Roman" w:hAnsi="Times New Roman" w:cs="Times New Roman"/>
          <w:sz w:val="28"/>
          <w:szCs w:val="28"/>
        </w:rPr>
        <w:t xml:space="preserve">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433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9433D">
        <w:rPr>
          <w:rFonts w:ascii="Times New Roman" w:hAnsi="Times New Roman" w:cs="Times New Roman"/>
          <w:sz w:val="28"/>
          <w:szCs w:val="28"/>
        </w:rPr>
        <w:t>наделенииорганов</w:t>
      </w:r>
      <w:proofErr w:type="spellEnd"/>
      <w:r w:rsidRPr="0069433D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</w:t>
      </w:r>
      <w:r w:rsidRPr="0069433D">
        <w:rPr>
          <w:rFonts w:ascii="Times New Roman" w:hAnsi="Times New Roman" w:cs="Times New Roman"/>
          <w:sz w:val="28"/>
          <w:szCs w:val="28"/>
        </w:rPr>
        <w:t>р</w:t>
      </w:r>
      <w:r w:rsidRPr="0069433D">
        <w:rPr>
          <w:rFonts w:ascii="Times New Roman" w:hAnsi="Times New Roman" w:cs="Times New Roman"/>
          <w:sz w:val="28"/>
          <w:szCs w:val="28"/>
        </w:rPr>
        <w:t xml:space="preserve">ритории Самарской </w:t>
      </w:r>
      <w:proofErr w:type="spellStart"/>
      <w:r w:rsidRPr="0069433D">
        <w:rPr>
          <w:rFonts w:ascii="Times New Roman" w:hAnsi="Times New Roman" w:cs="Times New Roman"/>
          <w:sz w:val="28"/>
          <w:szCs w:val="28"/>
        </w:rPr>
        <w:t>областиотдельными</w:t>
      </w:r>
      <w:proofErr w:type="spellEnd"/>
      <w:r w:rsidRPr="0069433D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поддержке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323" w:rsidRPr="001D7C90" w:rsidRDefault="00D77EB4" w:rsidP="0006235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молодняком свиней понимаю</w:t>
      </w:r>
      <w:r w:rsidR="0020332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3323">
        <w:rPr>
          <w:rFonts w:ascii="Times New Roman" w:hAnsi="Times New Roman" w:cs="Times New Roman"/>
          <w:sz w:val="28"/>
          <w:szCs w:val="28"/>
        </w:rPr>
        <w:t>поросят</w:t>
      </w:r>
      <w:r w:rsidR="00B32822">
        <w:rPr>
          <w:rFonts w:ascii="Times New Roman" w:hAnsi="Times New Roman" w:cs="Times New Roman"/>
          <w:sz w:val="28"/>
          <w:szCs w:val="28"/>
        </w:rPr>
        <w:t>а-отъе</w:t>
      </w:r>
      <w:r>
        <w:rPr>
          <w:rFonts w:ascii="Times New Roman" w:hAnsi="Times New Roman" w:cs="Times New Roman"/>
          <w:sz w:val="28"/>
          <w:szCs w:val="28"/>
        </w:rPr>
        <w:t>мыши</w:t>
      </w:r>
      <w:r w:rsidR="00203323">
        <w:rPr>
          <w:rFonts w:ascii="Times New Roman" w:hAnsi="Times New Roman" w:cs="Times New Roman"/>
          <w:sz w:val="28"/>
          <w:szCs w:val="28"/>
        </w:rPr>
        <w:t>, поросят</w:t>
      </w: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доращивании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свинки ремонтные, откормочное поголовье свиней.</w:t>
      </w:r>
    </w:p>
    <w:p w:rsidR="000855F5" w:rsidRDefault="00662A3B" w:rsidP="0006235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субсидий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бюджетной росписью областного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 в пределах лимитов бюджетных обязательств по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2822">
        <w:rPr>
          <w:rFonts w:ascii="Times New Roman" w:hAnsi="Times New Roman" w:cs="Times New Roman"/>
          <w:sz w:val="28"/>
          <w:szCs w:val="28"/>
        </w:rPr>
        <w:t>лению</w:t>
      </w:r>
      <w:proofErr w:type="gramEnd"/>
      <w:r w:rsidR="00B32822">
        <w:rPr>
          <w:rFonts w:ascii="Times New Roman" w:hAnsi="Times New Roman" w:cs="Times New Roman"/>
          <w:sz w:val="28"/>
          <w:szCs w:val="28"/>
        </w:rPr>
        <w:t xml:space="preserve"> субсидий, доведе</w:t>
      </w:r>
      <w:r w:rsidR="000D2D66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в ус</w:t>
      </w:r>
      <w:r w:rsidR="001D7C90">
        <w:rPr>
          <w:rFonts w:ascii="Times New Roman" w:hAnsi="Times New Roman" w:cs="Times New Roman"/>
          <w:sz w:val="28"/>
          <w:szCs w:val="28"/>
        </w:rPr>
        <w:t>тановленном порядке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33"/>
      <w:bookmarkEnd w:id="1"/>
    </w:p>
    <w:p w:rsidR="00040BF3" w:rsidRDefault="00040BF3" w:rsidP="0006235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лицам, индивидуальным предпринимателям, гражданам, соответствующим категориям,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ленным в пункте 3 настоящего Порядка.</w:t>
      </w:r>
    </w:p>
    <w:p w:rsidR="000855F5" w:rsidRDefault="00662A3B" w:rsidP="0006235A">
      <w:pPr>
        <w:tabs>
          <w:tab w:val="left" w:pos="0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 Субсидии предоставляются сельскохозяйственным товаропрои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водителям, при</w:t>
      </w:r>
      <w:r w:rsidR="0014673F">
        <w:rPr>
          <w:rFonts w:ascii="Times New Roman" w:hAnsi="Times New Roman" w:cs="Times New Roman"/>
          <w:sz w:val="28"/>
          <w:szCs w:val="28"/>
        </w:rPr>
        <w:t xml:space="preserve">знанным таковыми в соответствии с </w:t>
      </w:r>
      <w:hyperlink r:id="rId8">
        <w:r w:rsidR="0014673F">
          <w:rPr>
            <w:rStyle w:val="ListLabel1"/>
          </w:rPr>
          <w:t xml:space="preserve">пунктами 1, </w:t>
        </w:r>
        <w:r>
          <w:rPr>
            <w:rStyle w:val="ListLabel1"/>
          </w:rPr>
          <w:t>3 части 2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9970AE">
        <w:rPr>
          <w:rFonts w:ascii="Times New Roman" w:hAnsi="Times New Roman" w:cs="Times New Roman"/>
          <w:sz w:val="28"/>
          <w:szCs w:val="28"/>
        </w:rPr>
        <w:t xml:space="preserve">го закона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97EF4">
        <w:rPr>
          <w:rFonts w:ascii="Times New Roman" w:hAnsi="Times New Roman" w:cs="Times New Roman"/>
          <w:sz w:val="28"/>
          <w:szCs w:val="28"/>
        </w:rPr>
        <w:t xml:space="preserve">развитии сельского хозяйства», </w:t>
      </w:r>
      <w:r w:rsidR="009D2C86" w:rsidRPr="00950252">
        <w:rPr>
          <w:rFonts w:ascii="Times New Roman" w:hAnsi="Times New Roman" w:cs="Times New Roman"/>
          <w:sz w:val="28"/>
          <w:szCs w:val="28"/>
        </w:rPr>
        <w:t>прекр</w:t>
      </w:r>
      <w:r w:rsidR="009D2C86" w:rsidRPr="00950252">
        <w:rPr>
          <w:rFonts w:ascii="Times New Roman" w:hAnsi="Times New Roman" w:cs="Times New Roman"/>
          <w:sz w:val="28"/>
          <w:szCs w:val="28"/>
        </w:rPr>
        <w:t>а</w:t>
      </w:r>
      <w:r w:rsidR="009D2C86" w:rsidRPr="00950252">
        <w:rPr>
          <w:rFonts w:ascii="Times New Roman" w:hAnsi="Times New Roman" w:cs="Times New Roman"/>
          <w:sz w:val="28"/>
          <w:szCs w:val="28"/>
        </w:rPr>
        <w:t xml:space="preserve">тившим </w:t>
      </w:r>
      <w:r w:rsidR="009D2C86">
        <w:rPr>
          <w:rFonts w:ascii="Times New Roman" w:hAnsi="Times New Roman" w:cs="Times New Roman"/>
          <w:sz w:val="28"/>
          <w:szCs w:val="28"/>
        </w:rPr>
        <w:t>в предыдуще</w:t>
      </w:r>
      <w:r w:rsidR="00197EF4">
        <w:rPr>
          <w:rFonts w:ascii="Times New Roman" w:hAnsi="Times New Roman" w:cs="Times New Roman"/>
          <w:sz w:val="28"/>
          <w:szCs w:val="28"/>
        </w:rPr>
        <w:t xml:space="preserve">м и (или) текущем финансовых </w:t>
      </w:r>
      <w:proofErr w:type="spellStart"/>
      <w:r w:rsidR="00197EF4">
        <w:rPr>
          <w:rFonts w:ascii="Times New Roman" w:hAnsi="Times New Roman" w:cs="Times New Roman"/>
          <w:sz w:val="28"/>
          <w:szCs w:val="28"/>
        </w:rPr>
        <w:t>годах</w:t>
      </w:r>
      <w:r w:rsidR="00504B9A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="00504B9A">
        <w:rPr>
          <w:rFonts w:ascii="Times New Roman" w:hAnsi="Times New Roman" w:cs="Times New Roman"/>
          <w:sz w:val="28"/>
          <w:szCs w:val="28"/>
        </w:rPr>
        <w:t xml:space="preserve"> по </w:t>
      </w:r>
      <w:r w:rsidR="002962DC">
        <w:rPr>
          <w:rFonts w:ascii="Times New Roman" w:hAnsi="Times New Roman" w:cs="Times New Roman"/>
          <w:sz w:val="28"/>
          <w:szCs w:val="28"/>
        </w:rPr>
        <w:t xml:space="preserve">разведению </w:t>
      </w:r>
      <w:r w:rsidR="00F373A3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962DC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504B9A">
        <w:rPr>
          <w:rFonts w:ascii="Times New Roman" w:hAnsi="Times New Roman" w:cs="Times New Roman"/>
          <w:sz w:val="28"/>
          <w:szCs w:val="28"/>
        </w:rPr>
        <w:t xml:space="preserve">свиней </w:t>
      </w:r>
      <w:r>
        <w:rPr>
          <w:rFonts w:ascii="Times New Roman" w:hAnsi="Times New Roman" w:cs="Times New Roman"/>
          <w:sz w:val="28"/>
          <w:szCs w:val="28"/>
        </w:rPr>
        <w:t>на территории Самарской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EF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97EF4">
        <w:rPr>
          <w:rFonts w:ascii="Times New Roman" w:hAnsi="Times New Roman" w:cs="Times New Roman"/>
          <w:sz w:val="28"/>
          <w:szCs w:val="28"/>
        </w:rPr>
        <w:t>и</w:t>
      </w:r>
      <w:r w:rsidR="00504B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4B9A">
        <w:rPr>
          <w:rFonts w:ascii="Times New Roman" w:hAnsi="Times New Roman" w:cs="Times New Roman"/>
          <w:sz w:val="28"/>
          <w:szCs w:val="28"/>
        </w:rPr>
        <w:t xml:space="preserve">далее – производители). </w:t>
      </w:r>
    </w:p>
    <w:p w:rsidR="000855F5" w:rsidRDefault="00662A3B" w:rsidP="0006235A">
      <w:pPr>
        <w:spacing w:before="200"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</w:t>
      </w:r>
      <w:r w:rsidR="00AD55F9">
        <w:rPr>
          <w:rFonts w:ascii="Times New Roman" w:hAnsi="Times New Roman" w:cs="Times New Roman"/>
          <w:sz w:val="28"/>
          <w:szCs w:val="28"/>
        </w:rPr>
        <w:t>производителям</w:t>
      </w:r>
      <w:r>
        <w:rPr>
          <w:rFonts w:ascii="Times New Roman" w:hAnsi="Times New Roman" w:cs="Times New Roman"/>
          <w:sz w:val="28"/>
          <w:szCs w:val="28"/>
        </w:rPr>
        <w:t>, которые на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0F0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нные производителями даты, но не позднее 30 дней до даты обращения в министерство для предоставления субсидий:</w:t>
      </w:r>
    </w:p>
    <w:p w:rsidR="000855F5" w:rsidRDefault="00662A3B" w:rsidP="00CD69DA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сиональных заболеваний), пеней, штрафов, процентов, подлежащих уплате в соответствии с законодательством Российской Федерации о налогах и сборах</w:t>
      </w:r>
      <w:r w:rsidR="00D27603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5F5" w:rsidRDefault="00662A3B" w:rsidP="00CD69DA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недоимку по страховым взносам на обязательное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страхование от несчастных случаев на производстве 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0855F5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>5. Субсидии предоставляются производителям, которые на дату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в министерство для предоставления субсидий соответствуют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дующим критериям: </w:t>
      </w:r>
    </w:p>
    <w:p w:rsidR="000855F5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просроченную (неурегулированную) задолженность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нежным обязательствам перед Самарской областью;</w:t>
      </w:r>
    </w:p>
    <w:p w:rsidR="000855F5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находятся в процессе ликвидации, в отношении их не введена процедура банкротства, деятельность производителя не приостановлена      в порядке, предусмотренном законодательством Российской Федерации (если производитель является юридическим лицом); </w:t>
      </w:r>
    </w:p>
    <w:p w:rsidR="000855F5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прекратили деятельность в качестве индивидуального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 (если производитель является индивидуальным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лем);  </w:t>
      </w:r>
    </w:p>
    <w:p w:rsidR="000855F5" w:rsidRDefault="00662A3B" w:rsidP="00CD69D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являются иностранными юридическими лицами, а также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скими юридическими лицами, в уставном (складочном) капитале которых доля участия иностранных юридических лиц, местом регистрации которых является го</w:t>
      </w:r>
      <w:r w:rsidR="00CD69DA">
        <w:rPr>
          <w:rFonts w:ascii="Times New Roman" w:hAnsi="Times New Roman" w:cs="Times New Roman"/>
          <w:sz w:val="28"/>
          <w:szCs w:val="28"/>
        </w:rPr>
        <w:t>сударство или территория, включе</w:t>
      </w:r>
      <w:r>
        <w:rPr>
          <w:rFonts w:ascii="Times New Roman" w:hAnsi="Times New Roman" w:cs="Times New Roman"/>
          <w:sz w:val="28"/>
          <w:szCs w:val="28"/>
        </w:rPr>
        <w:t>нные в утверждаемый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 </w:t>
      </w:r>
    </w:p>
    <w:p w:rsidR="000855F5" w:rsidRDefault="00662A3B" w:rsidP="00F83C0B">
      <w:pPr>
        <w:pStyle w:val="ConsPlusNormal"/>
        <w:spacing w:line="348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бюджета Самарской области     в соответствии с иными нормативными правовыми актами Самарской     области на цели, указанные в </w:t>
      </w:r>
      <w:hyperlink w:anchor="Par58">
        <w:r>
          <w:rPr>
            <w:rStyle w:val="ListLabel1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AD55F9" w:rsidRDefault="00AD55F9" w:rsidP="00F83C0B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осуществляют деятел</w:t>
      </w:r>
      <w:r w:rsidR="00040BF3">
        <w:rPr>
          <w:rFonts w:ascii="Times New Roman" w:hAnsi="Times New Roman" w:cs="Times New Roman"/>
          <w:sz w:val="28"/>
          <w:szCs w:val="28"/>
        </w:rPr>
        <w:t>ьность по разведению и (или) содержанию</w:t>
      </w:r>
      <w:r w:rsidR="00424E69">
        <w:rPr>
          <w:rFonts w:ascii="Times New Roman" w:hAnsi="Times New Roman" w:cs="Times New Roman"/>
          <w:sz w:val="28"/>
          <w:szCs w:val="28"/>
        </w:rPr>
        <w:t xml:space="preserve"> свиней;</w:t>
      </w:r>
    </w:p>
    <w:p w:rsidR="000855F5" w:rsidRDefault="00662A3B" w:rsidP="00D842FD">
      <w:pPr>
        <w:pStyle w:val="ConsPlusNormal"/>
        <w:spacing w:line="341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на которой введены ограничительные мероприятия (карантин) в связи с инфекционными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леваниями сельскохозяйственных животных (бруцеллез, туберкулез); </w:t>
      </w:r>
    </w:p>
    <w:p w:rsidR="007F2E62" w:rsidRDefault="007F2E62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сельскохозяйственных животных (кру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ный рогатый скот молочного</w:t>
      </w:r>
      <w:r w:rsidR="001179C8">
        <w:rPr>
          <w:rFonts w:ascii="Times New Roman" w:hAnsi="Times New Roman" w:cs="Times New Roman"/>
          <w:sz w:val="28"/>
          <w:szCs w:val="28"/>
        </w:rPr>
        <w:t xml:space="preserve"> и (или) мясного </w:t>
      </w:r>
      <w:proofErr w:type="spellStart"/>
      <w:r w:rsidR="001179C8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1179C8">
        <w:rPr>
          <w:rFonts w:ascii="Times New Roman" w:hAnsi="Times New Roman" w:cs="Times New Roman"/>
          <w:sz w:val="28"/>
          <w:szCs w:val="28"/>
        </w:rPr>
        <w:t>мелкий рогатый скот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0DF2" w:rsidRPr="00950252" w:rsidRDefault="00662A3B" w:rsidP="00740DF2">
      <w:pPr>
        <w:pStyle w:val="ConsPlusNormal"/>
        <w:spacing w:line="336" w:lineRule="auto"/>
        <w:ind w:firstLine="709"/>
        <w:contextualSpacing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производителям, соответствующим требованиям </w:t>
      </w:r>
      <w:hyperlink w:anchor="Par33">
        <w:r>
          <w:rPr>
            <w:rStyle w:val="ListLabel1"/>
          </w:rPr>
          <w:t>пунктов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1">
        <w:r>
          <w:rPr>
            <w:rStyle w:val="ListLabel1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33D5D">
        <w:rPr>
          <w:rFonts w:ascii="Times New Roman" w:hAnsi="Times New Roman" w:cs="Times New Roman"/>
          <w:sz w:val="28"/>
          <w:szCs w:val="28"/>
        </w:rPr>
        <w:t xml:space="preserve">го Порядка (далее – получатели)          </w:t>
      </w:r>
      <w:r>
        <w:rPr>
          <w:rFonts w:ascii="Times New Roman" w:hAnsi="Times New Roman" w:cs="Times New Roman"/>
          <w:sz w:val="28"/>
          <w:szCs w:val="28"/>
        </w:rPr>
        <w:t>в целях возмещения затрат (за и</w:t>
      </w:r>
      <w:r w:rsidR="00662A75">
        <w:rPr>
          <w:rFonts w:ascii="Times New Roman" w:hAnsi="Times New Roman" w:cs="Times New Roman"/>
          <w:sz w:val="28"/>
          <w:szCs w:val="28"/>
        </w:rPr>
        <w:t>сключением затрат, ранее возмеще</w:t>
      </w:r>
      <w:r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законодательством, а также затрат, поне</w:t>
      </w:r>
      <w:r w:rsidR="00662A75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62A75">
        <w:rPr>
          <w:rFonts w:ascii="Times New Roman" w:hAnsi="Times New Roman" w:cs="Times New Roman"/>
          <w:sz w:val="28"/>
          <w:szCs w:val="28"/>
        </w:rPr>
        <w:t>ных за сче</w:t>
      </w:r>
      <w:r>
        <w:rPr>
          <w:rFonts w:ascii="Times New Roman" w:hAnsi="Times New Roman" w:cs="Times New Roman"/>
          <w:sz w:val="28"/>
          <w:szCs w:val="28"/>
        </w:rPr>
        <w:t>т предоставленных грантов</w:t>
      </w:r>
      <w:r w:rsidR="00D64CC4">
        <w:rPr>
          <w:rFonts w:ascii="Times New Roman" w:hAnsi="Times New Roman" w:cs="Times New Roman"/>
          <w:sz w:val="28"/>
          <w:szCs w:val="28"/>
        </w:rPr>
        <w:t xml:space="preserve"> или социальных выплат</w:t>
      </w:r>
      <w:r>
        <w:rPr>
          <w:rFonts w:ascii="Times New Roman" w:hAnsi="Times New Roman" w:cs="Times New Roman"/>
          <w:sz w:val="28"/>
          <w:szCs w:val="28"/>
        </w:rPr>
        <w:t>), поне</w:t>
      </w:r>
      <w:r w:rsidR="00662A75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предыдущем и (или) текущем финансовых годах на приобретение </w:t>
      </w:r>
      <w:r w:rsidR="00533D5D">
        <w:rPr>
          <w:rFonts w:ascii="Times New Roman" w:hAnsi="Times New Roman" w:cs="Times New Roman"/>
          <w:sz w:val="28"/>
          <w:szCs w:val="28"/>
        </w:rPr>
        <w:t>сельскохозяйственных животных (крупный рогаты</w:t>
      </w:r>
      <w:r w:rsidR="008D0073">
        <w:rPr>
          <w:rFonts w:ascii="Times New Roman" w:hAnsi="Times New Roman" w:cs="Times New Roman"/>
          <w:sz w:val="28"/>
          <w:szCs w:val="28"/>
        </w:rPr>
        <w:t xml:space="preserve">й скот: коровы, нетели, </w:t>
      </w:r>
      <w:proofErr w:type="spellStart"/>
      <w:r w:rsidR="008D0073">
        <w:rPr>
          <w:rFonts w:ascii="Times New Roman" w:hAnsi="Times New Roman" w:cs="Times New Roman"/>
          <w:sz w:val="28"/>
          <w:szCs w:val="28"/>
        </w:rPr>
        <w:t>тё</w:t>
      </w:r>
      <w:r w:rsidR="00FC726A">
        <w:rPr>
          <w:rFonts w:ascii="Times New Roman" w:hAnsi="Times New Roman" w:cs="Times New Roman"/>
          <w:sz w:val="28"/>
          <w:szCs w:val="28"/>
        </w:rPr>
        <w:t>лки</w:t>
      </w:r>
      <w:proofErr w:type="gramStart"/>
      <w:r w:rsidR="00533D5D">
        <w:rPr>
          <w:rFonts w:ascii="Times New Roman" w:hAnsi="Times New Roman" w:cs="Times New Roman"/>
          <w:sz w:val="28"/>
          <w:szCs w:val="28"/>
        </w:rPr>
        <w:t>;</w:t>
      </w:r>
      <w:r w:rsidR="00C965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9655F">
        <w:rPr>
          <w:rFonts w:ascii="Times New Roman" w:hAnsi="Times New Roman" w:cs="Times New Roman"/>
          <w:sz w:val="28"/>
          <w:szCs w:val="28"/>
        </w:rPr>
        <w:t>елкий</w:t>
      </w:r>
      <w:proofErr w:type="spellEnd"/>
      <w:r w:rsidR="00C9655F">
        <w:rPr>
          <w:rFonts w:ascii="Times New Roman" w:hAnsi="Times New Roman" w:cs="Times New Roman"/>
          <w:sz w:val="28"/>
          <w:szCs w:val="28"/>
        </w:rPr>
        <w:t xml:space="preserve"> рогатый скот</w:t>
      </w:r>
      <w:r w:rsidR="00FC726A">
        <w:rPr>
          <w:rFonts w:ascii="Times New Roman" w:hAnsi="Times New Roman" w:cs="Times New Roman"/>
          <w:sz w:val="28"/>
          <w:szCs w:val="28"/>
        </w:rPr>
        <w:t>: овцематки, ярки</w:t>
      </w:r>
      <w:r w:rsidR="00C96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D5D">
        <w:rPr>
          <w:rFonts w:ascii="Times New Roman" w:hAnsi="Times New Roman" w:cs="Times New Roman"/>
          <w:sz w:val="28"/>
          <w:szCs w:val="28"/>
        </w:rPr>
        <w:t>козоматки</w:t>
      </w:r>
      <w:proofErr w:type="gramStart"/>
      <w:r w:rsidR="002828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8286F">
        <w:rPr>
          <w:rFonts w:ascii="Times New Roman" w:hAnsi="Times New Roman" w:cs="Times New Roman"/>
          <w:sz w:val="28"/>
          <w:szCs w:val="28"/>
        </w:rPr>
        <w:t>озоч</w:t>
      </w:r>
      <w:r w:rsidR="008A78E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8286F">
        <w:rPr>
          <w:rFonts w:ascii="Times New Roman" w:hAnsi="Times New Roman" w:cs="Times New Roman"/>
          <w:sz w:val="28"/>
          <w:szCs w:val="28"/>
        </w:rPr>
        <w:t>)</w:t>
      </w:r>
      <w:r w:rsidR="00740DF2" w:rsidRPr="00950252">
        <w:rPr>
          <w:rFonts w:ascii="Times New Roman" w:hAnsi="Times New Roman" w:cs="Times New Roman"/>
          <w:sz w:val="28"/>
          <w:szCs w:val="28"/>
        </w:rPr>
        <w:t>при ре</w:t>
      </w:r>
      <w:r w:rsidR="00740DF2" w:rsidRPr="00950252">
        <w:rPr>
          <w:rFonts w:ascii="Times New Roman" w:hAnsi="Times New Roman" w:cs="Times New Roman"/>
          <w:sz w:val="28"/>
          <w:szCs w:val="28"/>
        </w:rPr>
        <w:t>а</w:t>
      </w:r>
      <w:r w:rsidR="00740DF2" w:rsidRPr="00950252">
        <w:rPr>
          <w:rFonts w:ascii="Times New Roman" w:hAnsi="Times New Roman" w:cs="Times New Roman"/>
          <w:sz w:val="28"/>
          <w:szCs w:val="28"/>
        </w:rPr>
        <w:t>лизации мероприятий по переводу деятельности получателей на направл</w:t>
      </w:r>
      <w:r w:rsidR="00740DF2" w:rsidRPr="00950252">
        <w:rPr>
          <w:rFonts w:ascii="Times New Roman" w:hAnsi="Times New Roman" w:cs="Times New Roman"/>
          <w:sz w:val="28"/>
          <w:szCs w:val="28"/>
        </w:rPr>
        <w:t>е</w:t>
      </w:r>
      <w:r w:rsidR="00740DF2" w:rsidRPr="00950252">
        <w:rPr>
          <w:rFonts w:ascii="Times New Roman" w:hAnsi="Times New Roman" w:cs="Times New Roman"/>
          <w:sz w:val="28"/>
          <w:szCs w:val="28"/>
        </w:rPr>
        <w:t xml:space="preserve">ния животноводства, альтернативные свиноводству. </w:t>
      </w:r>
    </w:p>
    <w:p w:rsidR="00662A3B" w:rsidRDefault="00662A3B" w:rsidP="005779F6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получения субсидий получатели должны соблюдать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ющие условия их предоставления: </w:t>
      </w:r>
    </w:p>
    <w:p w:rsidR="007D1548" w:rsidRPr="007D1548" w:rsidRDefault="007D1548" w:rsidP="007D154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548">
        <w:rPr>
          <w:rFonts w:ascii="Times New Roman" w:hAnsi="Times New Roman" w:cs="Times New Roman"/>
          <w:color w:val="000000"/>
          <w:sz w:val="28"/>
          <w:szCs w:val="28"/>
        </w:rPr>
        <w:t>исполнение соглашения о предоставлении субсидии, заключенного между министерством и получателем субсидии (далее – соглашение),      дополнительного соглашения к соглашению, в том числе дополнительного соглашения о расторжении соглашения (при необходимости), в соотве</w:t>
      </w:r>
      <w:r w:rsidRPr="007D15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D1548">
        <w:rPr>
          <w:rFonts w:ascii="Times New Roman" w:hAnsi="Times New Roman" w:cs="Times New Roman"/>
          <w:color w:val="000000"/>
          <w:sz w:val="28"/>
          <w:szCs w:val="28"/>
        </w:rPr>
        <w:t>ствии с типовыми формами, установленными министерством управления финан</w:t>
      </w:r>
      <w:r>
        <w:rPr>
          <w:rFonts w:ascii="Times New Roman" w:hAnsi="Times New Roman" w:cs="Times New Roman"/>
          <w:color w:val="000000"/>
          <w:sz w:val="28"/>
          <w:szCs w:val="28"/>
        </w:rPr>
        <w:t>сами Самарской области;</w:t>
      </w:r>
    </w:p>
    <w:p w:rsidR="00662A3B" w:rsidRDefault="00662A3B" w:rsidP="007D4FD7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получателями </w:t>
      </w:r>
      <w:r w:rsidR="0028286F">
        <w:rPr>
          <w:rFonts w:ascii="Times New Roman" w:hAnsi="Times New Roman" w:cs="Times New Roman"/>
          <w:sz w:val="28"/>
          <w:szCs w:val="28"/>
        </w:rPr>
        <w:t xml:space="preserve">(за исключением граждан, ведущих личное подсобное хозяйство) </w:t>
      </w:r>
      <w:r w:rsidR="00680957">
        <w:rPr>
          <w:rFonts w:ascii="Times New Roman" w:hAnsi="Times New Roman" w:cs="Times New Roman"/>
          <w:sz w:val="28"/>
          <w:szCs w:val="28"/>
        </w:rPr>
        <w:t>уполномоченным органам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в Самарской области, на территории которых получатели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 деятельность, в течение финансового года, в котором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="007D1548">
        <w:rPr>
          <w:rFonts w:ascii="Times New Roman" w:hAnsi="Times New Roman" w:cs="Times New Roman"/>
          <w:sz w:val="28"/>
          <w:szCs w:val="28"/>
        </w:rPr>
        <w:t>а субсидия, и по его итогам отче</w:t>
      </w:r>
      <w:r>
        <w:rPr>
          <w:rFonts w:ascii="Times New Roman" w:hAnsi="Times New Roman" w:cs="Times New Roman"/>
          <w:sz w:val="28"/>
          <w:szCs w:val="28"/>
        </w:rPr>
        <w:t>тности о финансово-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</w:t>
      </w:r>
      <w:proofErr w:type="spellEnd"/>
      <w:r w:rsidR="0068095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 получателей по форме, устанавливаемой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 Министерством сельского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Федерации, и в сроки, устанавливаемые министерством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осуществлениядеятельности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двух и более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районов</w:t>
      </w:r>
      <w:r w:rsidR="007D1548">
        <w:rPr>
          <w:rFonts w:ascii="Times New Roman" w:hAnsi="Times New Roman" w:cs="Times New Roman"/>
          <w:sz w:val="28"/>
          <w:szCs w:val="28"/>
        </w:rPr>
        <w:t xml:space="preserve"> в Самарской области данная отче</w:t>
      </w:r>
      <w:r>
        <w:rPr>
          <w:rFonts w:ascii="Times New Roman" w:hAnsi="Times New Roman" w:cs="Times New Roman"/>
          <w:sz w:val="28"/>
          <w:szCs w:val="28"/>
        </w:rPr>
        <w:t>тность представляется получателем</w:t>
      </w:r>
      <w:r w:rsidR="00680957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получателя, указанному в соглашении (далее – место нахож</w:t>
      </w:r>
      <w:r w:rsidR="00680957">
        <w:rPr>
          <w:rFonts w:ascii="Times New Roman" w:hAnsi="Times New Roman" w:cs="Times New Roman"/>
          <w:sz w:val="28"/>
          <w:szCs w:val="28"/>
        </w:rPr>
        <w:t xml:space="preserve">дения), </w:t>
      </w:r>
      <w:r>
        <w:rPr>
          <w:rFonts w:ascii="Times New Roman" w:hAnsi="Times New Roman" w:cs="Times New Roman"/>
          <w:sz w:val="28"/>
          <w:szCs w:val="28"/>
        </w:rPr>
        <w:t>в случае если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стом нахождения получателя яв</w:t>
      </w:r>
      <w:r w:rsidR="00035027">
        <w:rPr>
          <w:rFonts w:ascii="Times New Roman" w:hAnsi="Times New Roman" w:cs="Times New Roman"/>
          <w:sz w:val="28"/>
          <w:szCs w:val="28"/>
        </w:rPr>
        <w:t xml:space="preserve">ляется городской округ </w:t>
      </w:r>
      <w:proofErr w:type="spellStart"/>
      <w:r w:rsidR="0003502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</w:t>
      </w:r>
      <w:r w:rsidR="007D1548">
        <w:rPr>
          <w:rFonts w:ascii="Times New Roman" w:hAnsi="Times New Roman" w:cs="Times New Roman"/>
          <w:sz w:val="28"/>
          <w:szCs w:val="28"/>
        </w:rPr>
        <w:t>е Самарской области, данная отче</w:t>
      </w:r>
      <w:r>
        <w:rPr>
          <w:rFonts w:ascii="Times New Roman" w:hAnsi="Times New Roman" w:cs="Times New Roman"/>
          <w:sz w:val="28"/>
          <w:szCs w:val="28"/>
        </w:rPr>
        <w:t>тность представляется</w:t>
      </w:r>
      <w:r w:rsidR="00680957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680957">
        <w:rPr>
          <w:rFonts w:ascii="Times New Roman" w:hAnsi="Times New Roman" w:cs="Times New Roman"/>
          <w:sz w:val="28"/>
          <w:szCs w:val="28"/>
        </w:rPr>
        <w:t>о</w:t>
      </w:r>
      <w:r w:rsidR="00680957">
        <w:rPr>
          <w:rFonts w:ascii="Times New Roman" w:hAnsi="Times New Roman" w:cs="Times New Roman"/>
          <w:sz w:val="28"/>
          <w:szCs w:val="28"/>
        </w:rPr>
        <w:t>ченному органу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>
        <w:r>
          <w:rPr>
            <w:rStyle w:val="ListLabel1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если место нахождения получателя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</w:t>
      </w:r>
      <w:r w:rsidR="0003502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заверенную </w:t>
      </w:r>
      <w:r w:rsidR="00225F2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7D1548">
        <w:rPr>
          <w:rFonts w:ascii="Times New Roman" w:hAnsi="Times New Roman" w:cs="Times New Roman"/>
          <w:sz w:val="28"/>
          <w:szCs w:val="28"/>
        </w:rPr>
        <w:t>копию данной отче</w:t>
      </w:r>
      <w:r>
        <w:rPr>
          <w:rFonts w:ascii="Times New Roman" w:hAnsi="Times New Roman" w:cs="Times New Roman"/>
          <w:sz w:val="28"/>
          <w:szCs w:val="28"/>
        </w:rPr>
        <w:t xml:space="preserve">тности в министерство); </w:t>
      </w:r>
    </w:p>
    <w:p w:rsidR="00755EB1" w:rsidRDefault="00755EB1" w:rsidP="007D4FD7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разведению крупного и (или) мелк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0F67">
        <w:rPr>
          <w:rFonts w:ascii="Times New Roman" w:hAnsi="Times New Roman" w:cs="Times New Roman"/>
          <w:sz w:val="28"/>
          <w:szCs w:val="28"/>
        </w:rPr>
        <w:t>го рогатого скота не менее тре</w:t>
      </w:r>
      <w:r>
        <w:rPr>
          <w:rFonts w:ascii="Times New Roman" w:hAnsi="Times New Roman" w:cs="Times New Roman"/>
          <w:sz w:val="28"/>
          <w:szCs w:val="28"/>
        </w:rPr>
        <w:t>х лет со дня предоставления получателю субсидии;</w:t>
      </w:r>
    </w:p>
    <w:p w:rsidR="000855F5" w:rsidRDefault="0028286F" w:rsidP="007D4FD7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62A3B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разведению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755EB1">
        <w:rPr>
          <w:rFonts w:ascii="Times New Roman" w:hAnsi="Times New Roman" w:cs="Times New Roman"/>
          <w:sz w:val="28"/>
          <w:szCs w:val="28"/>
        </w:rPr>
        <w:t xml:space="preserve">или) содержанию свиней </w:t>
      </w:r>
      <w:r w:rsidR="00E50E56">
        <w:rPr>
          <w:rFonts w:ascii="Times New Roman" w:hAnsi="Times New Roman" w:cs="Times New Roman"/>
          <w:sz w:val="28"/>
          <w:szCs w:val="28"/>
        </w:rPr>
        <w:t>не менее тре</w:t>
      </w:r>
      <w:r w:rsidR="00662A3B">
        <w:rPr>
          <w:rFonts w:ascii="Times New Roman" w:hAnsi="Times New Roman" w:cs="Times New Roman"/>
          <w:sz w:val="28"/>
          <w:szCs w:val="28"/>
        </w:rPr>
        <w:t>х лет со дня предоставления получателю субси</w:t>
      </w:r>
      <w:r>
        <w:rPr>
          <w:rFonts w:ascii="Times New Roman" w:hAnsi="Times New Roman" w:cs="Times New Roman"/>
          <w:sz w:val="28"/>
          <w:szCs w:val="28"/>
        </w:rPr>
        <w:t>дии</w:t>
      </w:r>
      <w:r w:rsidR="00662A3B">
        <w:rPr>
          <w:rFonts w:ascii="Times New Roman" w:hAnsi="Times New Roman" w:cs="Times New Roman"/>
          <w:sz w:val="28"/>
          <w:szCs w:val="28"/>
        </w:rPr>
        <w:t>;</w:t>
      </w:r>
    </w:p>
    <w:p w:rsidR="000855F5" w:rsidRDefault="00A411BF" w:rsidP="007D4FD7">
      <w:pPr>
        <w:spacing w:after="0" w:line="341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662A3B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субсидий, указанного </w:t>
      </w:r>
      <w:r w:rsidR="00662A3B" w:rsidRPr="0091097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10972" w:rsidRPr="00910972">
        <w:rPr>
          <w:rFonts w:ascii="Times New Roman" w:hAnsi="Times New Roman" w:cs="Times New Roman"/>
          <w:sz w:val="28"/>
          <w:szCs w:val="28"/>
        </w:rPr>
        <w:t>18</w:t>
      </w:r>
      <w:r w:rsidR="00662A3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855F5" w:rsidRDefault="00662A3B" w:rsidP="007D4FD7">
      <w:pPr>
        <w:spacing w:before="200" w:after="0" w:line="341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органами, недостоверных сведений в документах, представленных    в соответствии </w:t>
      </w:r>
      <w:r w:rsidRPr="00755EB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55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1F71">
        <w:fldChar w:fldCharType="begin"/>
      </w:r>
      <w:r w:rsidR="00771F71">
        <w:instrText xml:space="preserve"> HYPERLINK \l "Par80" \h </w:instrText>
      </w:r>
      <w:r w:rsidR="00771F71">
        <w:fldChar w:fldCharType="separate"/>
      </w:r>
      <w:r w:rsidRPr="00755EB1">
        <w:rPr>
          <w:rStyle w:val="ListLabel2"/>
          <w:color w:val="auto"/>
        </w:rPr>
        <w:t xml:space="preserve">унктами </w:t>
      </w:r>
      <w:r w:rsidR="00771F71">
        <w:rPr>
          <w:rStyle w:val="ListLabel2"/>
          <w:color w:val="auto"/>
        </w:rPr>
        <w:fldChar w:fldCharType="end"/>
      </w:r>
      <w:r w:rsidR="000B07B0">
        <w:rPr>
          <w:rStyle w:val="ListLabel2"/>
          <w:color w:val="auto"/>
        </w:rPr>
        <w:t xml:space="preserve">8, </w:t>
      </w:r>
      <w:hyperlink w:anchor="Par116">
        <w:r w:rsidR="00755EB1" w:rsidRPr="00755EB1">
          <w:rPr>
            <w:rStyle w:val="ListLabel2"/>
            <w:color w:val="auto"/>
          </w:rPr>
          <w:t>11,</w:t>
        </w:r>
      </w:hyperlink>
      <w:r w:rsidR="00755EB1" w:rsidRPr="00755EB1">
        <w:rPr>
          <w:rStyle w:val="ListLabel2"/>
          <w:color w:val="auto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фактов неправомерного получения субсидии.</w:t>
      </w:r>
    </w:p>
    <w:p w:rsidR="00AF1EB2" w:rsidRDefault="00BB690C" w:rsidP="007D4FD7">
      <w:pPr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56FD">
        <w:rPr>
          <w:rFonts w:ascii="Times New Roman" w:hAnsi="Times New Roman" w:cs="Times New Roman"/>
          <w:sz w:val="28"/>
          <w:szCs w:val="28"/>
        </w:rPr>
        <w:t>После получения субсидий п</w:t>
      </w:r>
      <w:r>
        <w:rPr>
          <w:rFonts w:ascii="Times New Roman" w:hAnsi="Times New Roman" w:cs="Times New Roman"/>
          <w:sz w:val="28"/>
          <w:szCs w:val="28"/>
        </w:rPr>
        <w:t xml:space="preserve">олучатели </w:t>
      </w:r>
      <w:r w:rsidR="00662A3B">
        <w:rPr>
          <w:rFonts w:ascii="Times New Roman" w:hAnsi="Times New Roman" w:cs="Times New Roman"/>
          <w:sz w:val="28"/>
          <w:szCs w:val="28"/>
        </w:rPr>
        <w:t>обязаны представлять в министер</w:t>
      </w:r>
      <w:r w:rsidR="000356FD">
        <w:rPr>
          <w:rFonts w:ascii="Times New Roman" w:hAnsi="Times New Roman" w:cs="Times New Roman"/>
          <w:sz w:val="28"/>
          <w:szCs w:val="28"/>
        </w:rPr>
        <w:t>ство</w:t>
      </w:r>
      <w:r w:rsidR="00AF1EB2">
        <w:rPr>
          <w:rFonts w:ascii="Times New Roman" w:hAnsi="Times New Roman" w:cs="Times New Roman"/>
          <w:sz w:val="28"/>
          <w:szCs w:val="28"/>
        </w:rPr>
        <w:t>:</w:t>
      </w:r>
    </w:p>
    <w:p w:rsidR="00447E3C" w:rsidRPr="00242CA7" w:rsidRDefault="00AF1EB2" w:rsidP="007D4FD7">
      <w:pPr>
        <w:spacing w:line="341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36">
        <w:rPr>
          <w:rFonts w:ascii="Times New Roman" w:hAnsi="Times New Roman" w:cs="Times New Roman"/>
          <w:sz w:val="28"/>
          <w:szCs w:val="28"/>
        </w:rPr>
        <w:t>не позднее 1</w:t>
      </w:r>
      <w:r w:rsidR="00B04A6A" w:rsidRPr="0025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A6A" w:rsidRPr="00256F36">
        <w:rPr>
          <w:rFonts w:ascii="Times New Roman" w:hAnsi="Times New Roman" w:cs="Times New Roman"/>
          <w:sz w:val="28"/>
          <w:szCs w:val="28"/>
        </w:rPr>
        <w:t>февраляпо</w:t>
      </w:r>
      <w:r w:rsidR="00090234">
        <w:rPr>
          <w:rFonts w:ascii="Times New Roman" w:hAnsi="Times New Roman" w:cs="Times New Roman"/>
          <w:sz w:val="28"/>
          <w:szCs w:val="28"/>
        </w:rPr>
        <w:t>следующего</w:t>
      </w:r>
      <w:proofErr w:type="spellEnd"/>
      <w:r w:rsidR="00090234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r w:rsidR="00090234" w:rsidRPr="00242CA7">
        <w:rPr>
          <w:rFonts w:ascii="Times New Roman" w:hAnsi="Times New Roman" w:cs="Times New Roman"/>
          <w:sz w:val="28"/>
          <w:szCs w:val="28"/>
        </w:rPr>
        <w:t>отче</w:t>
      </w:r>
      <w:r w:rsidR="00B04A6A" w:rsidRPr="00242CA7">
        <w:rPr>
          <w:rFonts w:ascii="Times New Roman" w:hAnsi="Times New Roman" w:cs="Times New Roman"/>
          <w:sz w:val="28"/>
          <w:szCs w:val="28"/>
        </w:rPr>
        <w:t xml:space="preserve">тность    </w:t>
      </w:r>
      <w:r w:rsidR="00242CA7" w:rsidRPr="00242CA7">
        <w:rPr>
          <w:rFonts w:ascii="Times New Roman" w:hAnsi="Times New Roman" w:cs="Times New Roman"/>
          <w:color w:val="000000"/>
          <w:sz w:val="28"/>
          <w:szCs w:val="28"/>
        </w:rPr>
        <w:t>о достижении резу</w:t>
      </w:r>
      <w:r w:rsidR="00597134">
        <w:rPr>
          <w:rFonts w:ascii="Times New Roman" w:hAnsi="Times New Roman" w:cs="Times New Roman"/>
          <w:color w:val="000000"/>
          <w:sz w:val="28"/>
          <w:szCs w:val="28"/>
        </w:rPr>
        <w:t xml:space="preserve">льтатов предоставления </w:t>
      </w:r>
      <w:proofErr w:type="spellStart"/>
      <w:r w:rsidR="00597134">
        <w:rPr>
          <w:rFonts w:ascii="Times New Roman" w:hAnsi="Times New Roman" w:cs="Times New Roman"/>
          <w:color w:val="000000"/>
          <w:sz w:val="28"/>
          <w:szCs w:val="28"/>
        </w:rPr>
        <w:t>субсидийпо</w:t>
      </w:r>
      <w:proofErr w:type="spellEnd"/>
      <w:r w:rsidR="00597134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242CA7" w:rsidRPr="00242CA7">
        <w:rPr>
          <w:rFonts w:ascii="Times New Roman" w:hAnsi="Times New Roman" w:cs="Times New Roman"/>
          <w:color w:val="000000"/>
          <w:sz w:val="28"/>
          <w:szCs w:val="28"/>
        </w:rPr>
        <w:t>, определен</w:t>
      </w:r>
      <w:r w:rsidR="00597134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242CA7" w:rsidRPr="00242CA7">
        <w:rPr>
          <w:rFonts w:ascii="Times New Roman" w:hAnsi="Times New Roman" w:cs="Times New Roman"/>
          <w:color w:val="000000"/>
          <w:sz w:val="28"/>
          <w:szCs w:val="28"/>
        </w:rPr>
        <w:t xml:space="preserve"> типовой формой соглашения, установленной министерством управления финансами Самарской области</w:t>
      </w:r>
      <w:r w:rsidR="00DF3FF1" w:rsidRPr="00242C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4A6A" w:rsidRDefault="00DF3FF1" w:rsidP="00B04A6A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течение тре</w:t>
      </w:r>
      <w:r w:rsidR="00662A3B">
        <w:rPr>
          <w:rFonts w:ascii="Times New Roman" w:hAnsi="Times New Roman" w:cs="Times New Roman"/>
          <w:sz w:val="28"/>
          <w:szCs w:val="28"/>
        </w:rPr>
        <w:t xml:space="preserve">х лет со дня предоставления получателям субсидий не позднее 1 февраля последующего финансового </w:t>
      </w:r>
      <w:proofErr w:type="spellStart"/>
      <w:r w:rsidR="00662A3B">
        <w:rPr>
          <w:rFonts w:ascii="Times New Roman" w:hAnsi="Times New Roman" w:cs="Times New Roman"/>
          <w:sz w:val="28"/>
          <w:szCs w:val="28"/>
        </w:rPr>
        <w:t>года</w:t>
      </w:r>
      <w:r w:rsidR="00662A3B" w:rsidRPr="00C1463C">
        <w:rPr>
          <w:rFonts w:ascii="Times New Roman" w:hAnsi="Times New Roman" w:cs="Times New Roman"/>
          <w:sz w:val="28"/>
          <w:szCs w:val="28"/>
        </w:rPr>
        <w:t>письма</w:t>
      </w:r>
      <w:proofErr w:type="spellEnd"/>
      <w:r w:rsidR="00662A3B" w:rsidRPr="00C1463C">
        <w:rPr>
          <w:rFonts w:ascii="Times New Roman" w:hAnsi="Times New Roman" w:cs="Times New Roman"/>
          <w:sz w:val="28"/>
          <w:szCs w:val="28"/>
        </w:rPr>
        <w:t xml:space="preserve">, подтверждающие, что получатели </w:t>
      </w:r>
      <w:r w:rsidR="00B04A6A">
        <w:rPr>
          <w:rFonts w:ascii="Times New Roman" w:hAnsi="Times New Roman" w:cs="Times New Roman"/>
          <w:sz w:val="28"/>
          <w:szCs w:val="28"/>
        </w:rPr>
        <w:t>осуществляют деятельность по развед</w:t>
      </w:r>
      <w:r w:rsidR="00B04A6A">
        <w:rPr>
          <w:rFonts w:ascii="Times New Roman" w:hAnsi="Times New Roman" w:cs="Times New Roman"/>
          <w:sz w:val="28"/>
          <w:szCs w:val="28"/>
        </w:rPr>
        <w:t>е</w:t>
      </w:r>
      <w:r w:rsidR="00B04A6A">
        <w:rPr>
          <w:rFonts w:ascii="Times New Roman" w:hAnsi="Times New Roman" w:cs="Times New Roman"/>
          <w:sz w:val="28"/>
          <w:szCs w:val="28"/>
        </w:rPr>
        <w:t xml:space="preserve">нию крупного и (или) мелкого рогатого скота и не </w:t>
      </w:r>
      <w:r w:rsidR="00B04A6A" w:rsidRPr="00C1463C">
        <w:rPr>
          <w:rFonts w:ascii="Times New Roman" w:hAnsi="Times New Roman" w:cs="Times New Roman"/>
          <w:sz w:val="28"/>
          <w:szCs w:val="28"/>
        </w:rPr>
        <w:t>осуществляют деятел</w:t>
      </w:r>
      <w:r w:rsidR="00B04A6A" w:rsidRPr="00C1463C">
        <w:rPr>
          <w:rFonts w:ascii="Times New Roman" w:hAnsi="Times New Roman" w:cs="Times New Roman"/>
          <w:sz w:val="28"/>
          <w:szCs w:val="28"/>
        </w:rPr>
        <w:t>ь</w:t>
      </w:r>
      <w:r w:rsidR="00B04A6A" w:rsidRPr="00C1463C">
        <w:rPr>
          <w:rFonts w:ascii="Times New Roman" w:hAnsi="Times New Roman" w:cs="Times New Roman"/>
          <w:sz w:val="28"/>
          <w:szCs w:val="28"/>
        </w:rPr>
        <w:t>ность по разведен</w:t>
      </w:r>
      <w:r>
        <w:rPr>
          <w:rFonts w:ascii="Times New Roman" w:hAnsi="Times New Roman" w:cs="Times New Roman"/>
          <w:sz w:val="28"/>
          <w:szCs w:val="28"/>
        </w:rPr>
        <w:t xml:space="preserve">ию и (или) содержанию </w:t>
      </w:r>
      <w:r w:rsidR="00B04A6A" w:rsidRPr="00C1463C">
        <w:rPr>
          <w:rFonts w:ascii="Times New Roman" w:hAnsi="Times New Roman" w:cs="Times New Roman"/>
          <w:sz w:val="28"/>
          <w:szCs w:val="28"/>
        </w:rPr>
        <w:t>свиней, подписанные получат</w:t>
      </w:r>
      <w:r w:rsidR="00B04A6A" w:rsidRPr="00C1463C">
        <w:rPr>
          <w:rFonts w:ascii="Times New Roman" w:hAnsi="Times New Roman" w:cs="Times New Roman"/>
          <w:sz w:val="28"/>
          <w:szCs w:val="28"/>
        </w:rPr>
        <w:t>е</w:t>
      </w:r>
      <w:r w:rsidR="00B04A6A" w:rsidRPr="00C1463C">
        <w:rPr>
          <w:rFonts w:ascii="Times New Roman" w:hAnsi="Times New Roman" w:cs="Times New Roman"/>
          <w:sz w:val="28"/>
          <w:szCs w:val="28"/>
        </w:rPr>
        <w:t>лями.</w:t>
      </w:r>
    </w:p>
    <w:p w:rsidR="000855F5" w:rsidRDefault="00662A3B" w:rsidP="005779F6">
      <w:pPr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Размер</w:t>
      </w:r>
      <w:r w:rsidR="00645045">
        <w:rPr>
          <w:rFonts w:ascii="Times New Roman" w:hAnsi="Times New Roman" w:cs="Times New Roman"/>
          <w:sz w:val="28"/>
          <w:szCs w:val="28"/>
        </w:rPr>
        <w:t xml:space="preserve"> предоставляемой получателю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1463C">
        <w:rPr>
          <w:rFonts w:ascii="Times New Roman" w:hAnsi="Times New Roman" w:cs="Times New Roman"/>
          <w:sz w:val="28"/>
          <w:szCs w:val="28"/>
        </w:rPr>
        <w:t xml:space="preserve"> со</w:t>
      </w:r>
      <w:r w:rsidR="00E01051">
        <w:rPr>
          <w:rFonts w:ascii="Times New Roman" w:hAnsi="Times New Roman" w:cs="Times New Roman"/>
          <w:sz w:val="28"/>
          <w:szCs w:val="28"/>
        </w:rPr>
        <w:t xml:space="preserve">ставляет 30 </w:t>
      </w:r>
      <w:proofErr w:type="gramStart"/>
      <w:r w:rsidR="00E01051">
        <w:rPr>
          <w:rFonts w:ascii="Times New Roman" w:hAnsi="Times New Roman" w:cs="Times New Roman"/>
          <w:sz w:val="28"/>
          <w:szCs w:val="28"/>
        </w:rPr>
        <w:t>про-центов</w:t>
      </w:r>
      <w:proofErr w:type="gramEnd"/>
      <w:r w:rsidR="00E01051">
        <w:rPr>
          <w:rFonts w:ascii="Times New Roman" w:hAnsi="Times New Roman" w:cs="Times New Roman"/>
          <w:sz w:val="28"/>
          <w:szCs w:val="28"/>
        </w:rPr>
        <w:t xml:space="preserve"> от понесе</w:t>
      </w:r>
      <w:r w:rsidR="00C1463C">
        <w:rPr>
          <w:rFonts w:ascii="Times New Roman" w:hAnsi="Times New Roman" w:cs="Times New Roman"/>
          <w:sz w:val="28"/>
          <w:szCs w:val="28"/>
        </w:rPr>
        <w:t xml:space="preserve">нных затрат на приобретение сельскохозяйственных    животных при соблюдении </w:t>
      </w:r>
      <w:r w:rsidR="00645045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C1463C">
        <w:rPr>
          <w:rFonts w:ascii="Times New Roman" w:hAnsi="Times New Roman" w:cs="Times New Roman"/>
          <w:sz w:val="28"/>
          <w:szCs w:val="28"/>
        </w:rPr>
        <w:t>предельного соотношения</w:t>
      </w:r>
      <w:r w:rsidR="00645045">
        <w:rPr>
          <w:rFonts w:ascii="Times New Roman" w:hAnsi="Times New Roman" w:cs="Times New Roman"/>
          <w:sz w:val="28"/>
          <w:szCs w:val="28"/>
        </w:rPr>
        <w:t xml:space="preserve"> прио</w:t>
      </w:r>
      <w:r w:rsidR="00645045">
        <w:rPr>
          <w:rFonts w:ascii="Times New Roman" w:hAnsi="Times New Roman" w:cs="Times New Roman"/>
          <w:sz w:val="28"/>
          <w:szCs w:val="28"/>
        </w:rPr>
        <w:t>б</w:t>
      </w:r>
      <w:r w:rsidR="00645045">
        <w:rPr>
          <w:rFonts w:ascii="Times New Roman" w:hAnsi="Times New Roman" w:cs="Times New Roman"/>
          <w:sz w:val="28"/>
          <w:szCs w:val="28"/>
        </w:rPr>
        <w:t>ретаемого пого</w:t>
      </w:r>
      <w:r w:rsidR="00E01051">
        <w:rPr>
          <w:rFonts w:ascii="Times New Roman" w:hAnsi="Times New Roman" w:cs="Times New Roman"/>
          <w:sz w:val="28"/>
          <w:szCs w:val="28"/>
        </w:rPr>
        <w:t>ловья исходя из следующего расче</w:t>
      </w:r>
      <w:r w:rsidR="0064504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045" w:rsidRDefault="00C53C08" w:rsidP="006777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>2 головы мелкого рогатого скота</w:t>
      </w:r>
      <w:r w:rsidR="00645045">
        <w:rPr>
          <w:rFonts w:ascii="Times New Roman" w:hAnsi="Times New Roman" w:cs="Times New Roman"/>
          <w:sz w:val="28"/>
          <w:szCs w:val="28"/>
        </w:rPr>
        <w:t xml:space="preserve"> за 1 голову молодняка свиней;</w:t>
      </w:r>
    </w:p>
    <w:p w:rsidR="00645045" w:rsidRDefault="00645045" w:rsidP="006777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голова крупного рогатого </w:t>
      </w:r>
      <w:r w:rsidR="00E01051">
        <w:rPr>
          <w:rFonts w:ascii="Times New Roman" w:hAnsi="Times New Roman" w:cs="Times New Roman"/>
          <w:sz w:val="28"/>
          <w:szCs w:val="28"/>
        </w:rPr>
        <w:t>скота (тё</w:t>
      </w:r>
      <w:r w:rsidR="003A34DF">
        <w:rPr>
          <w:rFonts w:ascii="Times New Roman" w:hAnsi="Times New Roman" w:cs="Times New Roman"/>
          <w:sz w:val="28"/>
          <w:szCs w:val="28"/>
        </w:rPr>
        <w:t>лка</w:t>
      </w:r>
      <w:r>
        <w:rPr>
          <w:rFonts w:ascii="Times New Roman" w:hAnsi="Times New Roman" w:cs="Times New Roman"/>
          <w:sz w:val="28"/>
          <w:szCs w:val="28"/>
        </w:rPr>
        <w:t>) за 2 головы молодняка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ней;</w:t>
      </w:r>
    </w:p>
    <w:p w:rsidR="00645045" w:rsidRDefault="00645045" w:rsidP="006777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голова крупного рогатого скота (корова, нетель) за 3 головы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лодняка свиней;</w:t>
      </w:r>
    </w:p>
    <w:p w:rsidR="00645045" w:rsidRDefault="00645045" w:rsidP="006450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голова крупного рогатого скота (корова, не</w:t>
      </w:r>
      <w:r w:rsidR="007141B1">
        <w:rPr>
          <w:rFonts w:ascii="Times New Roman" w:hAnsi="Times New Roman" w:cs="Times New Roman"/>
          <w:sz w:val="28"/>
          <w:szCs w:val="28"/>
        </w:rPr>
        <w:t>тель, тё</w:t>
      </w:r>
      <w:r w:rsidR="003A34DF">
        <w:rPr>
          <w:rFonts w:ascii="Times New Roman" w:hAnsi="Times New Roman" w:cs="Times New Roman"/>
          <w:sz w:val="28"/>
          <w:szCs w:val="28"/>
        </w:rPr>
        <w:t>лка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61B6F">
        <w:rPr>
          <w:rFonts w:ascii="Times New Roman" w:hAnsi="Times New Roman" w:cs="Times New Roman"/>
          <w:sz w:val="28"/>
          <w:szCs w:val="28"/>
        </w:rPr>
        <w:t>или 5 го</w:t>
      </w:r>
      <w:r w:rsidR="00C53C08">
        <w:rPr>
          <w:rFonts w:ascii="Times New Roman" w:hAnsi="Times New Roman" w:cs="Times New Roman"/>
          <w:sz w:val="28"/>
          <w:szCs w:val="28"/>
        </w:rPr>
        <w:t>лов мелкого рогатого скота</w:t>
      </w:r>
      <w:r w:rsidR="00861B6F">
        <w:rPr>
          <w:rFonts w:ascii="Times New Roman" w:hAnsi="Times New Roman" w:cs="Times New Roman"/>
          <w:sz w:val="28"/>
          <w:szCs w:val="28"/>
        </w:rPr>
        <w:t xml:space="preserve"> за 1</w:t>
      </w:r>
      <w:r>
        <w:rPr>
          <w:rFonts w:ascii="Times New Roman" w:hAnsi="Times New Roman" w:cs="Times New Roman"/>
          <w:sz w:val="28"/>
          <w:szCs w:val="28"/>
        </w:rPr>
        <w:t xml:space="preserve"> голо</w:t>
      </w:r>
      <w:r w:rsidR="00861B6F">
        <w:rPr>
          <w:rFonts w:ascii="Times New Roman" w:hAnsi="Times New Roman" w:cs="Times New Roman"/>
          <w:sz w:val="28"/>
          <w:szCs w:val="28"/>
        </w:rPr>
        <w:t>ву свиноматки или хряка</w:t>
      </w:r>
      <w:r w:rsidR="005A6232">
        <w:rPr>
          <w:rFonts w:ascii="Times New Roman" w:hAnsi="Times New Roman" w:cs="Times New Roman"/>
          <w:sz w:val="28"/>
          <w:szCs w:val="28"/>
        </w:rPr>
        <w:t>.</w:t>
      </w:r>
    </w:p>
    <w:p w:rsidR="00645045" w:rsidRPr="00950252" w:rsidRDefault="005A6232" w:rsidP="006777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получателя, являющегося крестьянским (фермерским)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ством, пред</w:t>
      </w:r>
      <w:r w:rsidR="00C662D5">
        <w:rPr>
          <w:rFonts w:ascii="Times New Roman" w:hAnsi="Times New Roman" w:cs="Times New Roman"/>
          <w:sz w:val="28"/>
          <w:szCs w:val="28"/>
        </w:rPr>
        <w:t xml:space="preserve">ельное количество сельскохозяйственных </w:t>
      </w:r>
      <w:r w:rsidR="00710224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C662D5" w:rsidRPr="00950252">
        <w:rPr>
          <w:rFonts w:ascii="Times New Roman" w:hAnsi="Times New Roman" w:cs="Times New Roman"/>
          <w:sz w:val="28"/>
          <w:szCs w:val="28"/>
        </w:rPr>
        <w:t xml:space="preserve">затраты на приобретение которых </w:t>
      </w:r>
      <w:r w:rsidR="00710224" w:rsidRPr="00950252">
        <w:rPr>
          <w:rFonts w:ascii="Times New Roman" w:hAnsi="Times New Roman" w:cs="Times New Roman"/>
          <w:sz w:val="28"/>
          <w:szCs w:val="28"/>
        </w:rPr>
        <w:t>подлеж</w:t>
      </w:r>
      <w:r w:rsidR="00C662D5" w:rsidRPr="00950252">
        <w:rPr>
          <w:rFonts w:ascii="Times New Roman" w:hAnsi="Times New Roman" w:cs="Times New Roman"/>
          <w:sz w:val="28"/>
          <w:szCs w:val="28"/>
        </w:rPr>
        <w:t>ат</w:t>
      </w:r>
      <w:r w:rsidR="00710224" w:rsidRPr="00950252">
        <w:rPr>
          <w:rFonts w:ascii="Times New Roman" w:hAnsi="Times New Roman" w:cs="Times New Roman"/>
          <w:sz w:val="28"/>
          <w:szCs w:val="28"/>
        </w:rPr>
        <w:t xml:space="preserve"> субсидированию, составляет:</w:t>
      </w:r>
    </w:p>
    <w:p w:rsidR="00645045" w:rsidRDefault="00710224" w:rsidP="006777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рогатый скот – 50 голов;</w:t>
      </w:r>
    </w:p>
    <w:p w:rsidR="00710224" w:rsidRDefault="003912A4" w:rsidP="006777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мелкий рогатый скот</w:t>
      </w:r>
      <w:r w:rsidR="00710224">
        <w:rPr>
          <w:rFonts w:ascii="Times New Roman" w:hAnsi="Times New Roman" w:cs="Times New Roman"/>
          <w:sz w:val="28"/>
          <w:szCs w:val="28"/>
        </w:rPr>
        <w:t xml:space="preserve"> – 100 голов.</w:t>
      </w:r>
    </w:p>
    <w:p w:rsidR="00710224" w:rsidRDefault="00710224" w:rsidP="007102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получателя, являющегося гражданином, ведущим личное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собное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662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62D5">
        <w:rPr>
          <w:rFonts w:ascii="Times New Roman" w:hAnsi="Times New Roman" w:cs="Times New Roman"/>
          <w:sz w:val="28"/>
          <w:szCs w:val="28"/>
        </w:rPr>
        <w:t>редельное</w:t>
      </w:r>
      <w:proofErr w:type="spellEnd"/>
      <w:r w:rsidR="00C662D5">
        <w:rPr>
          <w:rFonts w:ascii="Times New Roman" w:hAnsi="Times New Roman" w:cs="Times New Roman"/>
          <w:sz w:val="28"/>
          <w:szCs w:val="28"/>
        </w:rPr>
        <w:t xml:space="preserve"> количество сельскохозяйственных живо</w:t>
      </w:r>
      <w:r w:rsidR="00C662D5">
        <w:rPr>
          <w:rFonts w:ascii="Times New Roman" w:hAnsi="Times New Roman" w:cs="Times New Roman"/>
          <w:sz w:val="28"/>
          <w:szCs w:val="28"/>
        </w:rPr>
        <w:t>т</w:t>
      </w:r>
      <w:r w:rsidR="00C662D5">
        <w:rPr>
          <w:rFonts w:ascii="Times New Roman" w:hAnsi="Times New Roman" w:cs="Times New Roman"/>
          <w:sz w:val="28"/>
          <w:szCs w:val="28"/>
        </w:rPr>
        <w:t xml:space="preserve">ных, </w:t>
      </w:r>
      <w:r w:rsidR="00C662D5" w:rsidRPr="00950252">
        <w:rPr>
          <w:rFonts w:ascii="Times New Roman" w:hAnsi="Times New Roman" w:cs="Times New Roman"/>
          <w:sz w:val="28"/>
          <w:szCs w:val="28"/>
        </w:rPr>
        <w:t>затраты на приобретение которых подлежат субсидированию</w:t>
      </w:r>
      <w:r>
        <w:rPr>
          <w:rFonts w:ascii="Times New Roman" w:hAnsi="Times New Roman" w:cs="Times New Roman"/>
          <w:sz w:val="28"/>
          <w:szCs w:val="28"/>
        </w:rPr>
        <w:t>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ляет:</w:t>
      </w:r>
    </w:p>
    <w:p w:rsidR="00710224" w:rsidRDefault="00710224" w:rsidP="007102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рогатый скот – 10 голов;</w:t>
      </w:r>
    </w:p>
    <w:p w:rsidR="005C5571" w:rsidRDefault="003912A4" w:rsidP="00BE7F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мелкий рогатый скот </w:t>
      </w:r>
      <w:r w:rsidR="00710224">
        <w:rPr>
          <w:rFonts w:ascii="Times New Roman" w:hAnsi="Times New Roman" w:cs="Times New Roman"/>
          <w:sz w:val="28"/>
          <w:szCs w:val="28"/>
        </w:rPr>
        <w:t xml:space="preserve">– 30 </w:t>
      </w:r>
      <w:r w:rsidR="00D02A97">
        <w:rPr>
          <w:rFonts w:ascii="Times New Roman" w:hAnsi="Times New Roman" w:cs="Times New Roman"/>
          <w:sz w:val="28"/>
          <w:szCs w:val="28"/>
        </w:rPr>
        <w:t>голов.</w:t>
      </w:r>
      <w:bookmarkStart w:id="5" w:name="Par131"/>
      <w:bookmarkEnd w:id="5"/>
    </w:p>
    <w:p w:rsidR="004E3E53" w:rsidRPr="009C0A70" w:rsidRDefault="00C974C5" w:rsidP="004E3E53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производитель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приобре</w:t>
      </w:r>
      <w:r w:rsidR="00C44B6F" w:rsidRPr="009C0A70">
        <w:rPr>
          <w:rFonts w:ascii="Times New Roman" w:hAnsi="Times New Roman" w:cs="Times New Roman"/>
          <w:sz w:val="28"/>
          <w:szCs w:val="28"/>
        </w:rPr>
        <w:t>л</w:t>
      </w:r>
      <w:r w:rsidR="00C9655F" w:rsidRPr="009C0A70">
        <w:rPr>
          <w:rFonts w:ascii="Times New Roman" w:hAnsi="Times New Roman" w:cs="Times New Roman"/>
          <w:sz w:val="28"/>
          <w:szCs w:val="28"/>
        </w:rPr>
        <w:t>племенной</w:t>
      </w:r>
      <w:proofErr w:type="spellEnd"/>
      <w:r w:rsidR="00C9655F" w:rsidRPr="009C0A70">
        <w:rPr>
          <w:rFonts w:ascii="Times New Roman" w:hAnsi="Times New Roman" w:cs="Times New Roman"/>
          <w:sz w:val="28"/>
          <w:szCs w:val="28"/>
        </w:rPr>
        <w:t xml:space="preserve"> крупный рогатый скот</w:t>
      </w:r>
      <w:r w:rsidR="004E3E53" w:rsidRPr="009C0A70">
        <w:rPr>
          <w:rFonts w:ascii="Times New Roman" w:hAnsi="Times New Roman" w:cs="Times New Roman"/>
          <w:sz w:val="28"/>
          <w:szCs w:val="28"/>
        </w:rPr>
        <w:t xml:space="preserve"> ст</w:t>
      </w:r>
      <w:r w:rsidR="004E3E53" w:rsidRPr="009C0A70">
        <w:rPr>
          <w:rFonts w:ascii="Times New Roman" w:hAnsi="Times New Roman" w:cs="Times New Roman"/>
          <w:sz w:val="28"/>
          <w:szCs w:val="28"/>
        </w:rPr>
        <w:t>о</w:t>
      </w:r>
      <w:r w:rsidR="004E3E53" w:rsidRPr="009C0A70">
        <w:rPr>
          <w:rFonts w:ascii="Times New Roman" w:hAnsi="Times New Roman" w:cs="Times New Roman"/>
          <w:sz w:val="28"/>
          <w:szCs w:val="28"/>
        </w:rPr>
        <w:t>имостью свыше</w:t>
      </w:r>
      <w:r w:rsidR="00C9655F" w:rsidRPr="009C0A70">
        <w:rPr>
          <w:rFonts w:ascii="Times New Roman" w:hAnsi="Times New Roman" w:cs="Times New Roman"/>
          <w:sz w:val="28"/>
          <w:szCs w:val="28"/>
        </w:rPr>
        <w:t xml:space="preserve"> 27</w:t>
      </w:r>
      <w:r w:rsidR="004E3E53" w:rsidRPr="009C0A70">
        <w:rPr>
          <w:rFonts w:ascii="Times New Roman" w:hAnsi="Times New Roman" w:cs="Times New Roman"/>
          <w:sz w:val="28"/>
          <w:szCs w:val="28"/>
        </w:rPr>
        <w:t>0 рублей за один килограмм живой массы, субсидии предоставляются в раз</w:t>
      </w:r>
      <w:r w:rsidR="00C9655F" w:rsidRPr="009C0A70">
        <w:rPr>
          <w:rFonts w:ascii="Times New Roman" w:hAnsi="Times New Roman" w:cs="Times New Roman"/>
          <w:sz w:val="28"/>
          <w:szCs w:val="28"/>
        </w:rPr>
        <w:t>мере 3</w:t>
      </w:r>
      <w:r>
        <w:rPr>
          <w:rFonts w:ascii="Times New Roman" w:hAnsi="Times New Roman" w:cs="Times New Roman"/>
          <w:sz w:val="28"/>
          <w:szCs w:val="28"/>
        </w:rPr>
        <w:t>0 процентов от объема фактически понесе</w:t>
      </w:r>
      <w:r w:rsidR="004E3E53" w:rsidRPr="009C0A70">
        <w:rPr>
          <w:rFonts w:ascii="Times New Roman" w:hAnsi="Times New Roman" w:cs="Times New Roman"/>
          <w:sz w:val="28"/>
          <w:szCs w:val="28"/>
        </w:rPr>
        <w:t>н</w:t>
      </w:r>
      <w:r w:rsidR="004E3E53" w:rsidRPr="009C0A70">
        <w:rPr>
          <w:rFonts w:ascii="Times New Roman" w:hAnsi="Times New Roman" w:cs="Times New Roman"/>
          <w:sz w:val="28"/>
          <w:szCs w:val="28"/>
        </w:rPr>
        <w:t xml:space="preserve">ных затрат, исчисляемых как произведение количества килограммов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вой массы приобрете</w:t>
      </w:r>
      <w:r w:rsidR="004E3E53" w:rsidRPr="009C0A70">
        <w:rPr>
          <w:rFonts w:ascii="Times New Roman" w:hAnsi="Times New Roman" w:cs="Times New Roman"/>
          <w:sz w:val="28"/>
          <w:szCs w:val="28"/>
        </w:rPr>
        <w:t>н</w:t>
      </w:r>
      <w:r w:rsidR="00C9655F" w:rsidRPr="009C0A70">
        <w:rPr>
          <w:rFonts w:ascii="Times New Roman" w:hAnsi="Times New Roman" w:cs="Times New Roman"/>
          <w:sz w:val="28"/>
          <w:szCs w:val="28"/>
        </w:rPr>
        <w:t>ного</w:t>
      </w:r>
      <w:r w:rsidR="004E3E53" w:rsidRPr="009C0A70">
        <w:rPr>
          <w:rFonts w:ascii="Times New Roman" w:hAnsi="Times New Roman" w:cs="Times New Roman"/>
          <w:sz w:val="28"/>
          <w:szCs w:val="28"/>
        </w:rPr>
        <w:t xml:space="preserve"> пле</w:t>
      </w:r>
      <w:r w:rsidR="00C9655F" w:rsidRPr="009C0A70">
        <w:rPr>
          <w:rFonts w:ascii="Times New Roman" w:hAnsi="Times New Roman" w:cs="Times New Roman"/>
          <w:sz w:val="28"/>
          <w:szCs w:val="28"/>
        </w:rPr>
        <w:t>менного крупного рогатого скота</w:t>
      </w:r>
      <w:r w:rsidR="004E3E53" w:rsidRPr="009C0A70">
        <w:rPr>
          <w:rFonts w:ascii="Times New Roman" w:hAnsi="Times New Roman" w:cs="Times New Roman"/>
          <w:sz w:val="28"/>
          <w:szCs w:val="28"/>
        </w:rPr>
        <w:t xml:space="preserve"> и стоим</w:t>
      </w:r>
      <w:r w:rsidR="004E3E53" w:rsidRPr="009C0A70">
        <w:rPr>
          <w:rFonts w:ascii="Times New Roman" w:hAnsi="Times New Roman" w:cs="Times New Roman"/>
          <w:sz w:val="28"/>
          <w:szCs w:val="28"/>
        </w:rPr>
        <w:t>о</w:t>
      </w:r>
      <w:r w:rsidR="004E3E53" w:rsidRPr="009C0A70">
        <w:rPr>
          <w:rFonts w:ascii="Times New Roman" w:hAnsi="Times New Roman" w:cs="Times New Roman"/>
          <w:sz w:val="28"/>
          <w:szCs w:val="28"/>
        </w:rPr>
        <w:t>сти одного килограмма живой массы, не пре</w:t>
      </w:r>
      <w:r w:rsidR="00C9655F" w:rsidRPr="009C0A70">
        <w:rPr>
          <w:rFonts w:ascii="Times New Roman" w:hAnsi="Times New Roman" w:cs="Times New Roman"/>
          <w:sz w:val="28"/>
          <w:szCs w:val="28"/>
        </w:rPr>
        <w:t>вышающей 27</w:t>
      </w:r>
      <w:r w:rsidR="004E3E53" w:rsidRPr="009C0A70">
        <w:rPr>
          <w:rFonts w:ascii="Times New Roman" w:hAnsi="Times New Roman" w:cs="Times New Roman"/>
          <w:sz w:val="28"/>
          <w:szCs w:val="28"/>
        </w:rPr>
        <w:t>0 рублей.</w:t>
      </w:r>
    </w:p>
    <w:p w:rsidR="00C9655F" w:rsidRPr="009C0A70" w:rsidRDefault="00C974C5" w:rsidP="00C9655F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производитель приобре</w:t>
      </w:r>
      <w:r w:rsidR="00C9655F" w:rsidRPr="009C0A70">
        <w:rPr>
          <w:rFonts w:ascii="Times New Roman" w:hAnsi="Times New Roman" w:cs="Times New Roman"/>
          <w:sz w:val="28"/>
          <w:szCs w:val="28"/>
        </w:rPr>
        <w:t>л племенно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й мелкий рогатый скот </w:t>
      </w:r>
      <w:r w:rsidR="00C9655F" w:rsidRPr="009C0A70">
        <w:rPr>
          <w:rFonts w:ascii="Times New Roman" w:hAnsi="Times New Roman" w:cs="Times New Roman"/>
          <w:sz w:val="28"/>
          <w:szCs w:val="28"/>
        </w:rPr>
        <w:t>ст</w:t>
      </w:r>
      <w:r w:rsidR="00C9655F" w:rsidRPr="009C0A70">
        <w:rPr>
          <w:rFonts w:ascii="Times New Roman" w:hAnsi="Times New Roman" w:cs="Times New Roman"/>
          <w:sz w:val="28"/>
          <w:szCs w:val="28"/>
        </w:rPr>
        <w:t>о</w:t>
      </w:r>
      <w:r w:rsidR="00C9655F" w:rsidRPr="009C0A70">
        <w:rPr>
          <w:rFonts w:ascii="Times New Roman" w:hAnsi="Times New Roman" w:cs="Times New Roman"/>
          <w:sz w:val="28"/>
          <w:szCs w:val="28"/>
        </w:rPr>
        <w:t>имостью свыше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 30</w:t>
      </w:r>
      <w:r w:rsidR="00C9655F" w:rsidRPr="009C0A70">
        <w:rPr>
          <w:rFonts w:ascii="Times New Roman" w:hAnsi="Times New Roman" w:cs="Times New Roman"/>
          <w:sz w:val="28"/>
          <w:szCs w:val="28"/>
        </w:rPr>
        <w:t>0 рублей за один килограмм живой массы, субсидии предоставляютс</w:t>
      </w:r>
      <w:r>
        <w:rPr>
          <w:rFonts w:ascii="Times New Roman" w:hAnsi="Times New Roman" w:cs="Times New Roman"/>
          <w:sz w:val="28"/>
          <w:szCs w:val="28"/>
        </w:rPr>
        <w:t>я в размере 30 процентов от объема фактически понесе</w:t>
      </w:r>
      <w:r w:rsidR="00C9655F" w:rsidRPr="009C0A70">
        <w:rPr>
          <w:rFonts w:ascii="Times New Roman" w:hAnsi="Times New Roman" w:cs="Times New Roman"/>
          <w:sz w:val="28"/>
          <w:szCs w:val="28"/>
        </w:rPr>
        <w:t>н</w:t>
      </w:r>
      <w:r w:rsidR="00C9655F" w:rsidRPr="009C0A70">
        <w:rPr>
          <w:rFonts w:ascii="Times New Roman" w:hAnsi="Times New Roman" w:cs="Times New Roman"/>
          <w:sz w:val="28"/>
          <w:szCs w:val="28"/>
        </w:rPr>
        <w:t xml:space="preserve">ных затрат, исчисляемых как произведение количества килограммов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вой массы приобрете</w:t>
      </w:r>
      <w:r w:rsidR="00C9655F" w:rsidRPr="009C0A70">
        <w:rPr>
          <w:rFonts w:ascii="Times New Roman" w:hAnsi="Times New Roman" w:cs="Times New Roman"/>
          <w:sz w:val="28"/>
          <w:szCs w:val="28"/>
        </w:rPr>
        <w:t>нного племенн</w:t>
      </w:r>
      <w:r w:rsidR="009C0A70" w:rsidRPr="009C0A70">
        <w:rPr>
          <w:rFonts w:ascii="Times New Roman" w:hAnsi="Times New Roman" w:cs="Times New Roman"/>
          <w:sz w:val="28"/>
          <w:szCs w:val="28"/>
        </w:rPr>
        <w:t>ого мелкого рогатого скота</w:t>
      </w:r>
      <w:r w:rsidR="00C9655F" w:rsidRPr="009C0A70">
        <w:rPr>
          <w:rFonts w:ascii="Times New Roman" w:hAnsi="Times New Roman" w:cs="Times New Roman"/>
          <w:sz w:val="28"/>
          <w:szCs w:val="28"/>
        </w:rPr>
        <w:t xml:space="preserve"> и стоим</w:t>
      </w:r>
      <w:r w:rsidR="00C9655F" w:rsidRPr="009C0A70">
        <w:rPr>
          <w:rFonts w:ascii="Times New Roman" w:hAnsi="Times New Roman" w:cs="Times New Roman"/>
          <w:sz w:val="28"/>
          <w:szCs w:val="28"/>
        </w:rPr>
        <w:t>о</w:t>
      </w:r>
      <w:r w:rsidR="00C9655F" w:rsidRPr="009C0A70">
        <w:rPr>
          <w:rFonts w:ascii="Times New Roman" w:hAnsi="Times New Roman" w:cs="Times New Roman"/>
          <w:sz w:val="28"/>
          <w:szCs w:val="28"/>
        </w:rPr>
        <w:t>сти одного килограмма живой массы, не пре</w:t>
      </w:r>
      <w:r w:rsidR="009C0A70" w:rsidRPr="009C0A70">
        <w:rPr>
          <w:rFonts w:ascii="Times New Roman" w:hAnsi="Times New Roman" w:cs="Times New Roman"/>
          <w:sz w:val="28"/>
          <w:szCs w:val="28"/>
        </w:rPr>
        <w:t>вышающей 30</w:t>
      </w:r>
      <w:r w:rsidR="00C9655F" w:rsidRPr="009C0A70">
        <w:rPr>
          <w:rFonts w:ascii="Times New Roman" w:hAnsi="Times New Roman" w:cs="Times New Roman"/>
          <w:sz w:val="28"/>
          <w:szCs w:val="28"/>
        </w:rPr>
        <w:t>0 рублей.</w:t>
      </w:r>
    </w:p>
    <w:p w:rsidR="009C0A70" w:rsidRPr="009C0A70" w:rsidRDefault="00C974C5" w:rsidP="00835FA7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производитель приобре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л </w:t>
      </w:r>
      <w:r w:rsidR="009C0A70">
        <w:rPr>
          <w:rFonts w:ascii="Times New Roman" w:hAnsi="Times New Roman" w:cs="Times New Roman"/>
          <w:sz w:val="28"/>
          <w:szCs w:val="28"/>
        </w:rPr>
        <w:t>товарный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 крупный рогатый скот ст</w:t>
      </w:r>
      <w:r w:rsidR="009C0A70" w:rsidRPr="009C0A70">
        <w:rPr>
          <w:rFonts w:ascii="Times New Roman" w:hAnsi="Times New Roman" w:cs="Times New Roman"/>
          <w:sz w:val="28"/>
          <w:szCs w:val="28"/>
        </w:rPr>
        <w:t>о</w:t>
      </w:r>
      <w:r w:rsidR="009C0A70" w:rsidRPr="009C0A70">
        <w:rPr>
          <w:rFonts w:ascii="Times New Roman" w:hAnsi="Times New Roman" w:cs="Times New Roman"/>
          <w:sz w:val="28"/>
          <w:szCs w:val="28"/>
        </w:rPr>
        <w:t>имостью свыше 2</w:t>
      </w:r>
      <w:r w:rsidR="009C0A70">
        <w:rPr>
          <w:rFonts w:ascii="Times New Roman" w:hAnsi="Times New Roman" w:cs="Times New Roman"/>
          <w:sz w:val="28"/>
          <w:szCs w:val="28"/>
        </w:rPr>
        <w:t>2</w:t>
      </w:r>
      <w:r w:rsidR="009C0A70" w:rsidRPr="009C0A70">
        <w:rPr>
          <w:rFonts w:ascii="Times New Roman" w:hAnsi="Times New Roman" w:cs="Times New Roman"/>
          <w:sz w:val="28"/>
          <w:szCs w:val="28"/>
        </w:rPr>
        <w:t>0 рублей за один килограмм живой массы, субсидии предоставляются в размере 30 процентов от объёма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понесе</w:t>
      </w:r>
      <w:r w:rsidR="009C0A70" w:rsidRPr="009C0A70">
        <w:rPr>
          <w:rFonts w:ascii="Times New Roman" w:hAnsi="Times New Roman" w:cs="Times New Roman"/>
          <w:sz w:val="28"/>
          <w:szCs w:val="28"/>
        </w:rPr>
        <w:t>н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ных затрат, исчисляемых как произведение количества килограммов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вой массы приобрете</w:t>
      </w:r>
      <w:r w:rsidR="009C0A70" w:rsidRPr="009C0A70">
        <w:rPr>
          <w:rFonts w:ascii="Times New Roman" w:hAnsi="Times New Roman" w:cs="Times New Roman"/>
          <w:sz w:val="28"/>
          <w:szCs w:val="28"/>
        </w:rPr>
        <w:t>нного</w:t>
      </w:r>
      <w:r w:rsidR="009C0A70">
        <w:rPr>
          <w:rFonts w:ascii="Times New Roman" w:hAnsi="Times New Roman" w:cs="Times New Roman"/>
          <w:sz w:val="28"/>
          <w:szCs w:val="28"/>
        </w:rPr>
        <w:t xml:space="preserve"> товарного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 крупного рогатого скота и стоимости одного килограмма живой массы, не превышающей 2</w:t>
      </w:r>
      <w:r w:rsidR="009C0A70">
        <w:rPr>
          <w:rFonts w:ascii="Times New Roman" w:hAnsi="Times New Roman" w:cs="Times New Roman"/>
          <w:sz w:val="28"/>
          <w:szCs w:val="28"/>
        </w:rPr>
        <w:t>2</w:t>
      </w:r>
      <w:r w:rsidR="009C0A70" w:rsidRPr="009C0A70">
        <w:rPr>
          <w:rFonts w:ascii="Times New Roman" w:hAnsi="Times New Roman" w:cs="Times New Roman"/>
          <w:sz w:val="28"/>
          <w:szCs w:val="28"/>
        </w:rPr>
        <w:t>0 рублей.</w:t>
      </w:r>
    </w:p>
    <w:p w:rsidR="009C0A70" w:rsidRPr="009C0A70" w:rsidRDefault="00C974C5" w:rsidP="00835FA7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производитель приобре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л </w:t>
      </w:r>
      <w:r w:rsidR="009C0A70">
        <w:rPr>
          <w:rFonts w:ascii="Times New Roman" w:hAnsi="Times New Roman" w:cs="Times New Roman"/>
          <w:sz w:val="28"/>
          <w:szCs w:val="28"/>
        </w:rPr>
        <w:t>товарный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 мелкий рогатый скот сто</w:t>
      </w:r>
      <w:r w:rsidR="009C0A70" w:rsidRPr="009C0A70">
        <w:rPr>
          <w:rFonts w:ascii="Times New Roman" w:hAnsi="Times New Roman" w:cs="Times New Roman"/>
          <w:sz w:val="28"/>
          <w:szCs w:val="28"/>
        </w:rPr>
        <w:t>и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мостью свыше </w:t>
      </w:r>
      <w:r w:rsidR="009C0A70">
        <w:rPr>
          <w:rFonts w:ascii="Times New Roman" w:hAnsi="Times New Roman" w:cs="Times New Roman"/>
          <w:sz w:val="28"/>
          <w:szCs w:val="28"/>
        </w:rPr>
        <w:t>25</w:t>
      </w:r>
      <w:r w:rsidR="009C0A70" w:rsidRPr="009C0A70">
        <w:rPr>
          <w:rFonts w:ascii="Times New Roman" w:hAnsi="Times New Roman" w:cs="Times New Roman"/>
          <w:sz w:val="28"/>
          <w:szCs w:val="28"/>
        </w:rPr>
        <w:t>0 рублей за один килограмм живой массы, субсидии предоставляютс</w:t>
      </w:r>
      <w:r>
        <w:rPr>
          <w:rFonts w:ascii="Times New Roman" w:hAnsi="Times New Roman" w:cs="Times New Roman"/>
          <w:sz w:val="28"/>
          <w:szCs w:val="28"/>
        </w:rPr>
        <w:t>я в размере 30 процентов от объема фактически понесе</w:t>
      </w:r>
      <w:r w:rsidR="009C0A70" w:rsidRPr="009C0A70">
        <w:rPr>
          <w:rFonts w:ascii="Times New Roman" w:hAnsi="Times New Roman" w:cs="Times New Roman"/>
          <w:sz w:val="28"/>
          <w:szCs w:val="28"/>
        </w:rPr>
        <w:t>н</w:t>
      </w:r>
      <w:r w:rsidR="009C0A70" w:rsidRPr="009C0A70">
        <w:rPr>
          <w:rFonts w:ascii="Times New Roman" w:hAnsi="Times New Roman" w:cs="Times New Roman"/>
          <w:sz w:val="28"/>
          <w:szCs w:val="28"/>
        </w:rPr>
        <w:t>ных затрат, исчисляемых как произведение количества килограммов ж</w:t>
      </w:r>
      <w:r w:rsidR="009C0A70" w:rsidRPr="009C0A70">
        <w:rPr>
          <w:rFonts w:ascii="Times New Roman" w:hAnsi="Times New Roman" w:cs="Times New Roman"/>
          <w:sz w:val="28"/>
          <w:szCs w:val="28"/>
        </w:rPr>
        <w:t>и</w:t>
      </w:r>
      <w:r w:rsidR="009C0A70" w:rsidRPr="009C0A70">
        <w:rPr>
          <w:rFonts w:ascii="Times New Roman" w:hAnsi="Times New Roman" w:cs="Times New Roman"/>
          <w:sz w:val="28"/>
          <w:szCs w:val="28"/>
        </w:rPr>
        <w:t>вой мас</w:t>
      </w:r>
      <w:r>
        <w:rPr>
          <w:rFonts w:ascii="Times New Roman" w:hAnsi="Times New Roman" w:cs="Times New Roman"/>
          <w:sz w:val="28"/>
          <w:szCs w:val="28"/>
        </w:rPr>
        <w:t>сы приобрете</w:t>
      </w:r>
      <w:r w:rsidR="009C0A70" w:rsidRPr="009C0A70">
        <w:rPr>
          <w:rFonts w:ascii="Times New Roman" w:hAnsi="Times New Roman" w:cs="Times New Roman"/>
          <w:sz w:val="28"/>
          <w:szCs w:val="28"/>
        </w:rPr>
        <w:t>нного</w:t>
      </w:r>
      <w:r w:rsidR="009C0A70">
        <w:rPr>
          <w:rFonts w:ascii="Times New Roman" w:hAnsi="Times New Roman" w:cs="Times New Roman"/>
          <w:sz w:val="28"/>
          <w:szCs w:val="28"/>
        </w:rPr>
        <w:t xml:space="preserve"> товарного</w:t>
      </w:r>
      <w:r w:rsidR="009C0A70" w:rsidRPr="009C0A70">
        <w:rPr>
          <w:rFonts w:ascii="Times New Roman" w:hAnsi="Times New Roman" w:cs="Times New Roman"/>
          <w:sz w:val="28"/>
          <w:szCs w:val="28"/>
        </w:rPr>
        <w:t xml:space="preserve"> мелкого рогатого скота и стоимости одного килограмма живой массы, не превышающей </w:t>
      </w:r>
      <w:r w:rsidR="009C0A70">
        <w:rPr>
          <w:rFonts w:ascii="Times New Roman" w:hAnsi="Times New Roman" w:cs="Times New Roman"/>
          <w:sz w:val="28"/>
          <w:szCs w:val="28"/>
        </w:rPr>
        <w:t>25</w:t>
      </w:r>
      <w:r w:rsidR="009C0A70" w:rsidRPr="009C0A70">
        <w:rPr>
          <w:rFonts w:ascii="Times New Roman" w:hAnsi="Times New Roman" w:cs="Times New Roman"/>
          <w:sz w:val="28"/>
          <w:szCs w:val="28"/>
        </w:rPr>
        <w:t>0 рублей.</w:t>
      </w:r>
    </w:p>
    <w:p w:rsidR="00C974C5" w:rsidRDefault="00C974C5" w:rsidP="00C974C5">
      <w:pPr>
        <w:spacing w:before="200" w:line="34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D1685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получения 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субсидий </w:t>
      </w:r>
      <w:r w:rsidR="00ED168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в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тах 11, 12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D1685">
        <w:rPr>
          <w:rFonts w:ascii="Times New Roman" w:hAnsi="Times New Roman" w:cs="Times New Roman"/>
          <w:color w:val="000000"/>
          <w:sz w:val="28"/>
          <w:szCs w:val="28"/>
        </w:rPr>
        <w:t xml:space="preserve">стоящего Порядка, 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представляются производителем в уполномоче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ный орган муниципального района, на территории которого производитель осуществляет свою деятельность.</w:t>
      </w:r>
    </w:p>
    <w:p w:rsidR="00C974C5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Производитель имеет право представить документы, указанные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пунктах 11, 12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</w:t>
      </w:r>
      <w:r w:rsidRPr="00C974C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    и (или) электронных образов документов (документов на бумажном нос</w:t>
      </w:r>
      <w:r w:rsidRPr="00C974C5">
        <w:rPr>
          <w:rFonts w:ascii="Times New Roman" w:hAnsi="Times New Roman" w:cs="Times New Roman"/>
          <w:sz w:val="28"/>
          <w:szCs w:val="28"/>
        </w:rPr>
        <w:t>и</w:t>
      </w:r>
      <w:r w:rsidRPr="00C974C5">
        <w:rPr>
          <w:rFonts w:ascii="Times New Roman" w:hAnsi="Times New Roman" w:cs="Times New Roman"/>
          <w:sz w:val="28"/>
          <w:szCs w:val="28"/>
        </w:rPr>
        <w:t>теле, преобразованных в электронную форму путем сканирования с сохр</w:t>
      </w:r>
      <w:r w:rsidRPr="00C974C5">
        <w:rPr>
          <w:rFonts w:ascii="Times New Roman" w:hAnsi="Times New Roman" w:cs="Times New Roman"/>
          <w:sz w:val="28"/>
          <w:szCs w:val="28"/>
        </w:rPr>
        <w:t>а</w:t>
      </w:r>
      <w:r w:rsidRPr="00C974C5">
        <w:rPr>
          <w:rFonts w:ascii="Times New Roman" w:hAnsi="Times New Roman" w:cs="Times New Roman"/>
          <w:sz w:val="28"/>
          <w:szCs w:val="28"/>
        </w:rPr>
        <w:t xml:space="preserve">нением их реквизитов), заверенных электронной подписью производителя в порядке, установленном законодательством Российской Федерации.       В случае подачи документов,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пунктах 11, 12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   П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74C5">
        <w:rPr>
          <w:rFonts w:ascii="Times New Roman" w:hAnsi="Times New Roman" w:cs="Times New Roman"/>
          <w:color w:val="000000"/>
          <w:sz w:val="28"/>
          <w:szCs w:val="28"/>
        </w:rPr>
        <w:t>рядка,</w:t>
      </w:r>
      <w:r w:rsidRPr="00C974C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и (или) электронных образов д</w:t>
      </w:r>
      <w:r w:rsidRPr="00C974C5">
        <w:rPr>
          <w:rFonts w:ascii="Times New Roman" w:hAnsi="Times New Roman" w:cs="Times New Roman"/>
          <w:sz w:val="28"/>
          <w:szCs w:val="28"/>
        </w:rPr>
        <w:t>о</w:t>
      </w:r>
      <w:r w:rsidRPr="00C974C5">
        <w:rPr>
          <w:rFonts w:ascii="Times New Roman" w:hAnsi="Times New Roman" w:cs="Times New Roman"/>
          <w:sz w:val="28"/>
          <w:szCs w:val="28"/>
        </w:rPr>
        <w:t>кументов, документы на бумажных носителях производителем не пре</w:t>
      </w:r>
      <w:r w:rsidRPr="00C974C5">
        <w:rPr>
          <w:rFonts w:ascii="Times New Roman" w:hAnsi="Times New Roman" w:cs="Times New Roman"/>
          <w:sz w:val="28"/>
          <w:szCs w:val="28"/>
        </w:rPr>
        <w:t>д</w:t>
      </w:r>
      <w:r w:rsidRPr="00C974C5">
        <w:rPr>
          <w:rFonts w:ascii="Times New Roman" w:hAnsi="Times New Roman" w:cs="Times New Roman"/>
          <w:sz w:val="28"/>
          <w:szCs w:val="28"/>
        </w:rPr>
        <w:t xml:space="preserve">ставляются. </w:t>
      </w:r>
    </w:p>
    <w:p w:rsidR="00F40D18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пятого рабочего дня, следующего за днём обращения производителя: </w:t>
      </w:r>
    </w:p>
    <w:p w:rsidR="00F40D18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осуществляет проверку комплектности представленных документов в бумажной или электронной форме; </w:t>
      </w:r>
    </w:p>
    <w:p w:rsidR="00F40D18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переводит документы, представленные на бумажном носителе,           в форму электронного документа и (или) электронного образа документа; </w:t>
      </w:r>
    </w:p>
    <w:p w:rsidR="00F40D18" w:rsidRDefault="00BE7794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252">
        <w:rPr>
          <w:rFonts w:ascii="Times New Roman" w:hAnsi="Times New Roman" w:cs="Times New Roman"/>
          <w:sz w:val="28"/>
          <w:szCs w:val="28"/>
        </w:rPr>
        <w:t>заверяет</w:t>
      </w:r>
      <w:r w:rsidR="00C974C5" w:rsidRPr="00C974C5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spellEnd"/>
      <w:r w:rsidR="00C974C5" w:rsidRPr="00C974C5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974C5" w:rsidRPr="00C974C5">
        <w:rPr>
          <w:rFonts w:ascii="Times New Roman" w:hAnsi="Times New Roman" w:cs="Times New Roman"/>
          <w:sz w:val="28"/>
          <w:szCs w:val="28"/>
        </w:rPr>
        <w:t>усиленной квалифицир</w:t>
      </w:r>
      <w:r w:rsidR="00C974C5" w:rsidRPr="00C974C5">
        <w:rPr>
          <w:rFonts w:ascii="Times New Roman" w:hAnsi="Times New Roman" w:cs="Times New Roman"/>
          <w:sz w:val="28"/>
          <w:szCs w:val="28"/>
        </w:rPr>
        <w:t>о</w:t>
      </w:r>
      <w:r w:rsidR="00C974C5" w:rsidRPr="00C974C5">
        <w:rPr>
          <w:rFonts w:ascii="Times New Roman" w:hAnsi="Times New Roman" w:cs="Times New Roman"/>
          <w:sz w:val="28"/>
          <w:szCs w:val="28"/>
        </w:rPr>
        <w:t xml:space="preserve">ванной электронной цифровой подписью уполномоченного должностного лица уполномоченного органа.   </w:t>
      </w:r>
    </w:p>
    <w:p w:rsidR="00F40D18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>Документы в форме электронных документов и (или) электронных образов документов, заверенные указанной электронной цифровой подп</w:t>
      </w:r>
      <w:r w:rsidRPr="00C974C5">
        <w:rPr>
          <w:rFonts w:ascii="Times New Roman" w:hAnsi="Times New Roman" w:cs="Times New Roman"/>
          <w:sz w:val="28"/>
          <w:szCs w:val="28"/>
        </w:rPr>
        <w:t>и</w:t>
      </w:r>
      <w:r w:rsidRPr="00C974C5">
        <w:rPr>
          <w:rFonts w:ascii="Times New Roman" w:hAnsi="Times New Roman" w:cs="Times New Roman"/>
          <w:sz w:val="28"/>
          <w:szCs w:val="28"/>
        </w:rPr>
        <w:t>сью, имеют ту же юридическую силу, что и документы, представленные на бумажном носителе.</w:t>
      </w:r>
    </w:p>
    <w:p w:rsidR="009C17B4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7794" w:rsidRPr="00950252">
        <w:rPr>
          <w:rFonts w:ascii="Times New Roman" w:hAnsi="Times New Roman" w:cs="Times New Roman"/>
          <w:sz w:val="28"/>
          <w:szCs w:val="28"/>
        </w:rPr>
        <w:t xml:space="preserve">уполномоченным органом в министерство </w:t>
      </w:r>
      <w:r w:rsidRPr="00C974C5">
        <w:rPr>
          <w:rFonts w:ascii="Times New Roman" w:hAnsi="Times New Roman" w:cs="Times New Roman"/>
          <w:sz w:val="28"/>
          <w:szCs w:val="28"/>
        </w:rPr>
        <w:t>документов в форме электронных документов и (или) электронных образов документов осуществляется посредством программного продукта «Электронный агр</w:t>
      </w:r>
      <w:r w:rsidRPr="00C974C5">
        <w:rPr>
          <w:rFonts w:ascii="Times New Roman" w:hAnsi="Times New Roman" w:cs="Times New Roman"/>
          <w:sz w:val="28"/>
          <w:szCs w:val="28"/>
        </w:rPr>
        <w:t>о</w:t>
      </w:r>
      <w:r w:rsidRPr="00C974C5">
        <w:rPr>
          <w:rFonts w:ascii="Times New Roman" w:hAnsi="Times New Roman" w:cs="Times New Roman"/>
          <w:sz w:val="28"/>
          <w:szCs w:val="28"/>
        </w:rPr>
        <w:t>промышленный комплекс Самарской области» (далее – «ЭАПК») по тел</w:t>
      </w:r>
      <w:r w:rsidRPr="00C974C5">
        <w:rPr>
          <w:rFonts w:ascii="Times New Roman" w:hAnsi="Times New Roman" w:cs="Times New Roman"/>
          <w:sz w:val="28"/>
          <w:szCs w:val="28"/>
        </w:rPr>
        <w:t>е</w:t>
      </w:r>
      <w:r w:rsidRPr="00C974C5">
        <w:rPr>
          <w:rFonts w:ascii="Times New Roman" w:hAnsi="Times New Roman" w:cs="Times New Roman"/>
          <w:sz w:val="28"/>
          <w:szCs w:val="28"/>
        </w:rPr>
        <w:t>коммуникационным каналам связи.</w:t>
      </w:r>
    </w:p>
    <w:p w:rsidR="009C17B4" w:rsidRDefault="00C974C5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C5">
        <w:rPr>
          <w:rFonts w:ascii="Times New Roman" w:hAnsi="Times New Roman" w:cs="Times New Roman"/>
          <w:sz w:val="28"/>
          <w:szCs w:val="28"/>
        </w:rPr>
        <w:t xml:space="preserve">Обращением производителя в министерство признается </w:t>
      </w:r>
      <w:r w:rsidR="00E1323F" w:rsidRPr="00950252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Pr="00C974C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E1323F">
        <w:rPr>
          <w:rFonts w:ascii="Times New Roman" w:hAnsi="Times New Roman" w:cs="Times New Roman"/>
          <w:sz w:val="28"/>
          <w:szCs w:val="28"/>
        </w:rPr>
        <w:t xml:space="preserve">в соответствии с абзацем шестым настоящего </w:t>
      </w:r>
      <w:proofErr w:type="spellStart"/>
      <w:r w:rsidR="00E1323F">
        <w:rPr>
          <w:rFonts w:ascii="Times New Roman" w:hAnsi="Times New Roman" w:cs="Times New Roman"/>
          <w:sz w:val="28"/>
          <w:szCs w:val="28"/>
        </w:rPr>
        <w:t>пункта</w:t>
      </w:r>
      <w:r w:rsidRPr="00C974C5">
        <w:rPr>
          <w:rFonts w:ascii="Times New Roman" w:hAnsi="Times New Roman" w:cs="Times New Roman"/>
          <w:sz w:val="28"/>
          <w:szCs w:val="28"/>
        </w:rPr>
        <w:t>представленного</w:t>
      </w:r>
      <w:proofErr w:type="spellEnd"/>
      <w:r w:rsidRPr="00C974C5">
        <w:rPr>
          <w:rFonts w:ascii="Times New Roman" w:hAnsi="Times New Roman" w:cs="Times New Roman"/>
          <w:sz w:val="28"/>
          <w:szCs w:val="28"/>
        </w:rPr>
        <w:t xml:space="preserve"> производителем пакета документов для получения субсидии в программном продукте «ЭАПК». </w:t>
      </w:r>
    </w:p>
    <w:p w:rsidR="009C17B4" w:rsidRDefault="009C17B4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осуществляет прие</w:t>
      </w:r>
      <w:r w:rsidR="00C974C5" w:rsidRPr="00C974C5">
        <w:rPr>
          <w:rFonts w:ascii="Times New Roman" w:hAnsi="Times New Roman" w:cs="Times New Roman"/>
          <w:sz w:val="28"/>
          <w:szCs w:val="28"/>
        </w:rPr>
        <w:t xml:space="preserve">м указанных в настоящем пункте документов в форме электронных документов и (или) электронных образов документов не позднее </w:t>
      </w:r>
      <w:r w:rsidR="00747136">
        <w:rPr>
          <w:rFonts w:ascii="Times New Roman" w:hAnsi="Times New Roman" w:cs="Times New Roman"/>
          <w:sz w:val="28"/>
          <w:szCs w:val="28"/>
        </w:rPr>
        <w:t xml:space="preserve">15 декабря текущего финансового года до </w:t>
      </w:r>
      <w:r w:rsidR="00C974C5" w:rsidRPr="00C974C5">
        <w:rPr>
          <w:rFonts w:ascii="Times New Roman" w:hAnsi="Times New Roman" w:cs="Times New Roman"/>
          <w:sz w:val="28"/>
          <w:szCs w:val="28"/>
        </w:rPr>
        <w:t>17.00 ч</w:t>
      </w:r>
      <w:r w:rsidR="00C974C5" w:rsidRPr="00C974C5">
        <w:rPr>
          <w:rFonts w:ascii="Times New Roman" w:hAnsi="Times New Roman" w:cs="Times New Roman"/>
          <w:sz w:val="28"/>
          <w:szCs w:val="28"/>
        </w:rPr>
        <w:t>а</w:t>
      </w:r>
      <w:r w:rsidR="00C974C5" w:rsidRPr="00C974C5">
        <w:rPr>
          <w:rFonts w:ascii="Times New Roman" w:hAnsi="Times New Roman" w:cs="Times New Roman"/>
          <w:sz w:val="28"/>
          <w:szCs w:val="28"/>
        </w:rPr>
        <w:t>сов по местному времени.</w:t>
      </w:r>
      <w:bookmarkStart w:id="6" w:name="Par9050"/>
      <w:bookmarkEnd w:id="6"/>
    </w:p>
    <w:p w:rsidR="009C17B4" w:rsidRDefault="000D59B2" w:rsidP="00304A91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571" w:rsidRPr="0069433D">
        <w:rPr>
          <w:rFonts w:ascii="Times New Roman" w:hAnsi="Times New Roman" w:cs="Times New Roman"/>
          <w:sz w:val="28"/>
          <w:szCs w:val="28"/>
        </w:rPr>
        <w:t>1. В целях п</w:t>
      </w:r>
      <w:r>
        <w:rPr>
          <w:rFonts w:ascii="Times New Roman" w:hAnsi="Times New Roman" w:cs="Times New Roman"/>
          <w:sz w:val="28"/>
          <w:szCs w:val="28"/>
        </w:rPr>
        <w:t xml:space="preserve">олучения 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производительпредставляет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номоченный орган следующие документы</w:t>
      </w:r>
      <w:r w:rsidR="00E952CB">
        <w:rPr>
          <w:rFonts w:ascii="Times New Roman" w:hAnsi="Times New Roman" w:cs="Times New Roman"/>
          <w:sz w:val="28"/>
          <w:szCs w:val="28"/>
        </w:rPr>
        <w:t>:</w:t>
      </w:r>
    </w:p>
    <w:p w:rsidR="00304A91" w:rsidRDefault="00771F71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9237" w:tooltip="                                 ЗАЯВЛЕНИЕ" w:history="1">
        <w:r w:rsidR="005C5571" w:rsidRPr="000D59B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D59B2" w:rsidRPr="000D59B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C5571" w:rsidRPr="000D59B2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="005C5571" w:rsidRPr="000D59B2">
        <w:rPr>
          <w:rFonts w:ascii="Times New Roman" w:hAnsi="Times New Roman" w:cs="Times New Roman"/>
          <w:sz w:val="28"/>
          <w:szCs w:val="28"/>
        </w:rPr>
        <w:t>е</w:t>
      </w:r>
      <w:r w:rsidR="005C5571" w:rsidRPr="000D59B2">
        <w:rPr>
          <w:rFonts w:ascii="Times New Roman" w:hAnsi="Times New Roman" w:cs="Times New Roman"/>
          <w:sz w:val="28"/>
          <w:szCs w:val="28"/>
        </w:rPr>
        <w:t>нию 2 к настоящему Порядку</w:t>
      </w:r>
      <w:r w:rsidR="00F6736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5C5571" w:rsidRPr="000D59B2">
        <w:rPr>
          <w:rFonts w:ascii="Times New Roman" w:hAnsi="Times New Roman" w:cs="Times New Roman"/>
          <w:sz w:val="28"/>
          <w:szCs w:val="28"/>
        </w:rPr>
        <w:t>;</w:t>
      </w:r>
    </w:p>
    <w:p w:rsidR="00304A91" w:rsidRDefault="00771F71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9337" w:tooltip="                              Справка-расчет" w:history="1">
        <w:r w:rsidR="00883101">
          <w:rPr>
            <w:rFonts w:ascii="Times New Roman" w:hAnsi="Times New Roman" w:cs="Times New Roman"/>
            <w:sz w:val="28"/>
            <w:szCs w:val="28"/>
          </w:rPr>
          <w:t>справка-расче</w:t>
        </w:r>
        <w:r w:rsidR="005C5571" w:rsidRPr="00F6736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F6736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C5571" w:rsidRPr="0069433D">
        <w:rPr>
          <w:rFonts w:ascii="Times New Roman" w:hAnsi="Times New Roman" w:cs="Times New Roman"/>
          <w:sz w:val="28"/>
          <w:szCs w:val="28"/>
        </w:rPr>
        <w:t xml:space="preserve">субсидии по форме согласно приложению </w:t>
      </w:r>
      <w:r w:rsidR="005C5571">
        <w:rPr>
          <w:rFonts w:ascii="Times New Roman" w:hAnsi="Times New Roman" w:cs="Times New Roman"/>
          <w:sz w:val="28"/>
          <w:szCs w:val="28"/>
        </w:rPr>
        <w:t>3</w:t>
      </w:r>
      <w:r w:rsidR="005C5571" w:rsidRPr="0069433D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F67366">
        <w:rPr>
          <w:rFonts w:ascii="Times New Roman" w:hAnsi="Times New Roman" w:cs="Times New Roman"/>
          <w:sz w:val="28"/>
          <w:szCs w:val="28"/>
        </w:rPr>
        <w:t>щему Порядку</w:t>
      </w:r>
      <w:r w:rsidR="00883101">
        <w:rPr>
          <w:rFonts w:ascii="Times New Roman" w:hAnsi="Times New Roman" w:cs="Times New Roman"/>
          <w:sz w:val="28"/>
          <w:szCs w:val="28"/>
        </w:rPr>
        <w:t xml:space="preserve"> (далее – справка-расче</w:t>
      </w:r>
      <w:r w:rsidR="007F6D3A">
        <w:rPr>
          <w:rFonts w:ascii="Times New Roman" w:hAnsi="Times New Roman" w:cs="Times New Roman"/>
          <w:sz w:val="28"/>
          <w:szCs w:val="28"/>
        </w:rPr>
        <w:t>т)</w:t>
      </w:r>
      <w:r w:rsidR="00F67366">
        <w:rPr>
          <w:rFonts w:ascii="Times New Roman" w:hAnsi="Times New Roman" w:cs="Times New Roman"/>
          <w:sz w:val="28"/>
          <w:szCs w:val="28"/>
        </w:rPr>
        <w:t>;</w:t>
      </w:r>
    </w:p>
    <w:p w:rsidR="00304A91" w:rsidRDefault="00771F71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F67366">
          <w:rPr>
            <w:rStyle w:val="ListLabel1"/>
          </w:rPr>
          <w:t>справка</w:t>
        </w:r>
      </w:hyperlink>
      <w:r w:rsidR="00F67366">
        <w:rPr>
          <w:rFonts w:ascii="Times New Roman" w:hAnsi="Times New Roman" w:cs="Times New Roman"/>
          <w:sz w:val="28"/>
          <w:szCs w:val="28"/>
        </w:rPr>
        <w:t xml:space="preserve"> о производственных показателях по форме согласно прил</w:t>
      </w:r>
      <w:r w:rsidR="00F67366">
        <w:rPr>
          <w:rFonts w:ascii="Times New Roman" w:hAnsi="Times New Roman" w:cs="Times New Roman"/>
          <w:sz w:val="28"/>
          <w:szCs w:val="28"/>
        </w:rPr>
        <w:t>о</w:t>
      </w:r>
      <w:r w:rsidR="00F67366">
        <w:rPr>
          <w:rFonts w:ascii="Times New Roman" w:hAnsi="Times New Roman" w:cs="Times New Roman"/>
          <w:sz w:val="28"/>
          <w:szCs w:val="28"/>
        </w:rPr>
        <w:t>жению 4 к настоящему Порядку (за исключением производителя, явля</w:t>
      </w:r>
      <w:r w:rsidR="00F67366">
        <w:rPr>
          <w:rFonts w:ascii="Times New Roman" w:hAnsi="Times New Roman" w:cs="Times New Roman"/>
          <w:sz w:val="28"/>
          <w:szCs w:val="28"/>
        </w:rPr>
        <w:t>ю</w:t>
      </w:r>
      <w:r w:rsidR="00F67366">
        <w:rPr>
          <w:rFonts w:ascii="Times New Roman" w:hAnsi="Times New Roman" w:cs="Times New Roman"/>
          <w:sz w:val="28"/>
          <w:szCs w:val="28"/>
        </w:rPr>
        <w:t>щегося гражданином, ведущим личное подсобное хозяйство);</w:t>
      </w:r>
    </w:p>
    <w:p w:rsidR="00304A91" w:rsidRDefault="00F67366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101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88310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83101">
        <w:rPr>
          <w:rFonts w:ascii="Times New Roman" w:hAnsi="Times New Roman" w:cs="Times New Roman"/>
          <w:sz w:val="28"/>
          <w:szCs w:val="28"/>
        </w:rPr>
        <w:t xml:space="preserve"> кн</w:t>
      </w:r>
      <w:r w:rsidR="00883101">
        <w:rPr>
          <w:rFonts w:ascii="Times New Roman" w:hAnsi="Times New Roman" w:cs="Times New Roman"/>
          <w:sz w:val="28"/>
          <w:szCs w:val="28"/>
        </w:rPr>
        <w:t>иги об уче</w:t>
      </w:r>
      <w:r w:rsidRPr="00883101">
        <w:rPr>
          <w:rFonts w:ascii="Times New Roman" w:hAnsi="Times New Roman" w:cs="Times New Roman"/>
          <w:sz w:val="28"/>
          <w:szCs w:val="28"/>
        </w:rPr>
        <w:t>те личного подсобного   хозяйства по состоянию на 1 января предыдущего финансового года, 1 я</w:t>
      </w:r>
      <w:r w:rsidRPr="00883101">
        <w:rPr>
          <w:rFonts w:ascii="Times New Roman" w:hAnsi="Times New Roman" w:cs="Times New Roman"/>
          <w:sz w:val="28"/>
          <w:szCs w:val="28"/>
        </w:rPr>
        <w:t>н</w:t>
      </w:r>
      <w:r w:rsidRPr="00883101">
        <w:rPr>
          <w:rFonts w:ascii="Times New Roman" w:hAnsi="Times New Roman" w:cs="Times New Roman"/>
          <w:sz w:val="28"/>
          <w:szCs w:val="28"/>
        </w:rPr>
        <w:t>варя текущего финансового года, 1-е число месяца обращения в министе</w:t>
      </w:r>
      <w:r w:rsidRPr="00883101">
        <w:rPr>
          <w:rFonts w:ascii="Times New Roman" w:hAnsi="Times New Roman" w:cs="Times New Roman"/>
          <w:sz w:val="28"/>
          <w:szCs w:val="28"/>
        </w:rPr>
        <w:t>р</w:t>
      </w:r>
      <w:r w:rsidRPr="00883101">
        <w:rPr>
          <w:rFonts w:ascii="Times New Roman" w:hAnsi="Times New Roman" w:cs="Times New Roman"/>
          <w:sz w:val="28"/>
          <w:szCs w:val="28"/>
        </w:rPr>
        <w:t>ство для предоставления субсидии (если производитель является гражд</w:t>
      </w:r>
      <w:r w:rsidRPr="00883101">
        <w:rPr>
          <w:rFonts w:ascii="Times New Roman" w:hAnsi="Times New Roman" w:cs="Times New Roman"/>
          <w:sz w:val="28"/>
          <w:szCs w:val="28"/>
        </w:rPr>
        <w:t>а</w:t>
      </w:r>
      <w:r w:rsidRPr="00883101">
        <w:rPr>
          <w:rFonts w:ascii="Times New Roman" w:hAnsi="Times New Roman" w:cs="Times New Roman"/>
          <w:sz w:val="28"/>
          <w:szCs w:val="28"/>
        </w:rPr>
        <w:t>нином, ведущим личное подсобное хозяйство</w:t>
      </w:r>
      <w:r w:rsidR="00E15D93" w:rsidRPr="00883101">
        <w:rPr>
          <w:rFonts w:ascii="Times New Roman" w:hAnsi="Times New Roman" w:cs="Times New Roman"/>
          <w:sz w:val="28"/>
          <w:szCs w:val="28"/>
        </w:rPr>
        <w:t xml:space="preserve"> и у него не проводи</w:t>
      </w:r>
      <w:r w:rsidR="00B42539">
        <w:rPr>
          <w:rFonts w:ascii="Times New Roman" w:hAnsi="Times New Roman" w:cs="Times New Roman"/>
          <w:sz w:val="28"/>
          <w:szCs w:val="28"/>
        </w:rPr>
        <w:t xml:space="preserve">лось </w:t>
      </w:r>
      <w:r w:rsidR="00E15D93" w:rsidRPr="00883101">
        <w:rPr>
          <w:rFonts w:ascii="Times New Roman" w:hAnsi="Times New Roman" w:cs="Times New Roman"/>
          <w:sz w:val="28"/>
          <w:szCs w:val="28"/>
        </w:rPr>
        <w:t>из</w:t>
      </w:r>
      <w:r w:rsidR="00E15D93" w:rsidRPr="00883101">
        <w:rPr>
          <w:rFonts w:ascii="Times New Roman" w:hAnsi="Times New Roman" w:cs="Times New Roman"/>
          <w:sz w:val="28"/>
          <w:szCs w:val="28"/>
        </w:rPr>
        <w:t>ъ</w:t>
      </w:r>
      <w:r w:rsidR="00E15D93" w:rsidRPr="00883101">
        <w:rPr>
          <w:rFonts w:ascii="Times New Roman" w:hAnsi="Times New Roman" w:cs="Times New Roman"/>
          <w:sz w:val="28"/>
          <w:szCs w:val="28"/>
        </w:rPr>
        <w:t>я</w:t>
      </w:r>
      <w:r w:rsidR="00E13F8F">
        <w:rPr>
          <w:rFonts w:ascii="Times New Roman" w:hAnsi="Times New Roman" w:cs="Times New Roman"/>
          <w:sz w:val="28"/>
          <w:szCs w:val="28"/>
        </w:rPr>
        <w:t>тие</w:t>
      </w:r>
      <w:r w:rsidR="00B42539">
        <w:rPr>
          <w:rFonts w:ascii="Times New Roman" w:hAnsi="Times New Roman" w:cs="Times New Roman"/>
          <w:sz w:val="28"/>
          <w:szCs w:val="28"/>
        </w:rPr>
        <w:t xml:space="preserve"> (отчуждение)</w:t>
      </w:r>
      <w:r w:rsidR="00E15D93" w:rsidRPr="00883101">
        <w:rPr>
          <w:rFonts w:ascii="Times New Roman" w:hAnsi="Times New Roman" w:cs="Times New Roman"/>
          <w:sz w:val="28"/>
          <w:szCs w:val="28"/>
        </w:rPr>
        <w:t xml:space="preserve"> поголовья свиней в предыдущем и (или) текущем ф</w:t>
      </w:r>
      <w:r w:rsidR="00E15D93" w:rsidRPr="00883101">
        <w:rPr>
          <w:rFonts w:ascii="Times New Roman" w:hAnsi="Times New Roman" w:cs="Times New Roman"/>
          <w:sz w:val="28"/>
          <w:szCs w:val="28"/>
        </w:rPr>
        <w:t>и</w:t>
      </w:r>
      <w:r w:rsidR="00E15D93" w:rsidRPr="00883101">
        <w:rPr>
          <w:rFonts w:ascii="Times New Roman" w:hAnsi="Times New Roman" w:cs="Times New Roman"/>
          <w:sz w:val="28"/>
          <w:szCs w:val="28"/>
        </w:rPr>
        <w:t>нансовых годах);</w:t>
      </w:r>
      <w:proofErr w:type="gramEnd"/>
    </w:p>
    <w:p w:rsidR="00304A91" w:rsidRPr="00950252" w:rsidRDefault="00C15FD3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52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950252">
        <w:rPr>
          <w:rFonts w:ascii="Times New Roman" w:hAnsi="Times New Roman" w:cs="Times New Roman"/>
          <w:sz w:val="28"/>
          <w:szCs w:val="28"/>
        </w:rPr>
        <w:t>актаоб</w:t>
      </w:r>
      <w:proofErr w:type="spellEnd"/>
      <w:r w:rsidRPr="00950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252">
        <w:rPr>
          <w:rFonts w:ascii="Times New Roman" w:hAnsi="Times New Roman" w:cs="Times New Roman"/>
          <w:sz w:val="28"/>
          <w:szCs w:val="28"/>
        </w:rPr>
        <w:t>отчуждении</w:t>
      </w:r>
      <w:proofErr w:type="gramEnd"/>
      <w:r w:rsidRPr="00950252">
        <w:rPr>
          <w:rFonts w:ascii="Times New Roman" w:hAnsi="Times New Roman" w:cs="Times New Roman"/>
          <w:sz w:val="28"/>
          <w:szCs w:val="28"/>
        </w:rPr>
        <w:t xml:space="preserve"> животных и изъятии продуктов животн</w:t>
      </w:r>
      <w:r w:rsidRPr="00950252">
        <w:rPr>
          <w:rFonts w:ascii="Times New Roman" w:hAnsi="Times New Roman" w:cs="Times New Roman"/>
          <w:sz w:val="28"/>
          <w:szCs w:val="28"/>
        </w:rPr>
        <w:t>о</w:t>
      </w:r>
      <w:r w:rsidRPr="00950252">
        <w:rPr>
          <w:rFonts w:ascii="Times New Roman" w:hAnsi="Times New Roman" w:cs="Times New Roman"/>
          <w:sz w:val="28"/>
          <w:szCs w:val="28"/>
        </w:rPr>
        <w:t>водства при ликвидации очагов особо опасных болезней животных, зав</w:t>
      </w:r>
      <w:r w:rsidRPr="00950252">
        <w:rPr>
          <w:rFonts w:ascii="Times New Roman" w:hAnsi="Times New Roman" w:cs="Times New Roman"/>
          <w:sz w:val="28"/>
          <w:szCs w:val="28"/>
        </w:rPr>
        <w:t>е</w:t>
      </w:r>
      <w:r w:rsidRPr="00950252">
        <w:rPr>
          <w:rFonts w:ascii="Times New Roman" w:hAnsi="Times New Roman" w:cs="Times New Roman"/>
          <w:sz w:val="28"/>
          <w:szCs w:val="28"/>
        </w:rPr>
        <w:t xml:space="preserve">ренная производителем </w:t>
      </w:r>
      <w:r w:rsidR="0053382D" w:rsidRPr="00950252">
        <w:rPr>
          <w:rFonts w:ascii="Times New Roman" w:hAnsi="Times New Roman" w:cs="Times New Roman"/>
          <w:sz w:val="28"/>
          <w:szCs w:val="28"/>
        </w:rPr>
        <w:t xml:space="preserve">(если у производителя проведено </w:t>
      </w:r>
      <w:r w:rsidR="00D940F1" w:rsidRPr="00950252">
        <w:rPr>
          <w:rFonts w:ascii="Times New Roman" w:hAnsi="Times New Roman" w:cs="Times New Roman"/>
          <w:sz w:val="28"/>
          <w:szCs w:val="28"/>
        </w:rPr>
        <w:t>изъятие (</w:t>
      </w:r>
      <w:r w:rsidRPr="00950252">
        <w:rPr>
          <w:rFonts w:ascii="Times New Roman" w:hAnsi="Times New Roman" w:cs="Times New Roman"/>
          <w:sz w:val="28"/>
          <w:szCs w:val="28"/>
        </w:rPr>
        <w:t>отчу</w:t>
      </w:r>
      <w:r w:rsidRPr="00950252">
        <w:rPr>
          <w:rFonts w:ascii="Times New Roman" w:hAnsi="Times New Roman" w:cs="Times New Roman"/>
          <w:sz w:val="28"/>
          <w:szCs w:val="28"/>
        </w:rPr>
        <w:t>ж</w:t>
      </w:r>
      <w:r w:rsidRPr="00950252">
        <w:rPr>
          <w:rFonts w:ascii="Times New Roman" w:hAnsi="Times New Roman" w:cs="Times New Roman"/>
          <w:sz w:val="28"/>
          <w:szCs w:val="28"/>
        </w:rPr>
        <w:t>де</w:t>
      </w:r>
      <w:r w:rsidR="00D940F1" w:rsidRPr="00950252">
        <w:rPr>
          <w:rFonts w:ascii="Times New Roman" w:hAnsi="Times New Roman" w:cs="Times New Roman"/>
          <w:sz w:val="28"/>
          <w:szCs w:val="28"/>
        </w:rPr>
        <w:t>ние</w:t>
      </w:r>
      <w:r w:rsidRPr="00950252">
        <w:rPr>
          <w:rFonts w:ascii="Times New Roman" w:hAnsi="Times New Roman" w:cs="Times New Roman"/>
          <w:sz w:val="28"/>
          <w:szCs w:val="28"/>
        </w:rPr>
        <w:t>)</w:t>
      </w:r>
      <w:r w:rsidR="0053382D" w:rsidRPr="00950252">
        <w:rPr>
          <w:rFonts w:ascii="Times New Roman" w:hAnsi="Times New Roman" w:cs="Times New Roman"/>
          <w:sz w:val="28"/>
          <w:szCs w:val="28"/>
        </w:rPr>
        <w:t xml:space="preserve"> поголо</w:t>
      </w:r>
      <w:r w:rsidRPr="00950252">
        <w:rPr>
          <w:rFonts w:ascii="Times New Roman" w:hAnsi="Times New Roman" w:cs="Times New Roman"/>
          <w:sz w:val="28"/>
          <w:szCs w:val="28"/>
        </w:rPr>
        <w:t xml:space="preserve">вья </w:t>
      </w:r>
      <w:proofErr w:type="spellStart"/>
      <w:r w:rsidR="0053382D" w:rsidRPr="00950252">
        <w:rPr>
          <w:rFonts w:ascii="Times New Roman" w:hAnsi="Times New Roman" w:cs="Times New Roman"/>
          <w:sz w:val="28"/>
          <w:szCs w:val="28"/>
        </w:rPr>
        <w:t>свиней</w:t>
      </w:r>
      <w:r w:rsidR="000D34A3" w:rsidRPr="0095025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0D34A3" w:rsidRPr="00950252"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 w:rsidR="0053382D" w:rsidRPr="00950252">
        <w:rPr>
          <w:rFonts w:ascii="Times New Roman" w:hAnsi="Times New Roman" w:cs="Times New Roman"/>
          <w:sz w:val="28"/>
          <w:szCs w:val="28"/>
        </w:rPr>
        <w:t>)</w:t>
      </w:r>
      <w:r w:rsidR="00E952CB" w:rsidRPr="00950252">
        <w:rPr>
          <w:rFonts w:ascii="Times New Roman" w:hAnsi="Times New Roman" w:cs="Times New Roman"/>
          <w:sz w:val="28"/>
          <w:szCs w:val="28"/>
        </w:rPr>
        <w:t>;</w:t>
      </w:r>
    </w:p>
    <w:p w:rsidR="00304A91" w:rsidRPr="00950252" w:rsidRDefault="000D34A3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252">
        <w:rPr>
          <w:rFonts w:ascii="Times New Roman" w:hAnsi="Times New Roman" w:cs="Times New Roman"/>
          <w:sz w:val="28"/>
          <w:szCs w:val="28"/>
        </w:rPr>
        <w:t>копия акта об изъятии животных и (или) продуктов животноводства при ликвидации очага особо опасной болезни животных, заверенная пр</w:t>
      </w:r>
      <w:r w:rsidRPr="00950252">
        <w:rPr>
          <w:rFonts w:ascii="Times New Roman" w:hAnsi="Times New Roman" w:cs="Times New Roman"/>
          <w:sz w:val="28"/>
          <w:szCs w:val="28"/>
        </w:rPr>
        <w:t>о</w:t>
      </w:r>
      <w:r w:rsidRPr="00950252">
        <w:rPr>
          <w:rFonts w:ascii="Times New Roman" w:hAnsi="Times New Roman" w:cs="Times New Roman"/>
          <w:sz w:val="28"/>
          <w:szCs w:val="28"/>
        </w:rPr>
        <w:t xml:space="preserve">изводителем (если у производителя проведено изъятие </w:t>
      </w:r>
      <w:r w:rsidR="00F52248" w:rsidRPr="00950252">
        <w:rPr>
          <w:rFonts w:ascii="Times New Roman" w:hAnsi="Times New Roman" w:cs="Times New Roman"/>
          <w:sz w:val="28"/>
          <w:szCs w:val="28"/>
        </w:rPr>
        <w:t xml:space="preserve">(отчуждение) </w:t>
      </w:r>
      <w:r w:rsidRPr="00950252">
        <w:rPr>
          <w:rFonts w:ascii="Times New Roman" w:hAnsi="Times New Roman" w:cs="Times New Roman"/>
          <w:sz w:val="28"/>
          <w:szCs w:val="28"/>
        </w:rPr>
        <w:t>пог</w:t>
      </w:r>
      <w:r w:rsidRPr="00950252">
        <w:rPr>
          <w:rFonts w:ascii="Times New Roman" w:hAnsi="Times New Roman" w:cs="Times New Roman"/>
          <w:sz w:val="28"/>
          <w:szCs w:val="28"/>
        </w:rPr>
        <w:t>о</w:t>
      </w:r>
      <w:r w:rsidRPr="00950252">
        <w:rPr>
          <w:rFonts w:ascii="Times New Roman" w:hAnsi="Times New Roman" w:cs="Times New Roman"/>
          <w:sz w:val="28"/>
          <w:szCs w:val="28"/>
        </w:rPr>
        <w:t xml:space="preserve">ловья свиней </w:t>
      </w:r>
      <w:r w:rsidR="0068435B" w:rsidRPr="00950252">
        <w:rPr>
          <w:rFonts w:ascii="Times New Roman" w:hAnsi="Times New Roman" w:cs="Times New Roman"/>
          <w:sz w:val="28"/>
          <w:szCs w:val="28"/>
        </w:rPr>
        <w:t>после 1 января 2021 года</w:t>
      </w:r>
      <w:r w:rsidRPr="00950252">
        <w:rPr>
          <w:rFonts w:ascii="Times New Roman" w:hAnsi="Times New Roman" w:cs="Times New Roman"/>
          <w:sz w:val="28"/>
          <w:szCs w:val="28"/>
        </w:rPr>
        <w:t>);</w:t>
      </w:r>
    </w:p>
    <w:p w:rsidR="00304A91" w:rsidRDefault="00E952CB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CB">
        <w:rPr>
          <w:rFonts w:ascii="Times New Roman" w:hAnsi="Times New Roman" w:cs="Times New Roman"/>
          <w:sz w:val="28"/>
          <w:szCs w:val="28"/>
        </w:rPr>
        <w:t>копии ветеринарных сопровод</w:t>
      </w:r>
      <w:r w:rsidR="00883101">
        <w:rPr>
          <w:rFonts w:ascii="Times New Roman" w:hAnsi="Times New Roman" w:cs="Times New Roman"/>
          <w:sz w:val="28"/>
          <w:szCs w:val="28"/>
        </w:rPr>
        <w:t>ительных документов на приобрете</w:t>
      </w:r>
      <w:r w:rsidRPr="00E952CB">
        <w:rPr>
          <w:rFonts w:ascii="Times New Roman" w:hAnsi="Times New Roman" w:cs="Times New Roman"/>
          <w:sz w:val="28"/>
          <w:szCs w:val="28"/>
        </w:rPr>
        <w:t>н</w:t>
      </w:r>
      <w:r w:rsidRPr="00E952CB">
        <w:rPr>
          <w:rFonts w:ascii="Times New Roman" w:hAnsi="Times New Roman" w:cs="Times New Roman"/>
          <w:sz w:val="28"/>
          <w:szCs w:val="28"/>
        </w:rPr>
        <w:t>ное поголовье сельскохозяйственных жив</w:t>
      </w:r>
      <w:r w:rsidR="00883101">
        <w:rPr>
          <w:rFonts w:ascii="Times New Roman" w:hAnsi="Times New Roman" w:cs="Times New Roman"/>
          <w:sz w:val="28"/>
          <w:szCs w:val="28"/>
        </w:rPr>
        <w:t>отных по формам, утвержде</w:t>
      </w:r>
      <w:r w:rsidRPr="00E952CB">
        <w:rPr>
          <w:rFonts w:ascii="Times New Roman" w:hAnsi="Times New Roman" w:cs="Times New Roman"/>
          <w:sz w:val="28"/>
          <w:szCs w:val="28"/>
        </w:rPr>
        <w:t>нным приказом Министерства сельского хозяйства Российской Федерации от 27.12.2016 № 589 «Об утверждении ветеринарных правил организации    работы по оформлению</w:t>
      </w:r>
      <w:r>
        <w:rPr>
          <w:rFonts w:ascii="Times New Roman" w:hAnsi="Times New Roman" w:cs="Times New Roman"/>
          <w:sz w:val="28"/>
          <w:szCs w:val="28"/>
        </w:rPr>
        <w:t xml:space="preserve"> ветеринарных сопроводительных документов,    порядка оформления ветеринарных сопроводительных документов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и порядка оформления ветеринарных сопроводительных документов на бумажных носителях», </w:t>
      </w:r>
      <w:r w:rsidRPr="0020332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203323" w:rsidRPr="00203323">
        <w:rPr>
          <w:rFonts w:ascii="Times New Roman" w:hAnsi="Times New Roman" w:cs="Times New Roman"/>
          <w:sz w:val="28"/>
          <w:szCs w:val="28"/>
        </w:rPr>
        <w:t>производителем;</w:t>
      </w:r>
      <w:proofErr w:type="gramEnd"/>
    </w:p>
    <w:p w:rsidR="003617D7" w:rsidRDefault="003617D7" w:rsidP="00304A91">
      <w:pPr>
        <w:spacing w:before="20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 приобретение сельскохозяйственных животных, заверенная производителем;</w:t>
      </w:r>
    </w:p>
    <w:p w:rsidR="00E244D2" w:rsidRDefault="00E244D2" w:rsidP="000515EC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накладной и (или) копия универсального передаточного     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кумента, подтверждающие приобретение сельскохозяйственных живо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ных, заверенные производителем (если сельскохозяйственные животные приобретены у юридических лиц или индивидуальных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лей);</w:t>
      </w:r>
    </w:p>
    <w:p w:rsidR="00E244D2" w:rsidRPr="002D5DA4" w:rsidRDefault="00E1197F" w:rsidP="000515E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</w:t>
      </w:r>
      <w:r w:rsidR="00E244D2" w:rsidRPr="002D5DA4">
        <w:rPr>
          <w:rFonts w:ascii="Times New Roman" w:hAnsi="Times New Roman" w:cs="Times New Roman"/>
          <w:sz w:val="28"/>
          <w:szCs w:val="28"/>
        </w:rPr>
        <w:t>ма-передачи сельскохозяйственных животных</w:t>
      </w:r>
      <w:r w:rsidR="001D5CA8" w:rsidRPr="002D5DA4">
        <w:rPr>
          <w:rFonts w:ascii="Times New Roman" w:hAnsi="Times New Roman" w:cs="Times New Roman"/>
          <w:sz w:val="28"/>
          <w:szCs w:val="28"/>
        </w:rPr>
        <w:t xml:space="preserve"> с ук</w:t>
      </w:r>
      <w:r w:rsidR="001D5CA8" w:rsidRPr="002D5DA4">
        <w:rPr>
          <w:rFonts w:ascii="Times New Roman" w:hAnsi="Times New Roman" w:cs="Times New Roman"/>
          <w:sz w:val="28"/>
          <w:szCs w:val="28"/>
        </w:rPr>
        <w:t>а</w:t>
      </w:r>
      <w:r w:rsidR="001D5CA8" w:rsidRPr="002D5DA4">
        <w:rPr>
          <w:rFonts w:ascii="Times New Roman" w:hAnsi="Times New Roman" w:cs="Times New Roman"/>
          <w:sz w:val="28"/>
          <w:szCs w:val="28"/>
        </w:rPr>
        <w:t>занием вида сельскохозяйственных животных, породы, половозрастной группы</w:t>
      </w:r>
      <w:r w:rsidR="00E244D2" w:rsidRPr="002D5DA4">
        <w:rPr>
          <w:rFonts w:ascii="Times New Roman" w:hAnsi="Times New Roman" w:cs="Times New Roman"/>
          <w:sz w:val="28"/>
          <w:szCs w:val="28"/>
        </w:rPr>
        <w:t>,</w:t>
      </w:r>
      <w:r w:rsidR="001D5CA8" w:rsidRPr="002D5DA4">
        <w:rPr>
          <w:rFonts w:ascii="Times New Roman" w:hAnsi="Times New Roman" w:cs="Times New Roman"/>
          <w:sz w:val="28"/>
          <w:szCs w:val="28"/>
        </w:rPr>
        <w:t xml:space="preserve"> живого веса и их стоимости,</w:t>
      </w:r>
      <w:r w:rsidR="00E244D2" w:rsidRPr="002D5DA4">
        <w:rPr>
          <w:rFonts w:ascii="Times New Roman" w:hAnsi="Times New Roman" w:cs="Times New Roman"/>
          <w:sz w:val="28"/>
          <w:szCs w:val="28"/>
        </w:rPr>
        <w:t xml:space="preserve"> заверенная производителем (если сельскохозяйственные животные приобретены у граждан, ведущих личное подсобное хозяйство);</w:t>
      </w:r>
    </w:p>
    <w:p w:rsidR="002D5DA4" w:rsidRDefault="00E1197F" w:rsidP="000515E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плате</w:t>
      </w:r>
      <w:r w:rsidR="002D5DA4">
        <w:rPr>
          <w:rFonts w:ascii="Times New Roman" w:hAnsi="Times New Roman" w:cs="Times New Roman"/>
          <w:color w:val="000000"/>
          <w:sz w:val="28"/>
          <w:szCs w:val="28"/>
        </w:rPr>
        <w:t>жных поручений, и (или) кассовых чеков, и (или) кв</w:t>
      </w:r>
      <w:r w:rsidR="002D5D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5DA4">
        <w:rPr>
          <w:rFonts w:ascii="Times New Roman" w:hAnsi="Times New Roman" w:cs="Times New Roman"/>
          <w:color w:val="000000"/>
          <w:sz w:val="28"/>
          <w:szCs w:val="28"/>
        </w:rPr>
        <w:t xml:space="preserve">танций к приходным кассовым ордерам, оформленные в соответствии с требованиями, установленными действующим законодательством </w:t>
      </w:r>
      <w:r w:rsidR="002D5DA4">
        <w:rPr>
          <w:rFonts w:ascii="Times New Roman" w:hAnsi="Times New Roman" w:cs="Times New Roman"/>
          <w:sz w:val="28"/>
          <w:szCs w:val="28"/>
        </w:rPr>
        <w:t>(если сельскохозяйственные животные приобретены у юридических лиц или и</w:t>
      </w:r>
      <w:r w:rsidR="002D5DA4">
        <w:rPr>
          <w:rFonts w:ascii="Times New Roman" w:hAnsi="Times New Roman" w:cs="Times New Roman"/>
          <w:sz w:val="28"/>
          <w:szCs w:val="28"/>
        </w:rPr>
        <w:t>н</w:t>
      </w:r>
      <w:r w:rsidR="002D5DA4">
        <w:rPr>
          <w:rFonts w:ascii="Times New Roman" w:hAnsi="Times New Roman" w:cs="Times New Roman"/>
          <w:sz w:val="28"/>
          <w:szCs w:val="28"/>
        </w:rPr>
        <w:t>дивидуальных предпринимателей);</w:t>
      </w:r>
    </w:p>
    <w:p w:rsidR="003617D7" w:rsidRDefault="00E1197F" w:rsidP="000515E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акта прие</w:t>
      </w:r>
      <w:r w:rsidR="002D5DA4">
        <w:rPr>
          <w:rFonts w:ascii="Times New Roman" w:hAnsi="Times New Roman" w:cs="Times New Roman"/>
          <w:color w:val="000000"/>
          <w:sz w:val="28"/>
          <w:szCs w:val="28"/>
        </w:rPr>
        <w:t>ма-</w:t>
      </w:r>
      <w:r w:rsidR="0069109D">
        <w:rPr>
          <w:rFonts w:ascii="Times New Roman" w:hAnsi="Times New Roman" w:cs="Times New Roman"/>
          <w:color w:val="000000"/>
          <w:sz w:val="28"/>
          <w:szCs w:val="28"/>
        </w:rPr>
        <w:t>передачи денежных средств</w:t>
      </w:r>
      <w:r w:rsidR="003617D7">
        <w:rPr>
          <w:rFonts w:ascii="Times New Roman" w:hAnsi="Times New Roman" w:cs="Times New Roman"/>
          <w:color w:val="000000"/>
          <w:sz w:val="28"/>
          <w:szCs w:val="28"/>
        </w:rPr>
        <w:t>, заверенная произв</w:t>
      </w:r>
      <w:r w:rsidR="003617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17D7">
        <w:rPr>
          <w:rFonts w:ascii="Times New Roman" w:hAnsi="Times New Roman" w:cs="Times New Roman"/>
          <w:color w:val="000000"/>
          <w:sz w:val="28"/>
          <w:szCs w:val="28"/>
        </w:rPr>
        <w:t>дителем (</w:t>
      </w:r>
      <w:r w:rsidR="003617D7" w:rsidRPr="002D5DA4">
        <w:rPr>
          <w:rFonts w:ascii="Times New Roman" w:hAnsi="Times New Roman" w:cs="Times New Roman"/>
          <w:sz w:val="28"/>
          <w:szCs w:val="28"/>
        </w:rPr>
        <w:t>если сельскохозяйственные животные приобретены у граждан, ведущих личное подсобное хозяйство);</w:t>
      </w:r>
    </w:p>
    <w:p w:rsidR="00C96480" w:rsidRDefault="00C96480" w:rsidP="000515EC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в государственном племенном регистре организации по племенному животноводству, у которой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197F">
        <w:rPr>
          <w:rFonts w:ascii="Times New Roman" w:hAnsi="Times New Roman" w:cs="Times New Roman"/>
          <w:sz w:val="28"/>
          <w:szCs w:val="28"/>
        </w:rPr>
        <w:t>тены</w:t>
      </w:r>
      <w:r>
        <w:rPr>
          <w:rFonts w:ascii="Times New Roman" w:hAnsi="Times New Roman" w:cs="Times New Roman"/>
          <w:sz w:val="28"/>
          <w:szCs w:val="28"/>
        </w:rPr>
        <w:t xml:space="preserve"> племенные сельскохозяйственные животные, заверенная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A3726">
        <w:rPr>
          <w:rFonts w:ascii="Times New Roman" w:hAnsi="Times New Roman" w:cs="Times New Roman"/>
          <w:sz w:val="28"/>
          <w:szCs w:val="28"/>
        </w:rPr>
        <w:t>лем (если производитель приобре</w:t>
      </w:r>
      <w:r>
        <w:rPr>
          <w:rFonts w:ascii="Times New Roman" w:hAnsi="Times New Roman" w:cs="Times New Roman"/>
          <w:sz w:val="28"/>
          <w:szCs w:val="28"/>
        </w:rPr>
        <w:t>л племенных сельскохозяйственных животных);</w:t>
      </w:r>
    </w:p>
    <w:p w:rsidR="00734432" w:rsidRPr="0069433D" w:rsidRDefault="003617D7" w:rsidP="000515E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FB">
        <w:rPr>
          <w:rFonts w:ascii="Times New Roman" w:hAnsi="Times New Roman"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или многофункциональным центром предоставления государственных и муниципальных услуг             в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позднее 30 дней до даты </w:t>
      </w:r>
      <w:r w:rsidRPr="009D3BFB">
        <w:rPr>
          <w:rFonts w:ascii="Times New Roman" w:hAnsi="Times New Roman"/>
          <w:sz w:val="28"/>
          <w:szCs w:val="28"/>
        </w:rPr>
        <w:t>обращения производителя в министерство для предоставления субсиди</w:t>
      </w:r>
      <w:proofErr w:type="gramStart"/>
      <w:r w:rsidRPr="009D3BFB">
        <w:rPr>
          <w:rFonts w:ascii="Times New Roman" w:hAnsi="Times New Roman"/>
          <w:sz w:val="28"/>
          <w:szCs w:val="28"/>
        </w:rPr>
        <w:t>й</w:t>
      </w:r>
      <w:r w:rsidR="007344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34432">
        <w:rPr>
          <w:rFonts w:ascii="Times New Roman" w:hAnsi="Times New Roman" w:cs="Times New Roman"/>
          <w:sz w:val="28"/>
          <w:szCs w:val="28"/>
        </w:rPr>
        <w:t>за исключением производ</w:t>
      </w:r>
      <w:r w:rsidR="00734432">
        <w:rPr>
          <w:rFonts w:ascii="Times New Roman" w:hAnsi="Times New Roman" w:cs="Times New Roman"/>
          <w:sz w:val="28"/>
          <w:szCs w:val="28"/>
        </w:rPr>
        <w:t>и</w:t>
      </w:r>
      <w:r w:rsidR="00734432">
        <w:rPr>
          <w:rFonts w:ascii="Times New Roman" w:hAnsi="Times New Roman" w:cs="Times New Roman"/>
          <w:sz w:val="28"/>
          <w:szCs w:val="28"/>
        </w:rPr>
        <w:t>теля, являющегося гражданином, ведущим личное подсобное хозяйство)</w:t>
      </w:r>
      <w:r w:rsidR="00734432" w:rsidRPr="0069433D">
        <w:rPr>
          <w:rFonts w:ascii="Times New Roman" w:hAnsi="Times New Roman" w:cs="Times New Roman"/>
          <w:sz w:val="28"/>
          <w:szCs w:val="28"/>
        </w:rPr>
        <w:t>;</w:t>
      </w:r>
    </w:p>
    <w:p w:rsidR="00734432" w:rsidRPr="009D3BFB" w:rsidRDefault="008A3726" w:rsidP="003424F5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состоянии расче</w:t>
      </w:r>
      <w:r w:rsidR="00734432" w:rsidRPr="009D3BFB">
        <w:rPr>
          <w:rFonts w:ascii="Times New Roman" w:hAnsi="Times New Roman"/>
          <w:sz w:val="28"/>
          <w:szCs w:val="28"/>
        </w:rPr>
        <w:t>тов по страховым взносам, пеням и штр</w:t>
      </w:r>
      <w:r w:rsidR="00734432" w:rsidRPr="009D3BFB">
        <w:rPr>
          <w:rFonts w:ascii="Times New Roman" w:hAnsi="Times New Roman"/>
          <w:sz w:val="28"/>
          <w:szCs w:val="28"/>
        </w:rPr>
        <w:t>а</w:t>
      </w:r>
      <w:r w:rsidR="00734432" w:rsidRPr="009D3BFB">
        <w:rPr>
          <w:rFonts w:ascii="Times New Roman" w:hAnsi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="00734432" w:rsidRPr="009D3BFB">
        <w:rPr>
          <w:rFonts w:ascii="Times New Roman" w:hAnsi="Times New Roman"/>
          <w:sz w:val="28"/>
          <w:szCs w:val="28"/>
        </w:rPr>
        <w:t>и</w:t>
      </w:r>
      <w:r w:rsidR="00734432" w:rsidRPr="009D3BFB">
        <w:rPr>
          <w:rFonts w:ascii="Times New Roman" w:hAnsi="Times New Roman"/>
          <w:sz w:val="28"/>
          <w:szCs w:val="28"/>
        </w:rPr>
        <w:t>ального страхования Российской Федерации не позднее 30 дней до даты   обращения производителя в министерство для предоставления субсидий  (если производитель зарегистрирован в Фонде социального страхования Российской Федерации);</w:t>
      </w:r>
    </w:p>
    <w:p w:rsidR="00734432" w:rsidRDefault="00734432" w:rsidP="003424F5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BFB">
        <w:rPr>
          <w:rFonts w:ascii="Times New Roman" w:hAnsi="Times New Roman"/>
          <w:sz w:val="28"/>
          <w:szCs w:val="28"/>
        </w:rPr>
        <w:t xml:space="preserve">письмо, подтверждающее, что производитель не зарегистрирован в </w:t>
      </w:r>
      <w:r>
        <w:rPr>
          <w:rFonts w:ascii="Times New Roman" w:hAnsi="Times New Roman"/>
          <w:sz w:val="28"/>
          <w:szCs w:val="28"/>
        </w:rPr>
        <w:t xml:space="preserve">Фонде социального страхования Российской Федерации, подписанное    производителем </w:t>
      </w:r>
      <w:r w:rsidR="00421ECA">
        <w:rPr>
          <w:rFonts w:ascii="Times New Roman" w:hAnsi="Times New Roman" w:cs="Times New Roman"/>
          <w:sz w:val="28"/>
          <w:szCs w:val="28"/>
        </w:rPr>
        <w:t>(за исключением производителя, являющегося граждан</w:t>
      </w:r>
      <w:r w:rsidR="00421ECA">
        <w:rPr>
          <w:rFonts w:ascii="Times New Roman" w:hAnsi="Times New Roman" w:cs="Times New Roman"/>
          <w:sz w:val="28"/>
          <w:szCs w:val="28"/>
        </w:rPr>
        <w:t>и</w:t>
      </w:r>
      <w:r w:rsidR="00421ECA">
        <w:rPr>
          <w:rFonts w:ascii="Times New Roman" w:hAnsi="Times New Roman" w:cs="Times New Roman"/>
          <w:sz w:val="28"/>
          <w:szCs w:val="28"/>
        </w:rPr>
        <w:t xml:space="preserve">ном, ведущим личное подсобное хозяйство) </w:t>
      </w:r>
      <w:r>
        <w:rPr>
          <w:rFonts w:ascii="Times New Roman" w:hAnsi="Times New Roman"/>
          <w:sz w:val="28"/>
          <w:szCs w:val="28"/>
        </w:rPr>
        <w:t>(если производитель не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ставил справ</w:t>
      </w:r>
      <w:r w:rsidR="008A3726">
        <w:rPr>
          <w:rFonts w:ascii="Times New Roman" w:hAnsi="Times New Roman"/>
          <w:sz w:val="28"/>
          <w:szCs w:val="28"/>
        </w:rPr>
        <w:t>ку о состоянии расче</w:t>
      </w:r>
      <w:r>
        <w:rPr>
          <w:rFonts w:ascii="Times New Roman" w:hAnsi="Times New Roman"/>
          <w:sz w:val="28"/>
          <w:szCs w:val="28"/>
        </w:rPr>
        <w:t>тов по страховым взносам, пеням и штрафам на обязательное социальное страхование от несчастных случаев на производстве и профессиональных заболеваний);</w:t>
      </w:r>
      <w:proofErr w:type="gramEnd"/>
    </w:p>
    <w:p w:rsidR="00734432" w:rsidRDefault="008A3726" w:rsidP="003424F5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с указанием плате</w:t>
      </w:r>
      <w:r w:rsidR="00734432">
        <w:rPr>
          <w:rFonts w:ascii="Times New Roman" w:hAnsi="Times New Roman"/>
          <w:sz w:val="28"/>
          <w:szCs w:val="28"/>
        </w:rPr>
        <w:t>жных реквизитов производителя, зав</w:t>
      </w:r>
      <w:r w:rsidR="00734432">
        <w:rPr>
          <w:rFonts w:ascii="Times New Roman" w:hAnsi="Times New Roman"/>
          <w:sz w:val="28"/>
          <w:szCs w:val="28"/>
        </w:rPr>
        <w:t>е</w:t>
      </w:r>
      <w:r w:rsidR="00734432">
        <w:rPr>
          <w:rFonts w:ascii="Times New Roman" w:hAnsi="Times New Roman"/>
          <w:sz w:val="28"/>
          <w:szCs w:val="28"/>
        </w:rPr>
        <w:t>ренный производителем.</w:t>
      </w:r>
    </w:p>
    <w:p w:rsidR="00314B11" w:rsidRDefault="00314B11" w:rsidP="003424F5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Производитель вправе дополнительно к документам, указанным   в </w:t>
      </w:r>
      <w:hyperlink w:anchor="Par131">
        <w:r>
          <w:rPr>
            <w:rStyle w:val="ListLabel1"/>
          </w:rPr>
          <w:t>пункте 1</w:t>
        </w:r>
      </w:hyperlink>
      <w:r>
        <w:rPr>
          <w:rStyle w:val="ListLabel1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представлять в уполномоченный орган следующие документы:</w:t>
      </w:r>
    </w:p>
    <w:p w:rsidR="00314B11" w:rsidRDefault="00314B11" w:rsidP="003424F5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  (если производитель является юридическим лицом), выданная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министерство для предоставления субсидии;</w:t>
      </w:r>
    </w:p>
    <w:p w:rsidR="00314B11" w:rsidRDefault="00314B11" w:rsidP="003424F5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принимателем), выданная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обращения производителя в министерство для предоставления субсидии.</w:t>
      </w:r>
    </w:p>
    <w:p w:rsidR="00314B11" w:rsidRDefault="00314B11" w:rsidP="003424F5">
      <w:pPr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документы, указанные в настоящем пункте,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ставлены производителем по собст</w:t>
      </w:r>
      <w:r w:rsidR="004F43A4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443F74">
        <w:rPr>
          <w:rFonts w:ascii="Times New Roman" w:hAnsi="Times New Roman" w:cs="Times New Roman"/>
          <w:sz w:val="28"/>
          <w:szCs w:val="28"/>
        </w:rPr>
        <w:t xml:space="preserve">инициативе, </w:t>
      </w:r>
      <w:r w:rsidR="00CE64A9" w:rsidRPr="00CE64A9">
        <w:rPr>
          <w:rFonts w:ascii="Times New Roman" w:hAnsi="Times New Roman" w:cs="Times New Roman"/>
          <w:sz w:val="28"/>
          <w:szCs w:val="28"/>
        </w:rPr>
        <w:t xml:space="preserve">уполномоченный орган приобщает к пакету документов, направляемому в </w:t>
      </w:r>
      <w:proofErr w:type="spellStart"/>
      <w:r w:rsidR="00CE64A9" w:rsidRPr="00CE64A9">
        <w:rPr>
          <w:rFonts w:ascii="Times New Roman" w:hAnsi="Times New Roman" w:cs="Times New Roman"/>
          <w:sz w:val="28"/>
          <w:szCs w:val="28"/>
        </w:rPr>
        <w:t>министе</w:t>
      </w:r>
      <w:r w:rsidR="00CE64A9" w:rsidRPr="00CE64A9">
        <w:rPr>
          <w:rFonts w:ascii="Times New Roman" w:hAnsi="Times New Roman" w:cs="Times New Roman"/>
          <w:sz w:val="28"/>
          <w:szCs w:val="28"/>
        </w:rPr>
        <w:t>р</w:t>
      </w:r>
      <w:r w:rsidR="00CE64A9" w:rsidRPr="00CE64A9">
        <w:rPr>
          <w:rFonts w:ascii="Times New Roman" w:hAnsi="Times New Roman" w:cs="Times New Roman"/>
          <w:sz w:val="28"/>
          <w:szCs w:val="28"/>
        </w:rPr>
        <w:t>ство</w:t>
      </w:r>
      <w:proofErr w:type="gramStart"/>
      <w:r w:rsidR="00CE64A9" w:rsidRPr="00CE6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полученные с электронного сервиса «Предоставление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из ЕГРЮЛ (ЕГРИП) о конкретном юридическом лице (индивид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альном предпринимателе) в формате электронного документа»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сайта Федеральной налоговой службы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телекоммуни</w:t>
      </w:r>
      <w:proofErr w:type="spellEnd"/>
      <w:r w:rsidR="00B45F9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(www.nalog.ru).</w:t>
      </w:r>
    </w:p>
    <w:p w:rsidR="000855F5" w:rsidRDefault="00C96480" w:rsidP="00605332">
      <w:pPr>
        <w:spacing w:before="200" w:after="0" w:line="348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13</w:t>
      </w:r>
      <w:r w:rsidR="00662A3B">
        <w:rPr>
          <w:rFonts w:ascii="Times New Roman" w:hAnsi="Times New Roman" w:cs="Times New Roman"/>
          <w:sz w:val="28"/>
          <w:szCs w:val="28"/>
        </w:rPr>
        <w:t>. Министерство в целях предоставления субсидий осуществляет:</w:t>
      </w:r>
    </w:p>
    <w:p w:rsidR="0040006F" w:rsidRDefault="0040006F" w:rsidP="00605332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B3E">
        <w:rPr>
          <w:rFonts w:ascii="Times New Roman" w:hAnsi="Times New Roman" w:cs="Times New Roman"/>
          <w:sz w:val="28"/>
          <w:szCs w:val="28"/>
        </w:rPr>
        <w:t>размещение на едином портале бюджетной системы Российской Ф</w:t>
      </w:r>
      <w:r w:rsidRPr="00484B3E">
        <w:rPr>
          <w:rFonts w:ascii="Times New Roman" w:hAnsi="Times New Roman" w:cs="Times New Roman"/>
          <w:sz w:val="28"/>
          <w:szCs w:val="28"/>
        </w:rPr>
        <w:t>е</w:t>
      </w:r>
      <w:r w:rsidRPr="00484B3E">
        <w:rPr>
          <w:rFonts w:ascii="Times New Roman" w:hAnsi="Times New Roman" w:cs="Times New Roman"/>
          <w:sz w:val="28"/>
          <w:szCs w:val="28"/>
        </w:rPr>
        <w:t>дерации в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 xml:space="preserve">ионной сети «Интернет» (далее – </w:t>
      </w:r>
      <w:r w:rsidRPr="00484B3E">
        <w:rPr>
          <w:rFonts w:ascii="Times New Roman" w:hAnsi="Times New Roman" w:cs="Times New Roman"/>
          <w:sz w:val="28"/>
          <w:szCs w:val="28"/>
        </w:rPr>
        <w:t>единый портал) (в разделе единого портала) при формировании проекта закона о бюджете (проекта закона о внесении изменений в закон о бюдж</w:t>
      </w:r>
      <w:r w:rsidRPr="00484B3E">
        <w:rPr>
          <w:rFonts w:ascii="Times New Roman" w:hAnsi="Times New Roman" w:cs="Times New Roman"/>
          <w:sz w:val="28"/>
          <w:szCs w:val="28"/>
        </w:rPr>
        <w:t>е</w:t>
      </w:r>
      <w:r w:rsidRPr="00484B3E">
        <w:rPr>
          <w:rFonts w:ascii="Times New Roman" w:hAnsi="Times New Roman" w:cs="Times New Roman"/>
          <w:sz w:val="28"/>
          <w:szCs w:val="28"/>
        </w:rPr>
        <w:t>те) сведений о субсидии, при наличии соответствующей технической во</w:t>
      </w:r>
      <w:r w:rsidRPr="00484B3E">
        <w:rPr>
          <w:rFonts w:ascii="Times New Roman" w:hAnsi="Times New Roman" w:cs="Times New Roman"/>
          <w:sz w:val="28"/>
          <w:szCs w:val="28"/>
        </w:rPr>
        <w:t>з</w:t>
      </w:r>
      <w:r w:rsidRPr="00484B3E">
        <w:rPr>
          <w:rFonts w:ascii="Times New Roman" w:hAnsi="Times New Roman" w:cs="Times New Roman"/>
          <w:sz w:val="28"/>
          <w:szCs w:val="28"/>
        </w:rPr>
        <w:t>можности;</w:t>
      </w:r>
      <w:proofErr w:type="gramEnd"/>
    </w:p>
    <w:p w:rsidR="0040006F" w:rsidRDefault="0040006F" w:rsidP="00605332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заявлений в порядке их поступления в </w:t>
      </w:r>
      <w:r w:rsidR="00DA5A8D">
        <w:rPr>
          <w:rFonts w:ascii="Times New Roman" w:hAnsi="Times New Roman" w:cs="Times New Roman"/>
          <w:sz w:val="28"/>
          <w:szCs w:val="28"/>
        </w:rPr>
        <w:t xml:space="preserve">программном продукте </w:t>
      </w:r>
      <w:r>
        <w:rPr>
          <w:rFonts w:ascii="Times New Roman" w:hAnsi="Times New Roman" w:cs="Times New Roman"/>
          <w:sz w:val="28"/>
          <w:szCs w:val="28"/>
        </w:rPr>
        <w:t xml:space="preserve">«ЭАПК»; </w:t>
      </w:r>
    </w:p>
    <w:p w:rsidR="00FD6C86" w:rsidRDefault="00662A3B" w:rsidP="00605332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w:anchor="Par116">
        <w:r>
          <w:rPr>
            <w:rStyle w:val="ListLabel1"/>
          </w:rPr>
          <w:t>пунктами 1</w:t>
        </w:r>
        <w:r w:rsidR="0040006F">
          <w:rPr>
            <w:rStyle w:val="ListLabel1"/>
          </w:rPr>
          <w:t>1</w:t>
        </w:r>
      </w:hyperlink>
      <w:r w:rsidR="0040006F">
        <w:rPr>
          <w:rStyle w:val="ListLabel1"/>
        </w:rPr>
        <w:t>, 12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83B43" w:rsidRDefault="00662A3B" w:rsidP="00605332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исполнительной власти Самарской области, </w:t>
      </w:r>
      <w:r w:rsidR="00F55267">
        <w:rPr>
          <w:rFonts w:ascii="Times New Roman" w:hAnsi="Times New Roman" w:cs="Times New Roman"/>
          <w:sz w:val="28"/>
          <w:szCs w:val="28"/>
        </w:rPr>
        <w:t>уполномоченными орган</w:t>
      </w:r>
      <w:r w:rsidR="00F55267">
        <w:rPr>
          <w:rFonts w:ascii="Times New Roman" w:hAnsi="Times New Roman" w:cs="Times New Roman"/>
          <w:sz w:val="28"/>
          <w:szCs w:val="28"/>
        </w:rPr>
        <w:t>а</w:t>
      </w:r>
      <w:r w:rsidR="00F5526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5F5" w:rsidRDefault="00662A3B" w:rsidP="00605332">
      <w:pPr>
        <w:pStyle w:val="ConsPlusNormal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B4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получателю субсидии или </w:t>
      </w:r>
      <w:r w:rsidR="00605332">
        <w:rPr>
          <w:rFonts w:ascii="Times New Roman" w:hAnsi="Times New Roman" w:cs="Times New Roman"/>
          <w:sz w:val="28"/>
          <w:szCs w:val="28"/>
        </w:rPr>
        <w:t>отк</w:t>
      </w:r>
      <w:r w:rsidR="00605332">
        <w:rPr>
          <w:rFonts w:ascii="Times New Roman" w:hAnsi="Times New Roman" w:cs="Times New Roman"/>
          <w:sz w:val="28"/>
          <w:szCs w:val="28"/>
        </w:rPr>
        <w:t>а</w:t>
      </w:r>
      <w:r w:rsidR="00605332">
        <w:rPr>
          <w:rFonts w:ascii="Times New Roman" w:hAnsi="Times New Roman" w:cs="Times New Roman"/>
          <w:sz w:val="28"/>
          <w:szCs w:val="28"/>
        </w:rPr>
        <w:t>зе производителю в ее</w:t>
      </w:r>
      <w:r w:rsidRPr="00A83B43">
        <w:rPr>
          <w:rFonts w:ascii="Times New Roman" w:hAnsi="Times New Roman" w:cs="Times New Roman"/>
          <w:sz w:val="28"/>
          <w:szCs w:val="28"/>
        </w:rPr>
        <w:t xml:space="preserve"> предоставлении в течение 15 рабочих дней со дня ре</w:t>
      </w:r>
      <w:r w:rsidR="00605332">
        <w:rPr>
          <w:rFonts w:ascii="Times New Roman" w:hAnsi="Times New Roman" w:cs="Times New Roman"/>
          <w:sz w:val="28"/>
          <w:szCs w:val="28"/>
        </w:rPr>
        <w:t>гистрации заявления (днем регистрации заявления признае</w:t>
      </w:r>
      <w:r w:rsidR="00951C0C">
        <w:rPr>
          <w:rFonts w:ascii="Times New Roman" w:hAnsi="Times New Roman" w:cs="Times New Roman"/>
          <w:sz w:val="28"/>
          <w:szCs w:val="28"/>
        </w:rPr>
        <w:t xml:space="preserve">тся день </w:t>
      </w:r>
      <w:proofErr w:type="spellStart"/>
      <w:r w:rsidR="00951C0C">
        <w:rPr>
          <w:rFonts w:ascii="Times New Roman" w:hAnsi="Times New Roman" w:cs="Times New Roman"/>
          <w:sz w:val="28"/>
          <w:szCs w:val="28"/>
        </w:rPr>
        <w:t>зав</w:t>
      </w:r>
      <w:r w:rsidR="00951C0C">
        <w:rPr>
          <w:rFonts w:ascii="Times New Roman" w:hAnsi="Times New Roman" w:cs="Times New Roman"/>
          <w:sz w:val="28"/>
          <w:szCs w:val="28"/>
        </w:rPr>
        <w:t>е</w:t>
      </w:r>
      <w:r w:rsidR="00951C0C">
        <w:rPr>
          <w:rFonts w:ascii="Times New Roman" w:hAnsi="Times New Roman" w:cs="Times New Roman"/>
          <w:sz w:val="28"/>
          <w:szCs w:val="28"/>
        </w:rPr>
        <w:t>рения</w:t>
      </w:r>
      <w:r w:rsidR="00A83B43" w:rsidRPr="0069433D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spellEnd"/>
      <w:r w:rsidR="00A83B43" w:rsidRPr="0069433D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A83B43">
        <w:rPr>
          <w:rFonts w:ascii="Times New Roman" w:hAnsi="Times New Roman" w:cs="Times New Roman"/>
          <w:sz w:val="28"/>
          <w:szCs w:val="28"/>
        </w:rPr>
        <w:t xml:space="preserve"> представленного производителем пакета документов для получения субсидии </w:t>
      </w:r>
      <w:r w:rsidR="00A83B43" w:rsidRPr="0069433D">
        <w:rPr>
          <w:rFonts w:ascii="Times New Roman" w:hAnsi="Times New Roman" w:cs="Times New Roman"/>
          <w:sz w:val="28"/>
          <w:szCs w:val="28"/>
        </w:rPr>
        <w:t xml:space="preserve">в программном продукте </w:t>
      </w:r>
      <w:r w:rsidR="00A83B43">
        <w:rPr>
          <w:rFonts w:ascii="Times New Roman" w:hAnsi="Times New Roman" w:cs="Times New Roman"/>
          <w:sz w:val="28"/>
          <w:szCs w:val="28"/>
        </w:rPr>
        <w:t>«</w:t>
      </w:r>
      <w:r w:rsidR="00A83B43" w:rsidRPr="0069433D">
        <w:rPr>
          <w:rFonts w:ascii="Times New Roman" w:hAnsi="Times New Roman" w:cs="Times New Roman"/>
          <w:sz w:val="28"/>
          <w:szCs w:val="28"/>
        </w:rPr>
        <w:t>ЭАПК</w:t>
      </w:r>
      <w:r w:rsidR="00A83B43">
        <w:rPr>
          <w:rFonts w:ascii="Times New Roman" w:hAnsi="Times New Roman" w:cs="Times New Roman"/>
          <w:sz w:val="28"/>
          <w:szCs w:val="28"/>
        </w:rPr>
        <w:t>»);</w:t>
      </w:r>
    </w:p>
    <w:p w:rsidR="00605332" w:rsidRDefault="00605332" w:rsidP="00C31A9A">
      <w:pPr>
        <w:pStyle w:val="ConsPlusNormal"/>
        <w:spacing w:line="33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33D">
        <w:rPr>
          <w:rFonts w:ascii="Times New Roman" w:hAnsi="Times New Roman" w:cs="Times New Roman"/>
          <w:sz w:val="28"/>
          <w:szCs w:val="28"/>
        </w:rPr>
        <w:t xml:space="preserve">заключение соглашения в течение 5 рабочих дней со дня принятия решения о предоставлении получателю субсидии </w:t>
      </w:r>
      <w:r>
        <w:rPr>
          <w:rFonts w:ascii="Times New Roman" w:hAnsi="Times New Roman" w:cs="Times New Roman"/>
          <w:sz w:val="28"/>
          <w:szCs w:val="28"/>
        </w:rPr>
        <w:t>(в случае наличия лим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тов бюджетных обязательств по предоставлению субсидий, доведенных      в установленном порядке министерству) </w:t>
      </w:r>
      <w:r w:rsidRPr="0069433D">
        <w:rPr>
          <w:rFonts w:ascii="Times New Roman" w:hAnsi="Times New Roman" w:cs="Times New Roman"/>
          <w:sz w:val="28"/>
          <w:szCs w:val="28"/>
        </w:rPr>
        <w:t>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433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433D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433D">
        <w:rPr>
          <w:rFonts w:ascii="Times New Roman" w:hAnsi="Times New Roman" w:cs="Times New Roman"/>
          <w:sz w:val="28"/>
          <w:szCs w:val="28"/>
        </w:rPr>
        <w:t xml:space="preserve"> министерством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</w:t>
      </w:r>
      <w:r w:rsidRPr="00484B3E">
        <w:rPr>
          <w:rFonts w:ascii="Times New Roman" w:hAnsi="Times New Roman" w:cs="Times New Roman"/>
          <w:sz w:val="28"/>
          <w:szCs w:val="28"/>
        </w:rPr>
        <w:t>о согласовании новых условий с</w:t>
      </w:r>
      <w:r w:rsidRPr="00484B3E">
        <w:rPr>
          <w:rFonts w:ascii="Times New Roman" w:hAnsi="Times New Roman" w:cs="Times New Roman"/>
          <w:sz w:val="28"/>
          <w:szCs w:val="28"/>
        </w:rPr>
        <w:t>о</w:t>
      </w:r>
      <w:r w:rsidRPr="00484B3E">
        <w:rPr>
          <w:rFonts w:ascii="Times New Roman" w:hAnsi="Times New Roman" w:cs="Times New Roman"/>
          <w:sz w:val="28"/>
          <w:szCs w:val="28"/>
        </w:rPr>
        <w:t xml:space="preserve">глашения или о расторжении соглашения при </w:t>
      </w:r>
      <w:proofErr w:type="spellStart"/>
      <w:r w:rsidRPr="00484B3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proofErr w:type="gramEnd"/>
      <w:r w:rsidRPr="00484B3E">
        <w:rPr>
          <w:rFonts w:ascii="Times New Roman" w:hAnsi="Times New Roman" w:cs="Times New Roman"/>
          <w:sz w:val="28"/>
          <w:szCs w:val="28"/>
        </w:rPr>
        <w:t xml:space="preserve"> в случае уменьшения министерству ранее доведенных лимитов бюджетных обязательств, приводящего к невозможности пред</w:t>
      </w:r>
      <w:r w:rsidRPr="00484B3E">
        <w:rPr>
          <w:rFonts w:ascii="Times New Roman" w:hAnsi="Times New Roman" w:cs="Times New Roman"/>
          <w:sz w:val="28"/>
          <w:szCs w:val="28"/>
        </w:rPr>
        <w:t>о</w:t>
      </w:r>
      <w:r w:rsidRPr="00484B3E">
        <w:rPr>
          <w:rFonts w:ascii="Times New Roman" w:hAnsi="Times New Roman" w:cs="Times New Roman"/>
          <w:sz w:val="28"/>
          <w:szCs w:val="28"/>
        </w:rPr>
        <w:t>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65" w:rsidRPr="0069433D" w:rsidRDefault="00AD0B65" w:rsidP="00C31A9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33D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</w:t>
      </w:r>
      <w:r w:rsidRPr="0069433D">
        <w:rPr>
          <w:rFonts w:ascii="Times New Roman" w:hAnsi="Times New Roman" w:cs="Times New Roman"/>
          <w:sz w:val="28"/>
          <w:szCs w:val="28"/>
        </w:rPr>
        <w:t>и</w:t>
      </w:r>
      <w:r w:rsidRPr="0069433D">
        <w:rPr>
          <w:rFonts w:ascii="Times New Roman" w:hAnsi="Times New Roman" w:cs="Times New Roman"/>
          <w:sz w:val="28"/>
          <w:szCs w:val="28"/>
        </w:rPr>
        <w:t>мости), в соответствии с типовыми формами, установленными министе</w:t>
      </w:r>
      <w:r w:rsidRPr="0069433D">
        <w:rPr>
          <w:rFonts w:ascii="Times New Roman" w:hAnsi="Times New Roman" w:cs="Times New Roman"/>
          <w:sz w:val="28"/>
          <w:szCs w:val="28"/>
        </w:rPr>
        <w:t>р</w:t>
      </w:r>
      <w:r w:rsidRPr="0069433D">
        <w:rPr>
          <w:rFonts w:ascii="Times New Roman" w:hAnsi="Times New Roman" w:cs="Times New Roman"/>
          <w:sz w:val="28"/>
          <w:szCs w:val="28"/>
        </w:rPr>
        <w:t>ством управления финансами Самарской области.</w:t>
      </w:r>
    </w:p>
    <w:p w:rsidR="00AB5BF7" w:rsidRDefault="00AB5BF7" w:rsidP="00C31A9A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Решения о предоставлении субсидий (отказе в предоставлении субсидий) принимаются министерством и оформляются в виде реестра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лучателей субсидий (реестра производителей, которым отказано в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субсидий), подписываемого министром сельского хозяйства и продовольствия Самарской области или уполномоченным им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лицом.</w:t>
      </w:r>
    </w:p>
    <w:p w:rsidR="00DA7AC5" w:rsidRPr="0069433D" w:rsidRDefault="000F6934" w:rsidP="00C31A9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</w:t>
      </w:r>
      <w:r w:rsidR="00231D69">
        <w:rPr>
          <w:rFonts w:ascii="Times New Roman" w:hAnsi="Times New Roman" w:cs="Times New Roman"/>
          <w:sz w:val="28"/>
          <w:szCs w:val="28"/>
        </w:rPr>
        <w:t>лучателей субсидии (пере</w:t>
      </w:r>
      <w:r>
        <w:rPr>
          <w:rFonts w:ascii="Times New Roman" w:hAnsi="Times New Roman" w:cs="Times New Roman"/>
          <w:sz w:val="28"/>
          <w:szCs w:val="28"/>
        </w:rPr>
        <w:t>чень</w:t>
      </w:r>
      <w:r w:rsidR="00DA7AC5" w:rsidRPr="0069433D">
        <w:rPr>
          <w:rFonts w:ascii="Times New Roman" w:hAnsi="Times New Roman" w:cs="Times New Roman"/>
          <w:sz w:val="28"/>
          <w:szCs w:val="28"/>
        </w:rPr>
        <w:t xml:space="preserve"> производителей, которым отказано в предоставлении субсидии) публикуют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A7AC5" w:rsidRPr="0069433D">
        <w:rPr>
          <w:rFonts w:ascii="Times New Roman" w:hAnsi="Times New Roman" w:cs="Times New Roman"/>
          <w:sz w:val="28"/>
          <w:szCs w:val="28"/>
        </w:rPr>
        <w:t>на сайте министерства в информац</w:t>
      </w:r>
      <w:r w:rsidR="009B3702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DA7AC5" w:rsidRPr="0069433D">
        <w:rPr>
          <w:rFonts w:ascii="Times New Roman" w:hAnsi="Times New Roman" w:cs="Times New Roman"/>
          <w:sz w:val="28"/>
          <w:szCs w:val="28"/>
        </w:rPr>
        <w:t>Интернет www.m</w:t>
      </w:r>
      <w:r w:rsidR="00C13641">
        <w:rPr>
          <w:rFonts w:ascii="Times New Roman" w:hAnsi="Times New Roman" w:cs="Times New Roman"/>
          <w:sz w:val="28"/>
          <w:szCs w:val="28"/>
        </w:rPr>
        <w:t>cx.samregion.ru в течение двух рабочих дней</w:t>
      </w:r>
      <w:r w:rsidR="00DA7AC5" w:rsidRPr="0069433D">
        <w:rPr>
          <w:rFonts w:ascii="Times New Roman" w:hAnsi="Times New Roman" w:cs="Times New Roman"/>
          <w:sz w:val="28"/>
          <w:szCs w:val="28"/>
        </w:rPr>
        <w:t xml:space="preserve"> со дня принятия реш</w:t>
      </w:r>
      <w:r w:rsidR="00DA7AC5" w:rsidRPr="0069433D">
        <w:rPr>
          <w:rFonts w:ascii="Times New Roman" w:hAnsi="Times New Roman" w:cs="Times New Roman"/>
          <w:sz w:val="28"/>
          <w:szCs w:val="28"/>
        </w:rPr>
        <w:t>е</w:t>
      </w:r>
      <w:r w:rsidR="00DA7AC5" w:rsidRPr="0069433D">
        <w:rPr>
          <w:rFonts w:ascii="Times New Roman" w:hAnsi="Times New Roman" w:cs="Times New Roman"/>
          <w:sz w:val="28"/>
          <w:szCs w:val="28"/>
        </w:rPr>
        <w:t>ния о предоставлении субсидии (об отказе в предоставлении субсидии).</w:t>
      </w:r>
    </w:p>
    <w:p w:rsidR="00DA7AC5" w:rsidRDefault="00DA7AC5" w:rsidP="00C31A9A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реестра     получателей субсидий в течение 10 рабочих</w:t>
      </w:r>
      <w:r w:rsidR="009B3702">
        <w:rPr>
          <w:rFonts w:ascii="Times New Roman" w:hAnsi="Times New Roman"/>
          <w:sz w:val="28"/>
          <w:szCs w:val="28"/>
        </w:rPr>
        <w:t xml:space="preserve"> дней со дня его подписания путе</w:t>
      </w:r>
      <w:r>
        <w:rPr>
          <w:rFonts w:ascii="Times New Roman" w:hAnsi="Times New Roman"/>
          <w:sz w:val="28"/>
          <w:szCs w:val="28"/>
        </w:rPr>
        <w:t>м пе</w:t>
      </w:r>
      <w:r w:rsidR="009B3702">
        <w:rPr>
          <w:rFonts w:ascii="Times New Roman" w:hAnsi="Times New Roman"/>
          <w:sz w:val="28"/>
          <w:szCs w:val="28"/>
        </w:rPr>
        <w:t>речисления суммы субсидии на сче</w:t>
      </w:r>
      <w:r>
        <w:rPr>
          <w:rFonts w:ascii="Times New Roman" w:hAnsi="Times New Roman"/>
          <w:sz w:val="28"/>
          <w:szCs w:val="28"/>
        </w:rPr>
        <w:t xml:space="preserve">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:rsidR="00DA7AC5" w:rsidRDefault="007F6D3A" w:rsidP="00C31A9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7AC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производителю субс</w:t>
      </w:r>
      <w:r w:rsidR="00DA7AC5">
        <w:rPr>
          <w:rFonts w:ascii="Times New Roman" w:hAnsi="Times New Roman" w:cs="Times New Roman"/>
          <w:sz w:val="28"/>
          <w:szCs w:val="28"/>
        </w:rPr>
        <w:t>и</w:t>
      </w:r>
      <w:r w:rsidR="00DA7AC5">
        <w:rPr>
          <w:rFonts w:ascii="Times New Roman" w:hAnsi="Times New Roman" w:cs="Times New Roman"/>
          <w:sz w:val="28"/>
          <w:szCs w:val="28"/>
        </w:rPr>
        <w:t>дии являются:</w:t>
      </w:r>
    </w:p>
    <w:p w:rsidR="00DA7AC5" w:rsidRDefault="00DA7AC5" w:rsidP="00C31A9A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1" w:anchor="Par23" w:history="1">
        <w:r w:rsidRPr="00DA7AC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3</w:t>
        </w:r>
      </w:hyperlink>
      <w:r w:rsidRPr="00DE3219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Порядка;</w:t>
      </w:r>
    </w:p>
    <w:p w:rsidR="00DA7AC5" w:rsidRDefault="00DA7AC5" w:rsidP="00C31A9A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или использование </w:t>
      </w:r>
      <w:r w:rsidR="00F417DA">
        <w:rPr>
          <w:rFonts w:ascii="Times New Roman" w:hAnsi="Times New Roman"/>
          <w:sz w:val="28"/>
          <w:szCs w:val="28"/>
        </w:rPr>
        <w:t>министерством в полном объе</w:t>
      </w:r>
      <w:r>
        <w:rPr>
          <w:rFonts w:ascii="Times New Roman" w:hAnsi="Times New Roman"/>
          <w:sz w:val="28"/>
          <w:szCs w:val="28"/>
        </w:rPr>
        <w:t>ме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митов бюджетных обязательств по</w:t>
      </w:r>
      <w:r w:rsidR="00F417DA">
        <w:rPr>
          <w:rFonts w:ascii="Times New Roman" w:hAnsi="Times New Roman"/>
          <w:sz w:val="28"/>
          <w:szCs w:val="28"/>
        </w:rPr>
        <w:t xml:space="preserve"> предоставлению субсидий, доведе</w:t>
      </w:r>
      <w:r>
        <w:rPr>
          <w:rFonts w:ascii="Times New Roman" w:hAnsi="Times New Roman"/>
          <w:sz w:val="28"/>
          <w:szCs w:val="28"/>
        </w:rPr>
        <w:t>нных в установленном порядке министерству;</w:t>
      </w:r>
    </w:p>
    <w:p w:rsidR="00DA5A8D" w:rsidRDefault="00DA7AC5" w:rsidP="001942E3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суммы субсидии, указанно</w:t>
      </w:r>
      <w:r w:rsidR="001B053E">
        <w:rPr>
          <w:rFonts w:ascii="Times New Roman" w:hAnsi="Times New Roman"/>
          <w:sz w:val="28"/>
          <w:szCs w:val="28"/>
        </w:rPr>
        <w:t>й производителем в справке-расче</w:t>
      </w:r>
      <w:r>
        <w:rPr>
          <w:rFonts w:ascii="Times New Roman" w:hAnsi="Times New Roman"/>
          <w:sz w:val="28"/>
          <w:szCs w:val="28"/>
        </w:rPr>
        <w:t>те по соответс</w:t>
      </w:r>
      <w:r w:rsidR="00F417DA">
        <w:rPr>
          <w:rFonts w:ascii="Times New Roman" w:hAnsi="Times New Roman"/>
          <w:sz w:val="28"/>
          <w:szCs w:val="28"/>
        </w:rPr>
        <w:t>твующей форме, над остатком объе</w:t>
      </w:r>
      <w:r>
        <w:rPr>
          <w:rFonts w:ascii="Times New Roman" w:hAnsi="Times New Roman"/>
          <w:sz w:val="28"/>
          <w:szCs w:val="28"/>
        </w:rPr>
        <w:t>ма лимитов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обязательств по предоставлению субсидий, до</w:t>
      </w:r>
      <w:r w:rsidR="007E35D1">
        <w:rPr>
          <w:rFonts w:ascii="Times New Roman" w:hAnsi="Times New Roman"/>
          <w:sz w:val="28"/>
          <w:szCs w:val="28"/>
        </w:rPr>
        <w:t>веде</w:t>
      </w:r>
      <w:r>
        <w:rPr>
          <w:rFonts w:ascii="Times New Roman" w:hAnsi="Times New Roman"/>
          <w:sz w:val="28"/>
          <w:szCs w:val="28"/>
        </w:rPr>
        <w:t>нных в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</w:t>
      </w:r>
      <w:r w:rsidR="00F417DA">
        <w:rPr>
          <w:rFonts w:ascii="Times New Roman" w:hAnsi="Times New Roman"/>
          <w:sz w:val="28"/>
          <w:szCs w:val="28"/>
        </w:rPr>
        <w:t>ном порядке министерству (с уче</w:t>
      </w:r>
      <w:r>
        <w:rPr>
          <w:rFonts w:ascii="Times New Roman" w:hAnsi="Times New Roman"/>
          <w:sz w:val="28"/>
          <w:szCs w:val="28"/>
        </w:rPr>
        <w:t xml:space="preserve">том порядка регистрации заявлений     </w:t>
      </w:r>
      <w:r w:rsidR="00DA5A8D">
        <w:rPr>
          <w:rFonts w:ascii="Times New Roman" w:hAnsi="Times New Roman" w:cs="Times New Roman"/>
          <w:sz w:val="28"/>
          <w:szCs w:val="28"/>
        </w:rPr>
        <w:t xml:space="preserve">в программном продукте «ЭАПК»); </w:t>
      </w:r>
    </w:p>
    <w:p w:rsidR="00DA7AC5" w:rsidRDefault="00DA7AC5" w:rsidP="001942E3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документов, указанных в пункт</w:t>
      </w:r>
      <w:r w:rsidR="00F00668">
        <w:rPr>
          <w:rFonts w:ascii="Times New Roman" w:hAnsi="Times New Roman"/>
          <w:sz w:val="28"/>
          <w:szCs w:val="28"/>
        </w:rPr>
        <w:t xml:space="preserve">е11 </w:t>
      </w:r>
      <w:r>
        <w:rPr>
          <w:rFonts w:ascii="Times New Roman" w:hAnsi="Times New Roman"/>
          <w:sz w:val="28"/>
          <w:szCs w:val="28"/>
        </w:rPr>
        <w:t>настоящего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рядка, с нарушением сроков, установленных пунктом 10 настоящего   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рядка, не соответствующих требованиям действующего законодательства и (или) содержащих недостоверную информацию, или непредставление</w:t>
      </w:r>
      <w:r w:rsidR="00F417DA">
        <w:rPr>
          <w:rFonts w:ascii="Times New Roman" w:hAnsi="Times New Roman"/>
          <w:sz w:val="28"/>
          <w:szCs w:val="28"/>
        </w:rPr>
        <w:t xml:space="preserve"> (представление не в полном объе</w:t>
      </w:r>
      <w:r>
        <w:rPr>
          <w:rFonts w:ascii="Times New Roman" w:hAnsi="Times New Roman"/>
          <w:sz w:val="28"/>
          <w:szCs w:val="28"/>
        </w:rPr>
        <w:t xml:space="preserve">ме) указанных документов. </w:t>
      </w:r>
    </w:p>
    <w:p w:rsidR="00DA7AC5" w:rsidRDefault="003D1737" w:rsidP="001942E3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A7AC5">
        <w:rPr>
          <w:rFonts w:ascii="Times New Roman" w:hAnsi="Times New Roman"/>
          <w:sz w:val="28"/>
          <w:szCs w:val="28"/>
        </w:rPr>
        <w:t>. В случае принятия решения об отказе в предоставлении субсидии представленные производителем документы подлежат возврату с мотив</w:t>
      </w:r>
      <w:r w:rsidR="00DA7AC5">
        <w:rPr>
          <w:rFonts w:ascii="Times New Roman" w:hAnsi="Times New Roman"/>
          <w:sz w:val="28"/>
          <w:szCs w:val="28"/>
        </w:rPr>
        <w:t>и</w:t>
      </w:r>
      <w:r w:rsidR="00DA7AC5">
        <w:rPr>
          <w:rFonts w:ascii="Times New Roman" w:hAnsi="Times New Roman"/>
          <w:sz w:val="28"/>
          <w:szCs w:val="28"/>
        </w:rPr>
        <w:t xml:space="preserve">рованным отказом (в письменной форме) в течение 10 рабочих дней со дня подписания реестра производителей, которым отказано в предоставлении субсидий. </w:t>
      </w:r>
    </w:p>
    <w:p w:rsidR="00E541BB" w:rsidRDefault="003D1737" w:rsidP="001942E3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A7AC5">
        <w:rPr>
          <w:rFonts w:ascii="Times New Roman" w:hAnsi="Times New Roman"/>
          <w:sz w:val="28"/>
          <w:szCs w:val="28"/>
        </w:rPr>
        <w:t>. Производитель после устранения причин, указанных в</w:t>
      </w:r>
      <w:r>
        <w:rPr>
          <w:rFonts w:ascii="Times New Roman" w:hAnsi="Times New Roman"/>
          <w:sz w:val="28"/>
          <w:szCs w:val="28"/>
        </w:rPr>
        <w:t xml:space="preserve"> абзацах втором, пятом пункта 15</w:t>
      </w:r>
      <w:r w:rsidR="00DA7AC5">
        <w:rPr>
          <w:rFonts w:ascii="Times New Roman" w:hAnsi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мин</w:t>
      </w:r>
      <w:r w:rsidR="00DA7AC5">
        <w:rPr>
          <w:rFonts w:ascii="Times New Roman" w:hAnsi="Times New Roman"/>
          <w:sz w:val="28"/>
          <w:szCs w:val="28"/>
        </w:rPr>
        <w:t>и</w:t>
      </w:r>
      <w:r w:rsidR="00DA7AC5">
        <w:rPr>
          <w:rFonts w:ascii="Times New Roman" w:hAnsi="Times New Roman"/>
          <w:sz w:val="28"/>
          <w:szCs w:val="28"/>
        </w:rPr>
        <w:t xml:space="preserve">стерство в порядке и срок, установленные </w:t>
      </w:r>
      <w:hyperlink r:id="rId12" w:anchor="Par58" w:history="1">
        <w:r w:rsidR="00DA7AC5" w:rsidRPr="00DA7AC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DA7AC5">
        <w:rPr>
          <w:rFonts w:ascii="Times New Roman" w:hAnsi="Times New Roman"/>
          <w:sz w:val="28"/>
          <w:szCs w:val="28"/>
        </w:rPr>
        <w:t>10– 1</w:t>
      </w:r>
      <w:r w:rsidR="00E50169">
        <w:rPr>
          <w:rFonts w:ascii="Times New Roman" w:hAnsi="Times New Roman"/>
          <w:sz w:val="28"/>
          <w:szCs w:val="28"/>
        </w:rPr>
        <w:t>2</w:t>
      </w:r>
      <w:r w:rsidR="00DA7AC5">
        <w:rPr>
          <w:rFonts w:ascii="Times New Roman" w:hAnsi="Times New Roman"/>
          <w:sz w:val="28"/>
          <w:szCs w:val="28"/>
        </w:rPr>
        <w:t xml:space="preserve"> настоящего Порядка.</w:t>
      </w:r>
      <w:bookmarkStart w:id="7" w:name="Par204"/>
      <w:bookmarkEnd w:id="7"/>
    </w:p>
    <w:p w:rsidR="00E541BB" w:rsidRPr="004F6159" w:rsidRDefault="00646FBA" w:rsidP="001942E3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59">
        <w:rPr>
          <w:rFonts w:ascii="Times New Roman" w:hAnsi="Times New Roman" w:cs="Times New Roman"/>
          <w:sz w:val="28"/>
          <w:szCs w:val="28"/>
        </w:rPr>
        <w:t xml:space="preserve">18. Результатом предоставления получателю субсидии является </w:t>
      </w:r>
      <w:r w:rsidR="00134218" w:rsidRPr="004F6159">
        <w:rPr>
          <w:rFonts w:ascii="Times New Roman" w:hAnsi="Times New Roman" w:cs="Times New Roman"/>
          <w:sz w:val="28"/>
          <w:szCs w:val="28"/>
        </w:rPr>
        <w:t>ув</w:t>
      </w:r>
      <w:r w:rsidR="00134218" w:rsidRPr="004F6159">
        <w:rPr>
          <w:rFonts w:ascii="Times New Roman" w:hAnsi="Times New Roman" w:cs="Times New Roman"/>
          <w:sz w:val="28"/>
          <w:szCs w:val="28"/>
        </w:rPr>
        <w:t>е</w:t>
      </w:r>
      <w:r w:rsidR="00134218" w:rsidRPr="004F6159">
        <w:rPr>
          <w:rFonts w:ascii="Times New Roman" w:hAnsi="Times New Roman" w:cs="Times New Roman"/>
          <w:sz w:val="28"/>
          <w:szCs w:val="28"/>
        </w:rPr>
        <w:t>личение поголовья сельскохозяйственных животных</w:t>
      </w:r>
      <w:r w:rsidR="00610A3B" w:rsidRPr="004F6159">
        <w:rPr>
          <w:rFonts w:ascii="Times New Roman" w:hAnsi="Times New Roman" w:cs="Times New Roman"/>
          <w:sz w:val="28"/>
          <w:szCs w:val="28"/>
        </w:rPr>
        <w:t xml:space="preserve"> (крупный и (или) мелкий рогатый скот)</w:t>
      </w:r>
      <w:r w:rsidR="00134218" w:rsidRPr="004F6159">
        <w:rPr>
          <w:rFonts w:ascii="Times New Roman" w:hAnsi="Times New Roman" w:cs="Times New Roman"/>
          <w:sz w:val="28"/>
          <w:szCs w:val="28"/>
        </w:rPr>
        <w:t xml:space="preserve"> на </w:t>
      </w:r>
      <w:r w:rsidR="009E7CA4" w:rsidRPr="004F6159">
        <w:rPr>
          <w:rFonts w:ascii="Times New Roman" w:hAnsi="Times New Roman" w:cs="Times New Roman"/>
          <w:sz w:val="28"/>
          <w:szCs w:val="28"/>
        </w:rPr>
        <w:t xml:space="preserve">последний день </w:t>
      </w:r>
      <w:r w:rsidR="00134218" w:rsidRPr="004F6159">
        <w:rPr>
          <w:rFonts w:ascii="Times New Roman" w:hAnsi="Times New Roman" w:cs="Times New Roman"/>
          <w:sz w:val="28"/>
          <w:szCs w:val="28"/>
        </w:rPr>
        <w:t>текущего финансового года по отношению к аналогичному показателю по состоянию на 1 января текущ</w:t>
      </w:r>
      <w:r w:rsidR="00134218" w:rsidRPr="004F6159">
        <w:rPr>
          <w:rFonts w:ascii="Times New Roman" w:hAnsi="Times New Roman" w:cs="Times New Roman"/>
          <w:sz w:val="28"/>
          <w:szCs w:val="28"/>
        </w:rPr>
        <w:t>е</w:t>
      </w:r>
      <w:r w:rsidR="00134218" w:rsidRPr="004F6159">
        <w:rPr>
          <w:rFonts w:ascii="Times New Roman" w:hAnsi="Times New Roman" w:cs="Times New Roman"/>
          <w:sz w:val="28"/>
          <w:szCs w:val="28"/>
        </w:rPr>
        <w:t>го финансового года</w:t>
      </w:r>
      <w:r w:rsidR="00E63B5D" w:rsidRPr="004F6159">
        <w:rPr>
          <w:rFonts w:ascii="Times New Roman" w:hAnsi="Times New Roman" w:cs="Times New Roman"/>
          <w:sz w:val="28"/>
          <w:szCs w:val="28"/>
        </w:rPr>
        <w:t>.</w:t>
      </w:r>
    </w:p>
    <w:p w:rsidR="00646FBA" w:rsidRPr="004F6159" w:rsidRDefault="00D93242" w:rsidP="001942E3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159">
        <w:rPr>
          <w:rFonts w:ascii="Times New Roman" w:hAnsi="Times New Roman" w:cs="Times New Roman"/>
          <w:sz w:val="28"/>
          <w:szCs w:val="28"/>
        </w:rPr>
        <w:t>Конечное</w:t>
      </w:r>
      <w:r w:rsidR="00646FBA" w:rsidRPr="004F6159">
        <w:rPr>
          <w:rFonts w:ascii="Times New Roman" w:hAnsi="Times New Roman" w:cs="Times New Roman"/>
          <w:sz w:val="28"/>
          <w:szCs w:val="28"/>
        </w:rPr>
        <w:t xml:space="preserve"> значение результата предоставления субсидий указывается в соглашении.</w:t>
      </w:r>
    </w:p>
    <w:p w:rsidR="00C9475A" w:rsidRPr="004E7314" w:rsidRDefault="00134218" w:rsidP="001942E3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2A3B">
        <w:rPr>
          <w:rFonts w:ascii="Times New Roman" w:hAnsi="Times New Roman" w:cs="Times New Roman"/>
          <w:sz w:val="28"/>
          <w:szCs w:val="28"/>
        </w:rPr>
        <w:t xml:space="preserve">. </w:t>
      </w:r>
      <w:r w:rsidR="00C9475A" w:rsidRPr="00DF1A41">
        <w:rPr>
          <w:rFonts w:ascii="Times New Roman" w:hAnsi="Times New Roman" w:cs="Times New Roman"/>
          <w:sz w:val="28"/>
          <w:szCs w:val="28"/>
        </w:rPr>
        <w:t>В случае если по</w:t>
      </w:r>
      <w:r w:rsidR="00C9475A">
        <w:rPr>
          <w:rFonts w:ascii="Times New Roman" w:hAnsi="Times New Roman" w:cs="Times New Roman"/>
          <w:sz w:val="28"/>
          <w:szCs w:val="28"/>
        </w:rPr>
        <w:t xml:space="preserve">лучателем </w:t>
      </w:r>
      <w:proofErr w:type="gramStart"/>
      <w:r w:rsidR="00C9475A">
        <w:rPr>
          <w:rFonts w:ascii="Times New Roman" w:hAnsi="Times New Roman" w:cs="Times New Roman"/>
          <w:sz w:val="28"/>
          <w:szCs w:val="28"/>
        </w:rPr>
        <w:t>не достигнут результат</w:t>
      </w:r>
      <w:proofErr w:type="gramEnd"/>
      <w:r w:rsidR="00C9475A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C9475A">
        <w:rPr>
          <w:rFonts w:ascii="Times New Roman" w:hAnsi="Times New Roman" w:cs="Times New Roman"/>
          <w:sz w:val="28"/>
          <w:szCs w:val="28"/>
        </w:rPr>
        <w:t>е</w:t>
      </w:r>
      <w:r w:rsidR="00C9475A">
        <w:rPr>
          <w:rFonts w:ascii="Times New Roman" w:hAnsi="Times New Roman" w:cs="Times New Roman"/>
          <w:sz w:val="28"/>
          <w:szCs w:val="28"/>
        </w:rPr>
        <w:t>ния субсидии</w:t>
      </w:r>
      <w:r w:rsidR="00C9475A" w:rsidRPr="00B753B6">
        <w:rPr>
          <w:rFonts w:ascii="Times New Roman" w:hAnsi="Times New Roman" w:cs="Times New Roman"/>
          <w:sz w:val="28"/>
          <w:szCs w:val="28"/>
        </w:rPr>
        <w:t>, предусмотрен</w:t>
      </w:r>
      <w:r w:rsidR="00C9475A">
        <w:rPr>
          <w:rFonts w:ascii="Times New Roman" w:hAnsi="Times New Roman" w:cs="Times New Roman"/>
          <w:sz w:val="28"/>
          <w:szCs w:val="28"/>
        </w:rPr>
        <w:t xml:space="preserve">ный </w:t>
      </w:r>
      <w:r w:rsidR="00C9475A" w:rsidRPr="00B753B6">
        <w:rPr>
          <w:rFonts w:ascii="Times New Roman" w:hAnsi="Times New Roman" w:cs="Times New Roman"/>
          <w:sz w:val="28"/>
          <w:szCs w:val="28"/>
        </w:rPr>
        <w:t>соглашением</w:t>
      </w:r>
      <w:r w:rsidR="00C9475A">
        <w:rPr>
          <w:rFonts w:ascii="Times New Roman" w:hAnsi="Times New Roman"/>
          <w:sz w:val="28"/>
          <w:szCs w:val="28"/>
        </w:rPr>
        <w:t>,</w:t>
      </w:r>
      <w:r w:rsidR="00C9475A" w:rsidRPr="004E7314">
        <w:rPr>
          <w:rFonts w:ascii="Times New Roman" w:hAnsi="Times New Roman"/>
          <w:sz w:val="28"/>
          <w:szCs w:val="28"/>
        </w:rPr>
        <w:t xml:space="preserve"> субсиди</w:t>
      </w:r>
      <w:r w:rsidR="00C9475A">
        <w:rPr>
          <w:rFonts w:ascii="Times New Roman" w:hAnsi="Times New Roman"/>
          <w:sz w:val="28"/>
          <w:szCs w:val="28"/>
        </w:rPr>
        <w:t>я подлежит возвр</w:t>
      </w:r>
      <w:r w:rsidR="00C9475A">
        <w:rPr>
          <w:rFonts w:ascii="Times New Roman" w:hAnsi="Times New Roman"/>
          <w:sz w:val="28"/>
          <w:szCs w:val="28"/>
        </w:rPr>
        <w:t>а</w:t>
      </w:r>
      <w:r w:rsidR="00C9475A">
        <w:rPr>
          <w:rFonts w:ascii="Times New Roman" w:hAnsi="Times New Roman"/>
          <w:sz w:val="28"/>
          <w:szCs w:val="28"/>
        </w:rPr>
        <w:t>ту в областной бюджет</w:t>
      </w:r>
      <w:r w:rsidR="00C9475A" w:rsidRPr="004E7314">
        <w:rPr>
          <w:rFonts w:ascii="Times New Roman" w:hAnsi="Times New Roman"/>
          <w:sz w:val="28"/>
          <w:szCs w:val="28"/>
        </w:rPr>
        <w:t xml:space="preserve"> в </w:t>
      </w:r>
      <w:r w:rsidR="00C9475A">
        <w:rPr>
          <w:rFonts w:ascii="Times New Roman" w:hAnsi="Times New Roman"/>
          <w:sz w:val="28"/>
          <w:szCs w:val="28"/>
        </w:rPr>
        <w:t>порядке, установленном пунктом 2</w:t>
      </w:r>
      <w:r w:rsidR="00DD5412">
        <w:rPr>
          <w:rFonts w:ascii="Times New Roman" w:hAnsi="Times New Roman"/>
          <w:sz w:val="28"/>
          <w:szCs w:val="28"/>
        </w:rPr>
        <w:t>1</w:t>
      </w:r>
      <w:r w:rsidR="003C6FBD">
        <w:rPr>
          <w:rFonts w:ascii="Times New Roman" w:hAnsi="Times New Roman"/>
          <w:sz w:val="28"/>
          <w:szCs w:val="28"/>
        </w:rPr>
        <w:t xml:space="preserve"> настоящего Порядка, в объе</w:t>
      </w:r>
      <w:r w:rsidR="00C9475A"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DD5412" w:rsidRPr="002B730E" w:rsidRDefault="00DD5412" w:rsidP="001942E3">
      <w:pPr>
        <w:autoSpaceDE w:val="0"/>
        <w:autoSpaceDN w:val="0"/>
        <w:adjustRightInd w:val="0"/>
        <w:spacing w:after="0" w:line="341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73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B730E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B730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730E">
        <w:rPr>
          <w:rFonts w:ascii="Times New Roman" w:hAnsi="Times New Roman" w:cs="Times New Roman"/>
          <w:sz w:val="28"/>
          <w:szCs w:val="28"/>
        </w:rPr>
        <w:t>V</w:t>
      </w:r>
      <w:r w:rsidRPr="002B730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B730E">
        <w:rPr>
          <w:rFonts w:ascii="Times New Roman" w:hAnsi="Times New Roman" w:cs="Times New Roman"/>
          <w:sz w:val="28"/>
          <w:szCs w:val="28"/>
        </w:rPr>
        <w:t xml:space="preserve"> x k,</w:t>
      </w:r>
    </w:p>
    <w:p w:rsidR="00DD5412" w:rsidRPr="002B730E" w:rsidRDefault="00DD5412" w:rsidP="001942E3">
      <w:pPr>
        <w:autoSpaceDE w:val="0"/>
        <w:autoSpaceDN w:val="0"/>
        <w:adjustRightInd w:val="0"/>
        <w:spacing w:after="0" w:line="34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0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2B730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B730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730E">
        <w:rPr>
          <w:rFonts w:ascii="Times New Roman" w:hAnsi="Times New Roman" w:cs="Times New Roman"/>
          <w:sz w:val="28"/>
          <w:szCs w:val="28"/>
        </w:rPr>
        <w:t>размер субсидии, полученной получателем субсидии;</w:t>
      </w:r>
    </w:p>
    <w:p w:rsidR="00DD5412" w:rsidRPr="002B730E" w:rsidRDefault="00DD5412" w:rsidP="001942E3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– </w:t>
      </w:r>
      <w:r w:rsidRPr="002B730E">
        <w:rPr>
          <w:rFonts w:ascii="Times New Roman" w:hAnsi="Times New Roman" w:cs="Times New Roman"/>
          <w:sz w:val="28"/>
          <w:szCs w:val="28"/>
        </w:rPr>
        <w:t>коэффициент возврата субсидии.</w:t>
      </w:r>
    </w:p>
    <w:p w:rsidR="00DD5412" w:rsidRPr="002B730E" w:rsidRDefault="00DD5412" w:rsidP="001942E3">
      <w:pPr>
        <w:autoSpaceDE w:val="0"/>
        <w:autoSpaceDN w:val="0"/>
        <w:adjustRightInd w:val="0"/>
        <w:spacing w:before="200"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30E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DD5412" w:rsidRPr="002B730E" w:rsidRDefault="00DD5412" w:rsidP="00DD5412">
      <w:pPr>
        <w:autoSpaceDE w:val="0"/>
        <w:autoSpaceDN w:val="0"/>
        <w:adjustRightInd w:val="0"/>
        <w:spacing w:after="0" w:line="331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1 – </w:t>
      </w:r>
      <w:r w:rsidRPr="002B730E">
        <w:rPr>
          <w:rFonts w:ascii="Times New Roman" w:hAnsi="Times New Roman" w:cs="Times New Roman"/>
          <w:sz w:val="28"/>
          <w:szCs w:val="28"/>
        </w:rPr>
        <w:t>T / S,</w:t>
      </w:r>
    </w:p>
    <w:p w:rsidR="00DD5412" w:rsidRPr="0001159F" w:rsidRDefault="00DD5412" w:rsidP="00DD5412">
      <w:pPr>
        <w:autoSpaceDE w:val="0"/>
        <w:autoSpaceDN w:val="0"/>
        <w:adjustRightInd w:val="0"/>
        <w:spacing w:after="0" w:line="33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T – фактически </w:t>
      </w:r>
      <w:r>
        <w:rPr>
          <w:rFonts w:ascii="Times New Roman" w:hAnsi="Times New Roman"/>
          <w:sz w:val="28"/>
          <w:szCs w:val="28"/>
        </w:rPr>
        <w:t xml:space="preserve">достигнутый результат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субсидии</w:t>
      </w:r>
      <w:r w:rsidRPr="000115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1159F">
        <w:rPr>
          <w:rFonts w:ascii="Times New Roman" w:hAnsi="Times New Roman" w:cs="Times New Roman"/>
          <w:sz w:val="28"/>
          <w:szCs w:val="28"/>
        </w:rPr>
        <w:t xml:space="preserve"> д</w:t>
      </w:r>
      <w:r w:rsidRPr="0001159F">
        <w:rPr>
          <w:rFonts w:ascii="Times New Roman" w:hAnsi="Times New Roman" w:cs="Times New Roman"/>
          <w:sz w:val="28"/>
          <w:szCs w:val="28"/>
        </w:rPr>
        <w:t>а</w:t>
      </w:r>
      <w:r w:rsidRPr="0001159F">
        <w:rPr>
          <w:rFonts w:ascii="Times New Roman" w:hAnsi="Times New Roman" w:cs="Times New Roman"/>
          <w:sz w:val="28"/>
          <w:szCs w:val="28"/>
        </w:rPr>
        <w:t>ту, указанную в соглашении;</w:t>
      </w:r>
    </w:p>
    <w:p w:rsidR="00DD5412" w:rsidRPr="0001159F" w:rsidRDefault="00DD5412" w:rsidP="00DD5412">
      <w:pPr>
        <w:autoSpaceDE w:val="0"/>
        <w:autoSpaceDN w:val="0"/>
        <w:adjustRightInd w:val="0"/>
        <w:spacing w:before="200" w:after="0" w:line="33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– значение </w:t>
      </w:r>
      <w:r>
        <w:rPr>
          <w:rFonts w:ascii="Times New Roman" w:hAnsi="Times New Roman"/>
          <w:sz w:val="28"/>
          <w:szCs w:val="28"/>
        </w:rPr>
        <w:t>результата предоставления субсидии</w:t>
      </w:r>
      <w:r w:rsidRPr="0001159F">
        <w:rPr>
          <w:rFonts w:ascii="Times New Roman" w:hAnsi="Times New Roman" w:cs="Times New Roman"/>
          <w:sz w:val="28"/>
          <w:szCs w:val="28"/>
        </w:rPr>
        <w:t>, установленное с</w:t>
      </w:r>
      <w:r w:rsidRPr="0001159F">
        <w:rPr>
          <w:rFonts w:ascii="Times New Roman" w:hAnsi="Times New Roman" w:cs="Times New Roman"/>
          <w:sz w:val="28"/>
          <w:szCs w:val="28"/>
        </w:rPr>
        <w:t>о</w:t>
      </w:r>
      <w:r w:rsidRPr="0001159F">
        <w:rPr>
          <w:rFonts w:ascii="Times New Roman" w:hAnsi="Times New Roman" w:cs="Times New Roman"/>
          <w:sz w:val="28"/>
          <w:szCs w:val="28"/>
        </w:rPr>
        <w:t>глашением.</w:t>
      </w:r>
    </w:p>
    <w:p w:rsidR="000855F5" w:rsidRPr="00910972" w:rsidRDefault="00DD5412" w:rsidP="007B57DF">
      <w:pPr>
        <w:spacing w:before="200" w:after="0" w:line="350" w:lineRule="auto"/>
        <w:ind w:firstLine="709"/>
        <w:contextualSpacing/>
        <w:jc w:val="both"/>
      </w:pPr>
      <w:r w:rsidRPr="00910972">
        <w:rPr>
          <w:rFonts w:ascii="Times New Roman" w:hAnsi="Times New Roman" w:cs="Times New Roman"/>
          <w:sz w:val="28"/>
          <w:szCs w:val="28"/>
        </w:rPr>
        <w:t>20</w:t>
      </w:r>
      <w:r w:rsidR="00662A3B" w:rsidRPr="00910972">
        <w:rPr>
          <w:rFonts w:ascii="Times New Roman" w:hAnsi="Times New Roman" w:cs="Times New Roman"/>
          <w:sz w:val="28"/>
          <w:szCs w:val="28"/>
        </w:rPr>
        <w:t>. Основанием для освобождения от применения мер ответственн</w:t>
      </w:r>
      <w:r w:rsidR="00662A3B" w:rsidRPr="00910972">
        <w:rPr>
          <w:rFonts w:ascii="Times New Roman" w:hAnsi="Times New Roman" w:cs="Times New Roman"/>
          <w:sz w:val="28"/>
          <w:szCs w:val="28"/>
        </w:rPr>
        <w:t>о</w:t>
      </w:r>
      <w:r w:rsidR="00B60409" w:rsidRPr="00910972">
        <w:rPr>
          <w:rFonts w:ascii="Times New Roman" w:hAnsi="Times New Roman" w:cs="Times New Roman"/>
          <w:sz w:val="28"/>
          <w:szCs w:val="28"/>
        </w:rPr>
        <w:t xml:space="preserve">сти, предусмотренных пунктом </w:t>
      </w:r>
      <w:r w:rsidR="000F6934">
        <w:rPr>
          <w:rFonts w:ascii="Times New Roman" w:hAnsi="Times New Roman" w:cs="Times New Roman"/>
          <w:sz w:val="28"/>
          <w:szCs w:val="28"/>
        </w:rPr>
        <w:t>19</w:t>
      </w:r>
      <w:r w:rsidR="00662A3B" w:rsidRPr="0091097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</w:t>
      </w:r>
      <w:r w:rsidR="00662A3B" w:rsidRPr="00910972">
        <w:rPr>
          <w:rFonts w:ascii="Times New Roman" w:hAnsi="Times New Roman" w:cs="Times New Roman"/>
          <w:sz w:val="28"/>
          <w:szCs w:val="28"/>
        </w:rPr>
        <w:t>н</w:t>
      </w:r>
      <w:r w:rsidR="003C6FBD">
        <w:rPr>
          <w:rFonts w:ascii="Times New Roman" w:hAnsi="Times New Roman" w:cs="Times New Roman"/>
          <w:sz w:val="28"/>
          <w:szCs w:val="28"/>
        </w:rPr>
        <w:t>тально подтвержде</w:t>
      </w:r>
      <w:r w:rsidR="00662A3B" w:rsidRPr="00910972">
        <w:rPr>
          <w:rFonts w:ascii="Times New Roman" w:hAnsi="Times New Roman" w:cs="Times New Roman"/>
          <w:sz w:val="28"/>
          <w:szCs w:val="28"/>
        </w:rPr>
        <w:t>нное наступление обстоятельств непреодолимой силы, то есть чрезвычайных и непредотвратимых обстоятель</w:t>
      </w:r>
      <w:proofErr w:type="gramStart"/>
      <w:r w:rsidR="00662A3B" w:rsidRPr="0091097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62A3B" w:rsidRPr="00910972">
        <w:rPr>
          <w:rFonts w:ascii="Times New Roman" w:hAnsi="Times New Roman" w:cs="Times New Roman"/>
          <w:sz w:val="28"/>
          <w:szCs w:val="28"/>
        </w:rPr>
        <w:t>иродного и (или) техногенного характера, препятствующих исполнению соответств</w:t>
      </w:r>
      <w:r w:rsidR="00662A3B" w:rsidRPr="00910972">
        <w:rPr>
          <w:rFonts w:ascii="Times New Roman" w:hAnsi="Times New Roman" w:cs="Times New Roman"/>
          <w:sz w:val="28"/>
          <w:szCs w:val="28"/>
        </w:rPr>
        <w:t>у</w:t>
      </w:r>
      <w:r w:rsidR="00662A3B" w:rsidRPr="00910972">
        <w:rPr>
          <w:rFonts w:ascii="Times New Roman" w:hAnsi="Times New Roman" w:cs="Times New Roman"/>
          <w:sz w:val="28"/>
          <w:szCs w:val="28"/>
        </w:rPr>
        <w:t>ющих обязательств.</w:t>
      </w:r>
    </w:p>
    <w:p w:rsidR="000855F5" w:rsidRDefault="00DD5412" w:rsidP="00A62C17">
      <w:pPr>
        <w:spacing w:before="200" w:after="0" w:line="355" w:lineRule="auto"/>
        <w:ind w:firstLine="709"/>
        <w:contextualSpacing/>
        <w:jc w:val="both"/>
      </w:pPr>
      <w:bookmarkStart w:id="8" w:name="Par234"/>
      <w:bookmarkEnd w:id="8"/>
      <w:r>
        <w:rPr>
          <w:rFonts w:ascii="Times New Roman" w:hAnsi="Times New Roman" w:cs="Times New Roman"/>
          <w:sz w:val="28"/>
          <w:szCs w:val="28"/>
        </w:rPr>
        <w:t>21</w:t>
      </w:r>
      <w:r w:rsidR="00662A3B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условий, предусмотренных </w:t>
      </w:r>
      <w:hyperlink w:anchor="Par72">
        <w:r w:rsidR="00662A3B">
          <w:rPr>
            <w:rStyle w:val="ListLabel1"/>
          </w:rPr>
          <w:t>пунктом 7</w:t>
        </w:r>
      </w:hyperlink>
      <w:r w:rsidR="00662A3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06166F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субсидии</w:t>
      </w:r>
      <w:r w:rsidR="00662A3B">
        <w:rPr>
          <w:rFonts w:ascii="Times New Roman" w:hAnsi="Times New Roman" w:cs="Times New Roman"/>
          <w:sz w:val="28"/>
          <w:szCs w:val="28"/>
        </w:rPr>
        <w:t xml:space="preserve"> получатель обязан в течение 10 дней со дня получения письменного треб</w:t>
      </w:r>
      <w:r w:rsidR="00662A3B">
        <w:rPr>
          <w:rFonts w:ascii="Times New Roman" w:hAnsi="Times New Roman" w:cs="Times New Roman"/>
          <w:sz w:val="28"/>
          <w:szCs w:val="28"/>
        </w:rPr>
        <w:t>о</w:t>
      </w:r>
      <w:r w:rsidR="00662A3B">
        <w:rPr>
          <w:rFonts w:ascii="Times New Roman" w:hAnsi="Times New Roman" w:cs="Times New Roman"/>
          <w:sz w:val="28"/>
          <w:szCs w:val="28"/>
        </w:rPr>
        <w:t>вания министерства о возврате субси</w:t>
      </w:r>
      <w:r w:rsidR="003C6FBD">
        <w:rPr>
          <w:rFonts w:ascii="Times New Roman" w:hAnsi="Times New Roman" w:cs="Times New Roman"/>
          <w:sz w:val="28"/>
          <w:szCs w:val="28"/>
        </w:rPr>
        <w:t>дии или ее</w:t>
      </w:r>
      <w:r w:rsidR="00662A3B">
        <w:rPr>
          <w:rFonts w:ascii="Times New Roman" w:hAnsi="Times New Roman" w:cs="Times New Roman"/>
          <w:sz w:val="28"/>
          <w:szCs w:val="28"/>
        </w:rPr>
        <w:t xml:space="preserve"> части возвратить в доход областного бюджета предостав</w:t>
      </w:r>
      <w:r w:rsidR="003C6FBD">
        <w:rPr>
          <w:rFonts w:ascii="Times New Roman" w:hAnsi="Times New Roman" w:cs="Times New Roman"/>
          <w:sz w:val="28"/>
          <w:szCs w:val="28"/>
        </w:rPr>
        <w:t>ленную субсидию или ее</w:t>
      </w:r>
      <w:r w:rsidR="00662A3B">
        <w:rPr>
          <w:rFonts w:ascii="Times New Roman" w:hAnsi="Times New Roman" w:cs="Times New Roman"/>
          <w:sz w:val="28"/>
          <w:szCs w:val="28"/>
        </w:rPr>
        <w:t xml:space="preserve"> часть, полученную неправомерно.</w:t>
      </w:r>
    </w:p>
    <w:p w:rsidR="000855F5" w:rsidRDefault="003C6FBD" w:rsidP="00A62C17">
      <w:pPr>
        <w:spacing w:before="200" w:after="0" w:line="355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ее</w:t>
      </w:r>
      <w:r w:rsidR="00662A3B">
        <w:rPr>
          <w:rFonts w:ascii="Times New Roman" w:hAnsi="Times New Roman" w:cs="Times New Roman"/>
          <w:sz w:val="28"/>
          <w:szCs w:val="28"/>
        </w:rPr>
        <w:t xml:space="preserve"> часть не возвращена в установленный срок, она взыскивается в доход областного бюджета в порядке, устано</w:t>
      </w:r>
      <w:r w:rsidR="00662A3B">
        <w:rPr>
          <w:rFonts w:ascii="Times New Roman" w:hAnsi="Times New Roman" w:cs="Times New Roman"/>
          <w:sz w:val="28"/>
          <w:szCs w:val="28"/>
        </w:rPr>
        <w:t>в</w:t>
      </w:r>
      <w:r w:rsidR="00662A3B">
        <w:rPr>
          <w:rFonts w:ascii="Times New Roman" w:hAnsi="Times New Roman" w:cs="Times New Roman"/>
          <w:sz w:val="28"/>
          <w:szCs w:val="28"/>
        </w:rPr>
        <w:t>ленном действующим законодательством.</w:t>
      </w:r>
    </w:p>
    <w:p w:rsidR="000855F5" w:rsidRDefault="00B93361" w:rsidP="00A62C17">
      <w:pPr>
        <w:spacing w:before="200" w:after="0" w:line="355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22</w:t>
      </w:r>
      <w:r w:rsidR="00662A3B">
        <w:rPr>
          <w:rFonts w:ascii="Times New Roman" w:hAnsi="Times New Roman" w:cs="Times New Roman"/>
          <w:sz w:val="28"/>
          <w:szCs w:val="28"/>
        </w:rPr>
        <w:t>. Министерство осуществляет обязательную проверку соблюдения условий, целей и порядка предоставления субсидий их получателями.</w:t>
      </w:r>
    </w:p>
    <w:p w:rsidR="000855F5" w:rsidRDefault="00662A3B" w:rsidP="00A62C17">
      <w:pPr>
        <w:spacing w:before="200" w:after="0" w:line="355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обязательную проверку соблюдения условий, целей и порядка предоставления субсидий их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чателями.</w:t>
      </w:r>
    </w:p>
    <w:sectPr w:rsidR="000855F5" w:rsidSect="00815403">
      <w:headerReference w:type="default" r:id="rId13"/>
      <w:pgSz w:w="11906" w:h="16838"/>
      <w:pgMar w:top="1134" w:right="1418" w:bottom="1134" w:left="14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71" w:rsidRDefault="00771F71">
      <w:pPr>
        <w:spacing w:after="0" w:line="240" w:lineRule="auto"/>
      </w:pPr>
      <w:r>
        <w:separator/>
      </w:r>
    </w:p>
  </w:endnote>
  <w:endnote w:type="continuationSeparator" w:id="0">
    <w:p w:rsidR="00771F71" w:rsidRDefault="0077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71" w:rsidRDefault="00771F71">
      <w:pPr>
        <w:spacing w:after="0" w:line="240" w:lineRule="auto"/>
      </w:pPr>
      <w:r>
        <w:separator/>
      </w:r>
    </w:p>
  </w:footnote>
  <w:footnote w:type="continuationSeparator" w:id="0">
    <w:p w:rsidR="00771F71" w:rsidRDefault="0077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13927"/>
      <w:docPartObj>
        <w:docPartGallery w:val="Page Numbers (Top of Page)"/>
        <w:docPartUnique/>
      </w:docPartObj>
    </w:sdtPr>
    <w:sdtEndPr/>
    <w:sdtContent>
      <w:p w:rsidR="002D5DA4" w:rsidRDefault="002D5DA4">
        <w:pPr>
          <w:pStyle w:val="ab"/>
          <w:jc w:val="center"/>
        </w:pPr>
      </w:p>
      <w:p w:rsidR="002D5DA4" w:rsidRDefault="002D5DA4">
        <w:pPr>
          <w:pStyle w:val="ab"/>
          <w:jc w:val="center"/>
        </w:pPr>
      </w:p>
      <w:p w:rsidR="002D5DA4" w:rsidRDefault="00815403">
        <w:pPr>
          <w:pStyle w:val="ab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2D5DA4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51C2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2D5DA4" w:rsidRDefault="002D5D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5F5"/>
    <w:rsid w:val="00011184"/>
    <w:rsid w:val="00012AEF"/>
    <w:rsid w:val="00021B91"/>
    <w:rsid w:val="0002271D"/>
    <w:rsid w:val="00024F67"/>
    <w:rsid w:val="00033FDE"/>
    <w:rsid w:val="00034BB0"/>
    <w:rsid w:val="00035027"/>
    <w:rsid w:val="000356FD"/>
    <w:rsid w:val="00040BF3"/>
    <w:rsid w:val="000515EC"/>
    <w:rsid w:val="0006166F"/>
    <w:rsid w:val="0006235A"/>
    <w:rsid w:val="00062CA0"/>
    <w:rsid w:val="000855F5"/>
    <w:rsid w:val="00085F6E"/>
    <w:rsid w:val="00090234"/>
    <w:rsid w:val="000923F0"/>
    <w:rsid w:val="00092FC1"/>
    <w:rsid w:val="00095CCE"/>
    <w:rsid w:val="000961D8"/>
    <w:rsid w:val="000A31DF"/>
    <w:rsid w:val="000A454D"/>
    <w:rsid w:val="000A4625"/>
    <w:rsid w:val="000A59A1"/>
    <w:rsid w:val="000B07B0"/>
    <w:rsid w:val="000B50F8"/>
    <w:rsid w:val="000D2D66"/>
    <w:rsid w:val="000D34A3"/>
    <w:rsid w:val="000D59B2"/>
    <w:rsid w:val="000F6934"/>
    <w:rsid w:val="001046D6"/>
    <w:rsid w:val="001179C8"/>
    <w:rsid w:val="00124D2C"/>
    <w:rsid w:val="001264FB"/>
    <w:rsid w:val="00134218"/>
    <w:rsid w:val="00135E9A"/>
    <w:rsid w:val="0014673F"/>
    <w:rsid w:val="001511DA"/>
    <w:rsid w:val="00160747"/>
    <w:rsid w:val="00162418"/>
    <w:rsid w:val="00170AAF"/>
    <w:rsid w:val="00175275"/>
    <w:rsid w:val="001942E3"/>
    <w:rsid w:val="001947FB"/>
    <w:rsid w:val="00197EF4"/>
    <w:rsid w:val="001A5620"/>
    <w:rsid w:val="001A6F92"/>
    <w:rsid w:val="001B043F"/>
    <w:rsid w:val="001B053E"/>
    <w:rsid w:val="001C32AC"/>
    <w:rsid w:val="001D5CA8"/>
    <w:rsid w:val="001D7C90"/>
    <w:rsid w:val="001E0160"/>
    <w:rsid w:val="00203323"/>
    <w:rsid w:val="00223A74"/>
    <w:rsid w:val="00225F27"/>
    <w:rsid w:val="00231D69"/>
    <w:rsid w:val="00235F09"/>
    <w:rsid w:val="00242CA7"/>
    <w:rsid w:val="0024569E"/>
    <w:rsid w:val="00256F36"/>
    <w:rsid w:val="002758E4"/>
    <w:rsid w:val="0028286F"/>
    <w:rsid w:val="00283C7F"/>
    <w:rsid w:val="002843D8"/>
    <w:rsid w:val="00290DAC"/>
    <w:rsid w:val="002962DC"/>
    <w:rsid w:val="002A756E"/>
    <w:rsid w:val="002A7746"/>
    <w:rsid w:val="002D5DA4"/>
    <w:rsid w:val="00302497"/>
    <w:rsid w:val="00304A91"/>
    <w:rsid w:val="00314B11"/>
    <w:rsid w:val="003151A7"/>
    <w:rsid w:val="00330D06"/>
    <w:rsid w:val="00336FA8"/>
    <w:rsid w:val="003424F5"/>
    <w:rsid w:val="00343AC0"/>
    <w:rsid w:val="00344080"/>
    <w:rsid w:val="003617D7"/>
    <w:rsid w:val="00375DD0"/>
    <w:rsid w:val="00387C3C"/>
    <w:rsid w:val="003912A4"/>
    <w:rsid w:val="003A34DF"/>
    <w:rsid w:val="003B5653"/>
    <w:rsid w:val="003C166E"/>
    <w:rsid w:val="003C3578"/>
    <w:rsid w:val="003C6B52"/>
    <w:rsid w:val="003C6FBD"/>
    <w:rsid w:val="003D1737"/>
    <w:rsid w:val="003D19BF"/>
    <w:rsid w:val="003D2974"/>
    <w:rsid w:val="003D499D"/>
    <w:rsid w:val="0040006F"/>
    <w:rsid w:val="00403E05"/>
    <w:rsid w:val="004056F9"/>
    <w:rsid w:val="004108E8"/>
    <w:rsid w:val="00412712"/>
    <w:rsid w:val="00421ECA"/>
    <w:rsid w:val="0042461A"/>
    <w:rsid w:val="00424E69"/>
    <w:rsid w:val="00435771"/>
    <w:rsid w:val="00443635"/>
    <w:rsid w:val="00443F74"/>
    <w:rsid w:val="00445D6A"/>
    <w:rsid w:val="00447E3C"/>
    <w:rsid w:val="00450DF0"/>
    <w:rsid w:val="0047012F"/>
    <w:rsid w:val="004A585E"/>
    <w:rsid w:val="004C2ABD"/>
    <w:rsid w:val="004E3E53"/>
    <w:rsid w:val="004F0A00"/>
    <w:rsid w:val="004F43A4"/>
    <w:rsid w:val="004F6159"/>
    <w:rsid w:val="00502466"/>
    <w:rsid w:val="00504B9A"/>
    <w:rsid w:val="00510308"/>
    <w:rsid w:val="00511B65"/>
    <w:rsid w:val="00527425"/>
    <w:rsid w:val="00530DF9"/>
    <w:rsid w:val="0053382D"/>
    <w:rsid w:val="00533D5D"/>
    <w:rsid w:val="00561683"/>
    <w:rsid w:val="00572FEE"/>
    <w:rsid w:val="00576E95"/>
    <w:rsid w:val="005779F6"/>
    <w:rsid w:val="00597134"/>
    <w:rsid w:val="005A6232"/>
    <w:rsid w:val="005C3D46"/>
    <w:rsid w:val="005C547E"/>
    <w:rsid w:val="005C5571"/>
    <w:rsid w:val="005C796D"/>
    <w:rsid w:val="005D57C9"/>
    <w:rsid w:val="005D6E0C"/>
    <w:rsid w:val="00605332"/>
    <w:rsid w:val="00610A3B"/>
    <w:rsid w:val="00611C34"/>
    <w:rsid w:val="00620F07"/>
    <w:rsid w:val="006237C8"/>
    <w:rsid w:val="0064402F"/>
    <w:rsid w:val="00645045"/>
    <w:rsid w:val="00646FBA"/>
    <w:rsid w:val="00662A3B"/>
    <w:rsid w:val="00662A75"/>
    <w:rsid w:val="006648CD"/>
    <w:rsid w:val="0067771E"/>
    <w:rsid w:val="00680957"/>
    <w:rsid w:val="0068435B"/>
    <w:rsid w:val="006876DE"/>
    <w:rsid w:val="0069109D"/>
    <w:rsid w:val="00692E76"/>
    <w:rsid w:val="006A5C50"/>
    <w:rsid w:val="006B08D2"/>
    <w:rsid w:val="006B4C00"/>
    <w:rsid w:val="006B7FF5"/>
    <w:rsid w:val="006C295A"/>
    <w:rsid w:val="00704CB6"/>
    <w:rsid w:val="00710224"/>
    <w:rsid w:val="007141B1"/>
    <w:rsid w:val="00716B5F"/>
    <w:rsid w:val="0071749A"/>
    <w:rsid w:val="00732D0E"/>
    <w:rsid w:val="00734432"/>
    <w:rsid w:val="00740DF2"/>
    <w:rsid w:val="0074312C"/>
    <w:rsid w:val="00746E83"/>
    <w:rsid w:val="00747136"/>
    <w:rsid w:val="00754DE3"/>
    <w:rsid w:val="00755488"/>
    <w:rsid w:val="00755EB1"/>
    <w:rsid w:val="00763F0B"/>
    <w:rsid w:val="00765400"/>
    <w:rsid w:val="00771F71"/>
    <w:rsid w:val="00772144"/>
    <w:rsid w:val="007A5373"/>
    <w:rsid w:val="007B57DF"/>
    <w:rsid w:val="007D1548"/>
    <w:rsid w:val="007D4FD7"/>
    <w:rsid w:val="007E35D1"/>
    <w:rsid w:val="007F2E62"/>
    <w:rsid w:val="007F6D3A"/>
    <w:rsid w:val="008043C9"/>
    <w:rsid w:val="00815403"/>
    <w:rsid w:val="00835FA7"/>
    <w:rsid w:val="008400EB"/>
    <w:rsid w:val="0085007A"/>
    <w:rsid w:val="00861B6F"/>
    <w:rsid w:val="00862755"/>
    <w:rsid w:val="008650E6"/>
    <w:rsid w:val="00882DD8"/>
    <w:rsid w:val="00883101"/>
    <w:rsid w:val="00892198"/>
    <w:rsid w:val="008A3726"/>
    <w:rsid w:val="008A78E6"/>
    <w:rsid w:val="008D0073"/>
    <w:rsid w:val="008D4A2A"/>
    <w:rsid w:val="008E09EF"/>
    <w:rsid w:val="008E1C93"/>
    <w:rsid w:val="008E4E35"/>
    <w:rsid w:val="00910972"/>
    <w:rsid w:val="00912EB8"/>
    <w:rsid w:val="00914E41"/>
    <w:rsid w:val="00916102"/>
    <w:rsid w:val="00930F62"/>
    <w:rsid w:val="00950252"/>
    <w:rsid w:val="00951C0C"/>
    <w:rsid w:val="00951C79"/>
    <w:rsid w:val="00954199"/>
    <w:rsid w:val="0096615E"/>
    <w:rsid w:val="009724CC"/>
    <w:rsid w:val="0097491E"/>
    <w:rsid w:val="009970AE"/>
    <w:rsid w:val="009A046B"/>
    <w:rsid w:val="009A1B3B"/>
    <w:rsid w:val="009B3702"/>
    <w:rsid w:val="009B3DF2"/>
    <w:rsid w:val="009C0A70"/>
    <w:rsid w:val="009C17B4"/>
    <w:rsid w:val="009D2C86"/>
    <w:rsid w:val="009E7CA4"/>
    <w:rsid w:val="00A14E43"/>
    <w:rsid w:val="00A31FEC"/>
    <w:rsid w:val="00A40F67"/>
    <w:rsid w:val="00A411BF"/>
    <w:rsid w:val="00A62C17"/>
    <w:rsid w:val="00A77214"/>
    <w:rsid w:val="00A773D4"/>
    <w:rsid w:val="00A77DDA"/>
    <w:rsid w:val="00A83B43"/>
    <w:rsid w:val="00A96456"/>
    <w:rsid w:val="00AB5BF7"/>
    <w:rsid w:val="00AB68C3"/>
    <w:rsid w:val="00AB69A6"/>
    <w:rsid w:val="00AC7D85"/>
    <w:rsid w:val="00AD0B65"/>
    <w:rsid w:val="00AD55F9"/>
    <w:rsid w:val="00AE7821"/>
    <w:rsid w:val="00AF1EB2"/>
    <w:rsid w:val="00B03106"/>
    <w:rsid w:val="00B031B7"/>
    <w:rsid w:val="00B03536"/>
    <w:rsid w:val="00B04A6A"/>
    <w:rsid w:val="00B176BA"/>
    <w:rsid w:val="00B306FF"/>
    <w:rsid w:val="00B30B4B"/>
    <w:rsid w:val="00B32822"/>
    <w:rsid w:val="00B3684B"/>
    <w:rsid w:val="00B42539"/>
    <w:rsid w:val="00B45F92"/>
    <w:rsid w:val="00B60409"/>
    <w:rsid w:val="00B663BA"/>
    <w:rsid w:val="00B778AC"/>
    <w:rsid w:val="00B80580"/>
    <w:rsid w:val="00B8580C"/>
    <w:rsid w:val="00B93361"/>
    <w:rsid w:val="00BA6311"/>
    <w:rsid w:val="00BB069C"/>
    <w:rsid w:val="00BB690C"/>
    <w:rsid w:val="00BC5599"/>
    <w:rsid w:val="00BD0A9A"/>
    <w:rsid w:val="00BD4F47"/>
    <w:rsid w:val="00BE633A"/>
    <w:rsid w:val="00BE7794"/>
    <w:rsid w:val="00BE7FD1"/>
    <w:rsid w:val="00BF0D7B"/>
    <w:rsid w:val="00C11FCF"/>
    <w:rsid w:val="00C13641"/>
    <w:rsid w:val="00C1463C"/>
    <w:rsid w:val="00C15FD3"/>
    <w:rsid w:val="00C21BCE"/>
    <w:rsid w:val="00C2300C"/>
    <w:rsid w:val="00C31A9A"/>
    <w:rsid w:val="00C44B6F"/>
    <w:rsid w:val="00C53C08"/>
    <w:rsid w:val="00C65265"/>
    <w:rsid w:val="00C662D5"/>
    <w:rsid w:val="00C90E94"/>
    <w:rsid w:val="00C929A9"/>
    <w:rsid w:val="00C9475A"/>
    <w:rsid w:val="00C96480"/>
    <w:rsid w:val="00C9655F"/>
    <w:rsid w:val="00C974C5"/>
    <w:rsid w:val="00CC46D5"/>
    <w:rsid w:val="00CD160B"/>
    <w:rsid w:val="00CD2DC0"/>
    <w:rsid w:val="00CD5AF8"/>
    <w:rsid w:val="00CD69DA"/>
    <w:rsid w:val="00CE64A9"/>
    <w:rsid w:val="00CF12C6"/>
    <w:rsid w:val="00D00AEF"/>
    <w:rsid w:val="00D02A97"/>
    <w:rsid w:val="00D117F0"/>
    <w:rsid w:val="00D134A3"/>
    <w:rsid w:val="00D2212E"/>
    <w:rsid w:val="00D24D46"/>
    <w:rsid w:val="00D27603"/>
    <w:rsid w:val="00D37820"/>
    <w:rsid w:val="00D4412C"/>
    <w:rsid w:val="00D64CC4"/>
    <w:rsid w:val="00D722BC"/>
    <w:rsid w:val="00D77EB4"/>
    <w:rsid w:val="00D842FD"/>
    <w:rsid w:val="00D9294D"/>
    <w:rsid w:val="00D93242"/>
    <w:rsid w:val="00D940F1"/>
    <w:rsid w:val="00D952C2"/>
    <w:rsid w:val="00DA5A8D"/>
    <w:rsid w:val="00DA6CFE"/>
    <w:rsid w:val="00DA7AC5"/>
    <w:rsid w:val="00DD5412"/>
    <w:rsid w:val="00DD5D79"/>
    <w:rsid w:val="00DE260A"/>
    <w:rsid w:val="00DE6816"/>
    <w:rsid w:val="00DE6B87"/>
    <w:rsid w:val="00DF3FF1"/>
    <w:rsid w:val="00E01051"/>
    <w:rsid w:val="00E1197F"/>
    <w:rsid w:val="00E1323F"/>
    <w:rsid w:val="00E13F8F"/>
    <w:rsid w:val="00E1430D"/>
    <w:rsid w:val="00E15D93"/>
    <w:rsid w:val="00E244D2"/>
    <w:rsid w:val="00E250B1"/>
    <w:rsid w:val="00E2517A"/>
    <w:rsid w:val="00E3032C"/>
    <w:rsid w:val="00E35C4F"/>
    <w:rsid w:val="00E50169"/>
    <w:rsid w:val="00E50E56"/>
    <w:rsid w:val="00E541BB"/>
    <w:rsid w:val="00E63B5D"/>
    <w:rsid w:val="00E6602E"/>
    <w:rsid w:val="00E70F03"/>
    <w:rsid w:val="00E952CB"/>
    <w:rsid w:val="00EA0549"/>
    <w:rsid w:val="00EB1879"/>
    <w:rsid w:val="00EB2F31"/>
    <w:rsid w:val="00ED1685"/>
    <w:rsid w:val="00EF176E"/>
    <w:rsid w:val="00F00668"/>
    <w:rsid w:val="00F07B0B"/>
    <w:rsid w:val="00F1720D"/>
    <w:rsid w:val="00F1745A"/>
    <w:rsid w:val="00F21FD3"/>
    <w:rsid w:val="00F25B48"/>
    <w:rsid w:val="00F373A3"/>
    <w:rsid w:val="00F40D18"/>
    <w:rsid w:val="00F417DA"/>
    <w:rsid w:val="00F419FA"/>
    <w:rsid w:val="00F474C0"/>
    <w:rsid w:val="00F51C22"/>
    <w:rsid w:val="00F51F9F"/>
    <w:rsid w:val="00F52248"/>
    <w:rsid w:val="00F55267"/>
    <w:rsid w:val="00F5617C"/>
    <w:rsid w:val="00F67366"/>
    <w:rsid w:val="00F67B01"/>
    <w:rsid w:val="00F70460"/>
    <w:rsid w:val="00F73505"/>
    <w:rsid w:val="00F74E23"/>
    <w:rsid w:val="00F83C0B"/>
    <w:rsid w:val="00F93E7D"/>
    <w:rsid w:val="00FA74DD"/>
    <w:rsid w:val="00FB07F2"/>
    <w:rsid w:val="00FC6FC3"/>
    <w:rsid w:val="00FC726A"/>
    <w:rsid w:val="00FD6C86"/>
    <w:rsid w:val="00FE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0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5BE6"/>
  </w:style>
  <w:style w:type="character" w:customStyle="1" w:styleId="a4">
    <w:name w:val="Нижний колонтитул Знак"/>
    <w:basedOn w:val="a0"/>
    <w:uiPriority w:val="99"/>
    <w:qFormat/>
    <w:rsid w:val="00E05BE6"/>
  </w:style>
  <w:style w:type="character" w:customStyle="1" w:styleId="a5">
    <w:name w:val="Текст выноски Знак"/>
    <w:basedOn w:val="a0"/>
    <w:uiPriority w:val="99"/>
    <w:semiHidden/>
    <w:qFormat/>
    <w:rsid w:val="008B03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15403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815403"/>
    <w:rPr>
      <w:color w:val="000080"/>
      <w:u w:val="single"/>
    </w:rPr>
  </w:style>
  <w:style w:type="character" w:customStyle="1" w:styleId="ListLabel2">
    <w:name w:val="ListLabel 2"/>
    <w:qFormat/>
    <w:rsid w:val="00815403"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3">
    <w:name w:val="ListLabel 3"/>
    <w:qFormat/>
    <w:rsid w:val="00815403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815403"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5">
    <w:name w:val="ListLabel 5"/>
    <w:qFormat/>
    <w:rsid w:val="00815403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815403"/>
    <w:rPr>
      <w:rFonts w:ascii="Times New Roman" w:hAnsi="Times New Roman" w:cs="Times New Roman"/>
      <w:color w:val="FF0000"/>
      <w:sz w:val="28"/>
      <w:szCs w:val="28"/>
    </w:rPr>
  </w:style>
  <w:style w:type="paragraph" w:customStyle="1" w:styleId="a6">
    <w:name w:val="Заголовок"/>
    <w:basedOn w:val="a"/>
    <w:next w:val="a7"/>
    <w:qFormat/>
    <w:rsid w:val="00815403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7">
    <w:name w:val="Body Text"/>
    <w:basedOn w:val="a"/>
    <w:rsid w:val="00815403"/>
    <w:pPr>
      <w:spacing w:after="140"/>
    </w:pPr>
  </w:style>
  <w:style w:type="paragraph" w:styleId="a8">
    <w:name w:val="List"/>
    <w:basedOn w:val="a7"/>
    <w:rsid w:val="00815403"/>
    <w:rPr>
      <w:rFonts w:cs="FreeSans"/>
    </w:rPr>
  </w:style>
  <w:style w:type="paragraph" w:styleId="a9">
    <w:name w:val="caption"/>
    <w:basedOn w:val="a"/>
    <w:qFormat/>
    <w:rsid w:val="0081540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815403"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2C04C8"/>
    <w:rPr>
      <w:rFonts w:ascii="Arial" w:hAnsi="Arial" w:cs="Arial"/>
      <w:szCs w:val="20"/>
    </w:rPr>
  </w:style>
  <w:style w:type="paragraph" w:customStyle="1" w:styleId="ad">
    <w:name w:val="Знак"/>
    <w:basedOn w:val="a"/>
    <w:qFormat/>
    <w:rsid w:val="00900E8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Balloon Text"/>
    <w:basedOn w:val="a"/>
    <w:uiPriority w:val="99"/>
    <w:semiHidden/>
    <w:unhideWhenUsed/>
    <w:qFormat/>
    <w:rsid w:val="008B03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2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C5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5BE6"/>
  </w:style>
  <w:style w:type="character" w:customStyle="1" w:styleId="a4">
    <w:name w:val="Нижний колонтитул Знак"/>
    <w:basedOn w:val="a0"/>
    <w:uiPriority w:val="99"/>
    <w:qFormat/>
    <w:rsid w:val="00E05BE6"/>
  </w:style>
  <w:style w:type="character" w:customStyle="1" w:styleId="a5">
    <w:name w:val="Текст выноски Знак"/>
    <w:basedOn w:val="a0"/>
    <w:uiPriority w:val="99"/>
    <w:semiHidden/>
    <w:qFormat/>
    <w:rsid w:val="008B039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FF000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FF0000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E05BE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2C04C8"/>
    <w:rPr>
      <w:rFonts w:ascii="Arial" w:hAnsi="Arial" w:cs="Arial"/>
      <w:szCs w:val="20"/>
    </w:rPr>
  </w:style>
  <w:style w:type="paragraph" w:customStyle="1" w:styleId="ad">
    <w:name w:val="Знак"/>
    <w:basedOn w:val="a"/>
    <w:qFormat/>
    <w:rsid w:val="00900E8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Balloon Text"/>
    <w:basedOn w:val="a"/>
    <w:uiPriority w:val="99"/>
    <w:semiHidden/>
    <w:unhideWhenUsed/>
    <w:qFormat/>
    <w:rsid w:val="008B039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2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C5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59F75A4400A185AF0DBEE7098E121088D8F77B37FDA799E9F5F978A131BB3D3FD16865CE01B05770D2C8BA3531425A19D8A74B51589B1JEi9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20%20&#1075;&#1086;&#1076;&#1072;\&#1048;&#1079;&#1084;&#1077;&#1085;&#1077;&#1085;&#1080;&#1103;%20&#1074;%2021%20(&#1072;&#1087;&#1088;&#1077;&#1083;&#1100;)\&#1055;&#1086;&#1088;&#1103;&#1076;&#1086;&#1082;%202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76;&#1080;&#1089;&#1082;%20F\&#1052;&#1086;&#1080;%20&#1076;&#1086;&#1082;&#1091;&#1084;&#1077;&#1085;&#1090;&#1099;\&#1055;&#1086;&#1088;&#1103;&#1076;&#1082;&#1080;%202020%20&#1075;&#1086;&#1076;&#1072;\&#1048;&#1079;&#1084;&#1077;&#1085;&#1077;&#1085;&#1080;&#1103;%20&#1074;%2021%20(&#1072;&#1087;&#1088;&#1077;&#1083;&#1100;)\&#1055;&#1086;&#1088;&#1103;&#1076;&#1086;&#1082;%202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A59F75A4400A185AF0C5E366F4BD290D87D579BA78D22DC0CE59C0D5431DE693BD10D31FA416057F017DDCE60D4D75E6D68677A80988B2FE99D9B0J4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A59F75A4400A185AF0C5E366F4BD290D87D579BA78D22DC0CE59C0D5431DE693BD10D31FA416057F007BDBE40D4D75E6D68677A80988B2FE99D9B0J4i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0E80-C495-4050-8EB8-1F6F614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4201</Words>
  <Characters>23948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затрат на реализацию мероприятий по переводу их деятельности </vt:lpstr>
      <vt:lpstr>на направления животноводства, альтернативные свиноводству</vt:lpstr>
      <vt:lpstr/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dc:description/>
  <cp:lastModifiedBy>Трофимова Л.В.</cp:lastModifiedBy>
  <cp:revision>3</cp:revision>
  <cp:lastPrinted>2021-02-03T13:30:00Z</cp:lastPrinted>
  <dcterms:created xsi:type="dcterms:W3CDTF">2021-07-06T09:59:00Z</dcterms:created>
  <dcterms:modified xsi:type="dcterms:W3CDTF">2021-07-06T11:24:00Z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