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81C" w:rsidRPr="0020581C" w:rsidRDefault="0020581C" w:rsidP="0020581C">
      <w:pPr>
        <w:keepNext/>
        <w:widowControl/>
        <w:numPr>
          <w:ilvl w:val="5"/>
          <w:numId w:val="1"/>
        </w:numPr>
        <w:suppressAutoHyphens/>
        <w:jc w:val="center"/>
        <w:outlineLvl w:val="5"/>
        <w:rPr>
          <w:rFonts w:ascii="Times New Roman" w:hAnsi="Times New Roman" w:cs="Times New Roman"/>
          <w:b/>
          <w:sz w:val="32"/>
          <w:szCs w:val="32"/>
        </w:rPr>
      </w:pPr>
      <w:r w:rsidRPr="0020581C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20581C" w:rsidRPr="0020581C" w:rsidRDefault="0020581C" w:rsidP="0020581C">
      <w:pPr>
        <w:keepNext/>
        <w:widowControl/>
        <w:numPr>
          <w:ilvl w:val="6"/>
          <w:numId w:val="1"/>
        </w:numPr>
        <w:suppressAutoHyphens/>
        <w:jc w:val="center"/>
        <w:outlineLvl w:val="6"/>
        <w:rPr>
          <w:rFonts w:ascii="Times New Roman" w:hAnsi="Times New Roman" w:cs="Times New Roman"/>
          <w:b/>
          <w:sz w:val="36"/>
        </w:rPr>
      </w:pPr>
      <w:r w:rsidRPr="0020581C">
        <w:rPr>
          <w:rFonts w:ascii="Times New Roman" w:hAnsi="Times New Roman" w:cs="Times New Roman"/>
          <w:b/>
          <w:sz w:val="36"/>
        </w:rPr>
        <w:t>СОБРАНИЕ ПРЕДСТАВИТЕЛЕЙ</w:t>
      </w:r>
    </w:p>
    <w:p w:rsidR="0020581C" w:rsidRPr="0020581C" w:rsidRDefault="0020581C" w:rsidP="0020581C">
      <w:pPr>
        <w:keepNext/>
        <w:widowControl/>
        <w:numPr>
          <w:ilvl w:val="6"/>
          <w:numId w:val="1"/>
        </w:numPr>
        <w:suppressAutoHyphens/>
        <w:jc w:val="center"/>
        <w:outlineLvl w:val="6"/>
        <w:rPr>
          <w:rFonts w:ascii="Times New Roman" w:hAnsi="Times New Roman" w:cs="Times New Roman"/>
          <w:b/>
          <w:sz w:val="36"/>
          <w:szCs w:val="36"/>
        </w:rPr>
      </w:pPr>
      <w:r w:rsidRPr="0020581C">
        <w:rPr>
          <w:rFonts w:ascii="Times New Roman" w:hAnsi="Times New Roman" w:cs="Times New Roman"/>
          <w:b/>
          <w:sz w:val="36"/>
          <w:szCs w:val="36"/>
        </w:rPr>
        <w:t>СЕЛЬСКОГО ПОСЕЛЕНИЯ АВАНГАРД</w:t>
      </w:r>
    </w:p>
    <w:p w:rsidR="0020581C" w:rsidRPr="0020581C" w:rsidRDefault="0020581C" w:rsidP="0020581C">
      <w:pPr>
        <w:keepNext/>
        <w:widowControl/>
        <w:numPr>
          <w:ilvl w:val="7"/>
          <w:numId w:val="1"/>
        </w:numPr>
        <w:suppressAutoHyphens/>
        <w:jc w:val="center"/>
        <w:outlineLvl w:val="7"/>
        <w:rPr>
          <w:rFonts w:ascii="Times New Roman" w:hAnsi="Times New Roman" w:cs="Times New Roman"/>
          <w:sz w:val="32"/>
          <w:szCs w:val="32"/>
        </w:rPr>
      </w:pPr>
      <w:r w:rsidRPr="0020581C">
        <w:rPr>
          <w:rFonts w:ascii="Times New Roman" w:hAnsi="Times New Roman" w:cs="Times New Roman"/>
          <w:sz w:val="32"/>
          <w:szCs w:val="32"/>
        </w:rPr>
        <w:t xml:space="preserve">муниципального района </w:t>
      </w:r>
      <w:proofErr w:type="gramStart"/>
      <w:r w:rsidRPr="0020581C">
        <w:rPr>
          <w:rFonts w:ascii="Times New Roman" w:hAnsi="Times New Roman" w:cs="Times New Roman"/>
          <w:sz w:val="32"/>
          <w:szCs w:val="32"/>
        </w:rPr>
        <w:t>Алексеевский</w:t>
      </w:r>
      <w:proofErr w:type="gramEnd"/>
      <w:r w:rsidRPr="0020581C">
        <w:rPr>
          <w:rFonts w:ascii="Times New Roman" w:hAnsi="Times New Roman" w:cs="Times New Roman"/>
          <w:sz w:val="32"/>
          <w:szCs w:val="32"/>
        </w:rPr>
        <w:t xml:space="preserve"> Самарской области</w:t>
      </w:r>
    </w:p>
    <w:p w:rsidR="0020581C" w:rsidRPr="0020581C" w:rsidRDefault="0020581C" w:rsidP="0020581C">
      <w:pPr>
        <w:keepNext/>
        <w:widowControl/>
        <w:numPr>
          <w:ilvl w:val="3"/>
          <w:numId w:val="1"/>
        </w:numPr>
        <w:suppressAutoHyphens/>
        <w:jc w:val="center"/>
        <w:outlineLvl w:val="3"/>
        <w:rPr>
          <w:rFonts w:ascii="Times New Roman" w:hAnsi="Times New Roman" w:cs="Times New Roman"/>
          <w:b/>
          <w:sz w:val="32"/>
        </w:rPr>
      </w:pPr>
      <w:r w:rsidRPr="0020581C">
        <w:rPr>
          <w:rFonts w:ascii="Times New Roman" w:hAnsi="Times New Roman" w:cs="Times New Roman"/>
          <w:b/>
          <w:sz w:val="32"/>
        </w:rPr>
        <w:t>третьего созыва</w:t>
      </w:r>
    </w:p>
    <w:p w:rsidR="0020581C" w:rsidRPr="0020581C" w:rsidRDefault="0020581C" w:rsidP="0020581C">
      <w:pPr>
        <w:widowControl/>
        <w:numPr>
          <w:ilvl w:val="0"/>
          <w:numId w:val="1"/>
        </w:numPr>
        <w:suppressAutoHyphens/>
        <w:jc w:val="center"/>
        <w:rPr>
          <w:rFonts w:ascii="Times New Roman" w:hAnsi="Times New Roman" w:cs="Times New Roman"/>
        </w:rPr>
      </w:pPr>
      <w:r w:rsidRPr="0020581C">
        <w:rPr>
          <w:rFonts w:ascii="Times New Roman" w:hAnsi="Times New Roman" w:cs="Times New Roman"/>
        </w:rPr>
        <w:t>Россия, 446643 Самарская область, Алексеевский район, п</w:t>
      </w:r>
      <w:proofErr w:type="gramStart"/>
      <w:r w:rsidRPr="0020581C">
        <w:rPr>
          <w:rFonts w:ascii="Times New Roman" w:hAnsi="Times New Roman" w:cs="Times New Roman"/>
        </w:rPr>
        <w:t>.А</w:t>
      </w:r>
      <w:proofErr w:type="gramEnd"/>
      <w:r w:rsidRPr="0020581C">
        <w:rPr>
          <w:rFonts w:ascii="Times New Roman" w:hAnsi="Times New Roman" w:cs="Times New Roman"/>
        </w:rPr>
        <w:t>вангард, ул. Советская, 11</w:t>
      </w:r>
    </w:p>
    <w:p w:rsidR="0020581C" w:rsidRPr="0020581C" w:rsidRDefault="0020581C" w:rsidP="0020581C">
      <w:pPr>
        <w:widowControl/>
        <w:numPr>
          <w:ilvl w:val="0"/>
          <w:numId w:val="1"/>
        </w:numPr>
        <w:pBdr>
          <w:bottom w:val="single" w:sz="12" w:space="1" w:color="auto"/>
        </w:pBdr>
        <w:suppressAutoHyphens/>
        <w:jc w:val="center"/>
        <w:rPr>
          <w:rFonts w:ascii="Times New Roman" w:hAnsi="Times New Roman" w:cs="Times New Roman"/>
        </w:rPr>
      </w:pPr>
      <w:r w:rsidRPr="0020581C">
        <w:rPr>
          <w:rFonts w:ascii="Times New Roman" w:hAnsi="Times New Roman" w:cs="Times New Roman"/>
        </w:rPr>
        <w:t>т. (846-71) 4-81-35; 4-81-33</w:t>
      </w:r>
    </w:p>
    <w:p w:rsidR="0020581C" w:rsidRPr="0020581C" w:rsidRDefault="0020581C" w:rsidP="0020581C">
      <w:pPr>
        <w:widowControl/>
        <w:numPr>
          <w:ilvl w:val="0"/>
          <w:numId w:val="1"/>
        </w:numPr>
        <w:suppressAutoHyphens/>
        <w:jc w:val="center"/>
        <w:rPr>
          <w:rFonts w:ascii="Times New Roman" w:hAnsi="Times New Roman" w:cs="Times New Roman"/>
        </w:rPr>
      </w:pPr>
    </w:p>
    <w:p w:rsidR="0020581C" w:rsidRPr="0020581C" w:rsidRDefault="0020581C" w:rsidP="0020581C">
      <w:pPr>
        <w:keepNext/>
        <w:widowControl/>
        <w:numPr>
          <w:ilvl w:val="8"/>
          <w:numId w:val="1"/>
        </w:numPr>
        <w:suppressAutoHyphens/>
        <w:outlineLvl w:val="8"/>
        <w:rPr>
          <w:rFonts w:ascii="Times New Roman" w:hAnsi="Times New Roman" w:cs="Times New Roman"/>
          <w:b/>
          <w:sz w:val="28"/>
        </w:rPr>
      </w:pPr>
      <w:r w:rsidRPr="0020581C">
        <w:rPr>
          <w:rFonts w:ascii="Times New Roman" w:hAnsi="Times New Roman" w:cs="Times New Roman"/>
          <w:b/>
          <w:sz w:val="28"/>
        </w:rPr>
        <w:t xml:space="preserve">                                                              РЕШЕНИЕ    </w:t>
      </w:r>
    </w:p>
    <w:p w:rsidR="0020581C" w:rsidRPr="0020581C" w:rsidRDefault="0020581C" w:rsidP="0020581C">
      <w:pPr>
        <w:pStyle w:val="9"/>
        <w:numPr>
          <w:ilvl w:val="8"/>
          <w:numId w:val="1"/>
        </w:numPr>
      </w:pPr>
      <w:r w:rsidRPr="0020581C">
        <w:rPr>
          <w:szCs w:val="28"/>
        </w:rPr>
        <w:t xml:space="preserve">     </w:t>
      </w:r>
      <w:r w:rsidR="0044217D">
        <w:t>от 23 января</w:t>
      </w:r>
      <w:r w:rsidRPr="0020581C">
        <w:t xml:space="preserve"> 20</w:t>
      </w:r>
      <w:r>
        <w:t>20</w:t>
      </w:r>
      <w:r w:rsidRPr="0020581C">
        <w:t xml:space="preserve"> года   № </w:t>
      </w:r>
      <w:r w:rsidR="0044217D">
        <w:t>168</w:t>
      </w:r>
    </w:p>
    <w:p w:rsidR="0020581C" w:rsidRDefault="0020581C" w:rsidP="0020581C">
      <w:pPr>
        <w:pStyle w:val="30"/>
        <w:shd w:val="clear" w:color="auto" w:fill="auto"/>
        <w:jc w:val="center"/>
        <w:rPr>
          <w:sz w:val="28"/>
        </w:rPr>
      </w:pPr>
    </w:p>
    <w:p w:rsidR="0020581C" w:rsidRPr="0020581C" w:rsidRDefault="0020581C" w:rsidP="0020581C">
      <w:pPr>
        <w:pStyle w:val="30"/>
        <w:shd w:val="clear" w:color="auto" w:fill="auto"/>
        <w:jc w:val="center"/>
        <w:rPr>
          <w:b/>
          <w:sz w:val="28"/>
        </w:rPr>
      </w:pPr>
      <w:r w:rsidRPr="0020581C">
        <w:rPr>
          <w:b/>
          <w:sz w:val="28"/>
        </w:rPr>
        <w:t>О внесении изменений в решение Собрания представителей сельского поселения Авангард муниципального района Алексеевский Самарской области от 26.09.2017 г. №66 «Об утверждении Правил благоустройства на территории сельского поселения Авангард муниципального района Алексеевский Самарской области</w:t>
      </w:r>
    </w:p>
    <w:p w:rsidR="0020581C" w:rsidRDefault="0020581C" w:rsidP="0020581C">
      <w:pPr>
        <w:pStyle w:val="30"/>
        <w:shd w:val="clear" w:color="auto" w:fill="auto"/>
        <w:jc w:val="center"/>
        <w:rPr>
          <w:sz w:val="28"/>
        </w:rPr>
      </w:pPr>
    </w:p>
    <w:p w:rsidR="0020581C" w:rsidRDefault="0020581C" w:rsidP="0020581C">
      <w:pPr>
        <w:pStyle w:val="30"/>
        <w:shd w:val="clear" w:color="auto" w:fill="auto"/>
        <w:jc w:val="center"/>
        <w:rPr>
          <w:sz w:val="28"/>
        </w:rPr>
      </w:pPr>
    </w:p>
    <w:p w:rsidR="0020581C" w:rsidRPr="0020581C" w:rsidRDefault="0020581C" w:rsidP="0020581C">
      <w:pPr>
        <w:pStyle w:val="30"/>
        <w:shd w:val="clear" w:color="auto" w:fill="auto"/>
        <w:jc w:val="both"/>
        <w:rPr>
          <w:sz w:val="28"/>
          <w:lang w:bidi="en-US"/>
        </w:rPr>
      </w:pPr>
      <w:r>
        <w:rPr>
          <w:sz w:val="28"/>
        </w:rPr>
        <w:t xml:space="preserve"> </w:t>
      </w:r>
    </w:p>
    <w:p w:rsidR="0020581C" w:rsidRDefault="0020581C" w:rsidP="0020581C">
      <w:pPr>
        <w:pStyle w:val="20"/>
        <w:shd w:val="clear" w:color="auto" w:fill="auto"/>
        <w:spacing w:after="0"/>
        <w:ind w:firstLine="709"/>
        <w:jc w:val="both"/>
      </w:pPr>
      <w:r>
        <w:t xml:space="preserve"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6E3AF1">
        <w:t xml:space="preserve">руководствуясь </w:t>
      </w:r>
      <w:r>
        <w:t>Уставом сельского  поселения Авангард муниципального района Алексеевский Самарской области, Собрание представителей сельского поселения Авангард</w:t>
      </w:r>
    </w:p>
    <w:p w:rsidR="0020581C" w:rsidRPr="0020581C" w:rsidRDefault="0020581C" w:rsidP="0020581C">
      <w:pPr>
        <w:pStyle w:val="20"/>
        <w:shd w:val="clear" w:color="auto" w:fill="auto"/>
        <w:spacing w:after="0"/>
        <w:ind w:firstLine="709"/>
        <w:rPr>
          <w:b/>
        </w:rPr>
      </w:pPr>
      <w:r w:rsidRPr="0020581C">
        <w:rPr>
          <w:b/>
        </w:rPr>
        <w:t>РЕШИЛО:</w:t>
      </w:r>
    </w:p>
    <w:p w:rsidR="0020581C" w:rsidRDefault="0020581C" w:rsidP="0020581C">
      <w:pPr>
        <w:pStyle w:val="20"/>
        <w:shd w:val="clear" w:color="auto" w:fill="auto"/>
        <w:spacing w:after="0"/>
        <w:ind w:firstLine="709"/>
        <w:jc w:val="both"/>
      </w:pPr>
      <w:r>
        <w:t>1. Внести следующие изменения в Правила благоустройства сельского   поселения Авангард муниципального района Алексеевский Самарской области, утвержденные решением Собрания представителей сельского   поселения Авангард муниципального района Алексеевский Самарской области от 26.09.2017 г. №66, а именно</w:t>
      </w:r>
      <w:proofErr w:type="gramStart"/>
      <w:r>
        <w:t xml:space="preserve"> :</w:t>
      </w:r>
      <w:proofErr w:type="gramEnd"/>
    </w:p>
    <w:p w:rsidR="0020581C" w:rsidRDefault="0020581C" w:rsidP="0020581C">
      <w:pPr>
        <w:pStyle w:val="20"/>
        <w:shd w:val="clear" w:color="auto" w:fill="auto"/>
        <w:spacing w:after="0"/>
        <w:ind w:firstLine="709"/>
        <w:jc w:val="both"/>
      </w:pPr>
      <w:r>
        <w:t>1.1. Дополнить раздел основных понятий, используемых в Правилах, следующими понятиями:</w:t>
      </w:r>
    </w:p>
    <w:p w:rsidR="0020581C" w:rsidRDefault="00F41837" w:rsidP="0020581C">
      <w:pPr>
        <w:pStyle w:val="20"/>
        <w:shd w:val="clear" w:color="auto" w:fill="auto"/>
        <w:spacing w:after="0"/>
        <w:ind w:firstLine="709"/>
        <w:jc w:val="both"/>
      </w:pPr>
      <w:r>
        <w:t>«</w:t>
      </w:r>
      <w:r w:rsidR="0020581C" w:rsidRPr="00F41837">
        <w:rPr>
          <w:b/>
        </w:rPr>
        <w:t>арборициды</w:t>
      </w:r>
      <w:r w:rsidR="0020581C">
        <w:t xml:space="preserve"> – химические вещества, применяемые против сорной древесно-кустарниковой растительности;</w:t>
      </w:r>
    </w:p>
    <w:p w:rsidR="0020581C" w:rsidRDefault="0020581C" w:rsidP="0020581C">
      <w:pPr>
        <w:pStyle w:val="20"/>
        <w:shd w:val="clear" w:color="auto" w:fill="auto"/>
        <w:spacing w:after="0"/>
        <w:ind w:firstLine="709"/>
        <w:jc w:val="both"/>
      </w:pPr>
      <w:r w:rsidRPr="00F41837">
        <w:rPr>
          <w:b/>
        </w:rPr>
        <w:t>борщевик Сосновского</w:t>
      </w:r>
      <w:r>
        <w:t xml:space="preserve"> – крупное травянистое растение, вид рода борщевик семейства зонтичные. Растение обладает способностью вызывать сильные долго не заживающие ожоги;</w:t>
      </w:r>
    </w:p>
    <w:p w:rsidR="0020581C" w:rsidRDefault="0020581C" w:rsidP="0020581C">
      <w:pPr>
        <w:pStyle w:val="20"/>
        <w:shd w:val="clear" w:color="auto" w:fill="auto"/>
        <w:spacing w:after="0"/>
        <w:ind w:firstLine="709"/>
        <w:jc w:val="both"/>
      </w:pPr>
      <w:r w:rsidRPr="00F41837">
        <w:rPr>
          <w:b/>
        </w:rPr>
        <w:t>гербициды</w:t>
      </w:r>
      <w:r>
        <w:t xml:space="preserve"> – химические вещества, применяемые для уничтожения растительности</w:t>
      </w:r>
      <w:r w:rsidR="00F41837">
        <w:t>»</w:t>
      </w:r>
      <w:r>
        <w:t>.</w:t>
      </w:r>
    </w:p>
    <w:p w:rsidR="0020581C" w:rsidRDefault="0020581C" w:rsidP="0020581C">
      <w:pPr>
        <w:pStyle w:val="20"/>
        <w:shd w:val="clear" w:color="auto" w:fill="auto"/>
        <w:spacing w:after="0"/>
        <w:ind w:firstLine="709"/>
        <w:jc w:val="both"/>
      </w:pPr>
      <w:r>
        <w:t xml:space="preserve">1.2. </w:t>
      </w:r>
      <w:r w:rsidR="00F41837">
        <w:t>Пункт 8.2. р</w:t>
      </w:r>
      <w:r>
        <w:t>аздел</w:t>
      </w:r>
      <w:r w:rsidR="00F41837">
        <w:t xml:space="preserve">а </w:t>
      </w:r>
      <w:r w:rsidR="00F41837">
        <w:rPr>
          <w:lang w:val="en-US"/>
        </w:rPr>
        <w:t>VIII</w:t>
      </w:r>
      <w:r w:rsidR="00F41837">
        <w:t xml:space="preserve"> «Содержание объектов благоустройства»</w:t>
      </w:r>
      <w:r>
        <w:t xml:space="preserve"> дополнить </w:t>
      </w:r>
      <w:r w:rsidR="00F41837">
        <w:t>подпунктом 8.2.5.</w:t>
      </w:r>
      <w:r>
        <w:t xml:space="preserve"> следующего содержания:</w:t>
      </w:r>
    </w:p>
    <w:p w:rsidR="0020581C" w:rsidRDefault="00F41837" w:rsidP="0020581C">
      <w:pPr>
        <w:pStyle w:val="20"/>
        <w:shd w:val="clear" w:color="auto" w:fill="auto"/>
        <w:spacing w:after="0"/>
        <w:ind w:firstLine="709"/>
        <w:jc w:val="both"/>
      </w:pPr>
      <w:r>
        <w:t>«8.2.5.</w:t>
      </w:r>
      <w:r w:rsidR="0020581C">
        <w:t xml:space="preserve">Правообладатели земельных участков обязаны проводить мероприятия по удалению борщевика Сосновского с земельных участков, находящихся в их собственности, владении или пользовании. </w:t>
      </w:r>
    </w:p>
    <w:p w:rsidR="0020581C" w:rsidRDefault="0020581C" w:rsidP="0020581C">
      <w:pPr>
        <w:pStyle w:val="20"/>
        <w:shd w:val="clear" w:color="auto" w:fill="auto"/>
        <w:spacing w:after="0"/>
        <w:ind w:firstLine="709"/>
        <w:jc w:val="both"/>
      </w:pPr>
      <w:r>
        <w:t xml:space="preserve">Мероприятия по удалению Борщевика Сосновского должны </w:t>
      </w:r>
      <w:r>
        <w:lastRenderedPageBreak/>
        <w:t xml:space="preserve">проводится до его </w:t>
      </w:r>
      <w:proofErr w:type="spellStart"/>
      <w:r>
        <w:t>бутонизации</w:t>
      </w:r>
      <w:proofErr w:type="spellEnd"/>
      <w:r>
        <w:t xml:space="preserve"> и начала цветения, путем опрыскивания очагов произрастания гербицидами и (или) арборицидами; скашивания, уборки сухих растений, выкапывания корневой системы; обработки почвы, посева многолетних трав</w:t>
      </w:r>
      <w:proofErr w:type="gramStart"/>
      <w:r>
        <w:t>.</w:t>
      </w:r>
      <w:r w:rsidR="00F41837">
        <w:t>»</w:t>
      </w:r>
      <w:proofErr w:type="gramEnd"/>
    </w:p>
    <w:p w:rsidR="0020581C" w:rsidRDefault="006E3AF1" w:rsidP="0020581C">
      <w:pPr>
        <w:pStyle w:val="20"/>
        <w:spacing w:after="0"/>
        <w:ind w:firstLine="709"/>
        <w:jc w:val="both"/>
      </w:pPr>
      <w:r>
        <w:t xml:space="preserve">2. </w:t>
      </w:r>
      <w:r w:rsidR="0020581C">
        <w:t xml:space="preserve"> Опубликовать настоящее решение </w:t>
      </w:r>
      <w:r w:rsidR="00F41837">
        <w:t>в газете «Авангард», а также на официальном сайте Администрации сельского поселения Авангард в информационно-телекоммуникационной сети «Интернет».</w:t>
      </w:r>
    </w:p>
    <w:p w:rsidR="0020581C" w:rsidRDefault="006E3AF1" w:rsidP="0020581C">
      <w:pPr>
        <w:pStyle w:val="20"/>
        <w:spacing w:after="0"/>
        <w:ind w:firstLine="709"/>
        <w:jc w:val="both"/>
      </w:pPr>
      <w:r>
        <w:t>3.</w:t>
      </w:r>
      <w:r w:rsidR="0020581C">
        <w:t xml:space="preserve"> Настоящее решение вступает в силу со дня официального опубликования.</w:t>
      </w:r>
    </w:p>
    <w:p w:rsidR="0020581C" w:rsidRDefault="006E3AF1" w:rsidP="0020581C">
      <w:pPr>
        <w:pStyle w:val="20"/>
        <w:shd w:val="clear" w:color="auto" w:fill="auto"/>
        <w:spacing w:after="0"/>
        <w:ind w:firstLine="709"/>
        <w:jc w:val="both"/>
      </w:pPr>
      <w:r>
        <w:t>4.</w:t>
      </w:r>
      <w:r w:rsidR="0020581C">
        <w:t xml:space="preserve"> </w:t>
      </w:r>
      <w:proofErr w:type="gramStart"/>
      <w:r w:rsidR="0020581C">
        <w:t>Контроль за</w:t>
      </w:r>
      <w:proofErr w:type="gramEnd"/>
      <w:r w:rsidR="0020581C">
        <w:t xml:space="preserve"> исполнением настоящего решения возложить на </w:t>
      </w:r>
      <w:r w:rsidR="00F41837">
        <w:t xml:space="preserve">заместителя Главы сельского поселения Авангард </w:t>
      </w:r>
      <w:proofErr w:type="spellStart"/>
      <w:r w:rsidR="00F41837">
        <w:t>Бундину</w:t>
      </w:r>
      <w:proofErr w:type="spellEnd"/>
      <w:r w:rsidR="00F41837">
        <w:t xml:space="preserve"> Т.П.</w:t>
      </w:r>
    </w:p>
    <w:p w:rsidR="00F41837" w:rsidRDefault="00F41837" w:rsidP="0020581C">
      <w:pPr>
        <w:pStyle w:val="20"/>
        <w:shd w:val="clear" w:color="auto" w:fill="auto"/>
        <w:spacing w:after="0"/>
        <w:ind w:firstLine="709"/>
        <w:jc w:val="both"/>
      </w:pPr>
    </w:p>
    <w:p w:rsidR="00F41837" w:rsidRDefault="00F41837" w:rsidP="0020581C">
      <w:pPr>
        <w:pStyle w:val="20"/>
        <w:shd w:val="clear" w:color="auto" w:fill="auto"/>
        <w:spacing w:after="0"/>
        <w:ind w:firstLine="709"/>
        <w:jc w:val="both"/>
      </w:pPr>
    </w:p>
    <w:p w:rsidR="00F41837" w:rsidRDefault="00F41837" w:rsidP="0020581C">
      <w:pPr>
        <w:pStyle w:val="20"/>
        <w:shd w:val="clear" w:color="auto" w:fill="auto"/>
        <w:spacing w:after="0"/>
        <w:ind w:firstLine="709"/>
        <w:jc w:val="both"/>
      </w:pPr>
    </w:p>
    <w:p w:rsidR="00F41837" w:rsidRDefault="00F41837" w:rsidP="0020581C">
      <w:pPr>
        <w:pStyle w:val="20"/>
        <w:shd w:val="clear" w:color="auto" w:fill="auto"/>
        <w:spacing w:after="0"/>
        <w:ind w:firstLine="709"/>
        <w:jc w:val="both"/>
      </w:pPr>
    </w:p>
    <w:p w:rsidR="00F41837" w:rsidRDefault="00F41837" w:rsidP="0020581C">
      <w:pPr>
        <w:pStyle w:val="20"/>
        <w:shd w:val="clear" w:color="auto" w:fill="auto"/>
        <w:spacing w:after="0"/>
        <w:ind w:firstLine="709"/>
        <w:jc w:val="both"/>
      </w:pPr>
      <w:r>
        <w:t>Глава сельского поселения Авангард                                   Н.А.Зотов</w:t>
      </w:r>
    </w:p>
    <w:p w:rsidR="00F41837" w:rsidRDefault="00F41837" w:rsidP="0020581C">
      <w:pPr>
        <w:pStyle w:val="20"/>
        <w:shd w:val="clear" w:color="auto" w:fill="auto"/>
        <w:spacing w:after="0"/>
        <w:ind w:firstLine="709"/>
        <w:jc w:val="both"/>
      </w:pPr>
    </w:p>
    <w:p w:rsidR="00F41837" w:rsidRDefault="00F41837" w:rsidP="0020581C">
      <w:pPr>
        <w:pStyle w:val="20"/>
        <w:shd w:val="clear" w:color="auto" w:fill="auto"/>
        <w:spacing w:after="0"/>
        <w:ind w:firstLine="709"/>
        <w:jc w:val="both"/>
      </w:pPr>
    </w:p>
    <w:p w:rsidR="00F41837" w:rsidRDefault="00F41837" w:rsidP="0020581C">
      <w:pPr>
        <w:pStyle w:val="20"/>
        <w:shd w:val="clear" w:color="auto" w:fill="auto"/>
        <w:spacing w:after="0"/>
        <w:ind w:firstLine="709"/>
        <w:jc w:val="both"/>
      </w:pPr>
      <w:r>
        <w:t>Председатель Собрания представителей</w:t>
      </w:r>
    </w:p>
    <w:p w:rsidR="00F41837" w:rsidRDefault="006E3AF1" w:rsidP="0020581C">
      <w:pPr>
        <w:pStyle w:val="20"/>
        <w:shd w:val="clear" w:color="auto" w:fill="auto"/>
        <w:spacing w:after="0"/>
        <w:ind w:firstLine="709"/>
        <w:jc w:val="both"/>
      </w:pPr>
      <w:r>
        <w:t>с</w:t>
      </w:r>
      <w:r w:rsidR="00F41837">
        <w:t>ельского поселения Авангард                                             В.А.Ртищев</w:t>
      </w:r>
    </w:p>
    <w:p w:rsidR="0020581C" w:rsidRDefault="0020581C" w:rsidP="0020581C">
      <w:pPr>
        <w:pStyle w:val="20"/>
        <w:shd w:val="clear" w:color="auto" w:fill="auto"/>
        <w:spacing w:after="0"/>
        <w:ind w:firstLine="709"/>
        <w:jc w:val="both"/>
      </w:pPr>
    </w:p>
    <w:p w:rsidR="00E30F71" w:rsidRDefault="00E30F71"/>
    <w:sectPr w:rsidR="00E30F71" w:rsidSect="00E30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E1C1A2E"/>
    <w:multiLevelType w:val="multilevel"/>
    <w:tmpl w:val="2D743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581C"/>
    <w:rsid w:val="00197B5F"/>
    <w:rsid w:val="0020581C"/>
    <w:rsid w:val="0044217D"/>
    <w:rsid w:val="004B54FD"/>
    <w:rsid w:val="00543538"/>
    <w:rsid w:val="006E3AF1"/>
    <w:rsid w:val="00775F5C"/>
    <w:rsid w:val="00B0501B"/>
    <w:rsid w:val="00B60E4B"/>
    <w:rsid w:val="00E30F71"/>
    <w:rsid w:val="00F41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81C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9">
    <w:name w:val="heading 9"/>
    <w:basedOn w:val="a"/>
    <w:next w:val="a"/>
    <w:link w:val="90"/>
    <w:semiHidden/>
    <w:unhideWhenUsed/>
    <w:qFormat/>
    <w:rsid w:val="0020581C"/>
    <w:pPr>
      <w:keepNext/>
      <w:widowControl/>
      <w:numPr>
        <w:ilvl w:val="8"/>
        <w:numId w:val="2"/>
      </w:numPr>
      <w:suppressAutoHyphens/>
      <w:jc w:val="center"/>
      <w:outlineLvl w:val="8"/>
    </w:pPr>
    <w:rPr>
      <w:rFonts w:ascii="Times New Roman" w:eastAsia="Times New Roman" w:hAnsi="Times New Roman" w:cs="Times New Roman"/>
      <w:b/>
      <w:color w:val="auto"/>
      <w:sz w:val="28"/>
      <w:szCs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semiHidden/>
    <w:rsid w:val="002058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">
    <w:name w:val="Основной текст (2)_"/>
    <w:link w:val="20"/>
    <w:locked/>
    <w:rsid w:val="002058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0581C"/>
    <w:pPr>
      <w:shd w:val="clear" w:color="auto" w:fill="FFFFFF"/>
      <w:spacing w:after="240" w:line="322" w:lineRule="exact"/>
      <w:ind w:hanging="260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">
    <w:name w:val="Заголовок №1_"/>
    <w:link w:val="10"/>
    <w:locked/>
    <w:rsid w:val="0020581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20581C"/>
    <w:pPr>
      <w:shd w:val="clear" w:color="auto" w:fill="FFFFFF"/>
      <w:spacing w:before="240" w:after="420" w:line="0" w:lineRule="atLeast"/>
      <w:ind w:hanging="38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3">
    <w:name w:val="Основной текст (3)_"/>
    <w:link w:val="30"/>
    <w:locked/>
    <w:rsid w:val="0020581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0581C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Карпова Л.С.</cp:lastModifiedBy>
  <cp:revision>2</cp:revision>
  <cp:lastPrinted>2022-02-11T06:41:00Z</cp:lastPrinted>
  <dcterms:created xsi:type="dcterms:W3CDTF">2022-02-11T06:43:00Z</dcterms:created>
  <dcterms:modified xsi:type="dcterms:W3CDTF">2022-02-11T06:43:00Z</dcterms:modified>
</cp:coreProperties>
</file>