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69" w:rsidRPr="00C366F2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366F2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09673F" w:rsidRPr="00C366F2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6F2">
        <w:rPr>
          <w:rFonts w:ascii="Times New Roman" w:hAnsi="Times New Roman" w:cs="Times New Roman"/>
          <w:b/>
          <w:sz w:val="28"/>
          <w:szCs w:val="28"/>
        </w:rPr>
        <w:t>о подготовке проекта нормативного правового акта</w:t>
      </w:r>
    </w:p>
    <w:p w:rsidR="00072CAE" w:rsidRPr="00AB47C4" w:rsidRDefault="00072CAE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73F" w:rsidRPr="00C366F2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6F2">
        <w:rPr>
          <w:rFonts w:ascii="Times New Roman" w:hAnsi="Times New Roman" w:cs="Times New Roman"/>
          <w:b/>
          <w:sz w:val="28"/>
          <w:szCs w:val="28"/>
        </w:rPr>
        <w:t>1. Вид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47620E">
        <w:rPr>
          <w:rFonts w:ascii="Times New Roman" w:hAnsi="Times New Roman" w:cs="Times New Roman"/>
          <w:sz w:val="28"/>
          <w:szCs w:val="28"/>
        </w:rPr>
        <w:t>главы</w:t>
      </w:r>
      <w:r w:rsidRPr="0009673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 w:rsidR="0047620E">
        <w:rPr>
          <w:rFonts w:ascii="Times New Roman" w:hAnsi="Times New Roman" w:cs="Times New Roman"/>
          <w:sz w:val="28"/>
          <w:szCs w:val="28"/>
        </w:rPr>
        <w:t>Алексеев</w:t>
      </w:r>
      <w:r w:rsidRPr="0009673F">
        <w:rPr>
          <w:rFonts w:ascii="Times New Roman" w:hAnsi="Times New Roman" w:cs="Times New Roman"/>
          <w:sz w:val="28"/>
          <w:szCs w:val="28"/>
        </w:rPr>
        <w:t>ский</w:t>
      </w:r>
      <w:proofErr w:type="gramEnd"/>
      <w:r w:rsidR="008C7464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09673F" w:rsidRPr="00C366F2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6F2">
        <w:rPr>
          <w:rFonts w:ascii="Times New Roman" w:hAnsi="Times New Roman" w:cs="Times New Roman"/>
          <w:b/>
          <w:sz w:val="28"/>
          <w:szCs w:val="28"/>
        </w:rPr>
        <w:t>2. Наименование проекта нормативного правового акта:</w:t>
      </w:r>
    </w:p>
    <w:p w:rsidR="00C366F2" w:rsidRPr="00C366F2" w:rsidRDefault="00C366F2" w:rsidP="00C366F2">
      <w:pPr>
        <w:autoSpaceDE w:val="0"/>
        <w:autoSpaceDN w:val="0"/>
        <w:adjustRightInd w:val="0"/>
        <w:jc w:val="both"/>
        <w:rPr>
          <w:rStyle w:val="s1"/>
          <w:rFonts w:ascii="Times New Roman" w:hAnsi="Times New Roman" w:cs="Times New Roman"/>
          <w:sz w:val="28"/>
        </w:rPr>
      </w:pPr>
      <w:r>
        <w:rPr>
          <w:rStyle w:val="s1"/>
          <w:rFonts w:ascii="Times New Roman" w:hAnsi="Times New Roman" w:cs="Times New Roman"/>
          <w:sz w:val="28"/>
        </w:rPr>
        <w:t>«</w:t>
      </w:r>
      <w:r w:rsidRPr="00C366F2">
        <w:rPr>
          <w:rStyle w:val="s1"/>
          <w:rFonts w:ascii="Times New Roman" w:hAnsi="Times New Roman" w:cs="Times New Roman"/>
          <w:sz w:val="28"/>
        </w:rPr>
        <w:t xml:space="preserve">Об утверждении Порядка предоставления из бюджета муниципального района </w:t>
      </w:r>
      <w:proofErr w:type="gramStart"/>
      <w:r w:rsidRPr="00C366F2">
        <w:rPr>
          <w:rStyle w:val="s1"/>
          <w:rFonts w:ascii="Times New Roman" w:hAnsi="Times New Roman" w:cs="Times New Roman"/>
          <w:sz w:val="28"/>
        </w:rPr>
        <w:t>Алексеевский</w:t>
      </w:r>
      <w:proofErr w:type="gramEnd"/>
      <w:r w:rsidR="000D0400">
        <w:rPr>
          <w:rStyle w:val="s1"/>
          <w:rFonts w:ascii="Times New Roman" w:hAnsi="Times New Roman" w:cs="Times New Roman"/>
          <w:sz w:val="28"/>
        </w:rPr>
        <w:t xml:space="preserve"> </w:t>
      </w:r>
      <w:r w:rsidRPr="00C366F2">
        <w:rPr>
          <w:rStyle w:val="s1"/>
          <w:rFonts w:ascii="Times New Roman" w:hAnsi="Times New Roman" w:cs="Times New Roman"/>
          <w:sz w:val="28"/>
        </w:rPr>
        <w:t xml:space="preserve"> Самарской области субсидий</w:t>
      </w:r>
      <w:r w:rsidRPr="00C366F2">
        <w:rPr>
          <w:rFonts w:ascii="Times New Roman" w:hAnsi="Times New Roman" w:cs="Times New Roman"/>
          <w:sz w:val="28"/>
          <w:szCs w:val="28"/>
        </w:rPr>
        <w:t xml:space="preserve"> на возмещение затрат или недополученных  доходов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6F2">
        <w:rPr>
          <w:rFonts w:ascii="Times New Roman" w:hAnsi="Times New Roman" w:cs="Times New Roman"/>
          <w:sz w:val="28"/>
          <w:szCs w:val="28"/>
        </w:rPr>
        <w:t>юридическим лицам и индивидуальным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6F2">
        <w:rPr>
          <w:rFonts w:ascii="Times New Roman" w:hAnsi="Times New Roman" w:cs="Times New Roman"/>
          <w:sz w:val="28"/>
          <w:szCs w:val="28"/>
        </w:rPr>
        <w:t xml:space="preserve">предпринимателям, </w:t>
      </w:r>
      <w:r w:rsidRPr="00C366F2">
        <w:rPr>
          <w:rStyle w:val="s1"/>
          <w:rFonts w:ascii="Times New Roman" w:hAnsi="Times New Roman" w:cs="Times New Roman"/>
          <w:sz w:val="28"/>
        </w:rPr>
        <w:t>оказывающим услуги</w:t>
      </w:r>
      <w:r>
        <w:rPr>
          <w:rStyle w:val="s1"/>
          <w:rFonts w:ascii="Times New Roman" w:hAnsi="Times New Roman" w:cs="Times New Roman"/>
          <w:sz w:val="28"/>
        </w:rPr>
        <w:t xml:space="preserve"> </w:t>
      </w:r>
      <w:r w:rsidRPr="00C366F2">
        <w:rPr>
          <w:rStyle w:val="s1"/>
          <w:rFonts w:ascii="Times New Roman" w:hAnsi="Times New Roman" w:cs="Times New Roman"/>
          <w:sz w:val="28"/>
        </w:rPr>
        <w:t>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  <w:r>
        <w:rPr>
          <w:rStyle w:val="s1"/>
          <w:rFonts w:ascii="Times New Roman" w:hAnsi="Times New Roman" w:cs="Times New Roman"/>
          <w:sz w:val="28"/>
        </w:rPr>
        <w:t xml:space="preserve"> </w:t>
      </w:r>
      <w:r w:rsidRPr="00C366F2">
        <w:rPr>
          <w:rStyle w:val="s1"/>
          <w:rFonts w:ascii="Times New Roman" w:hAnsi="Times New Roman" w:cs="Times New Roman"/>
          <w:sz w:val="28"/>
        </w:rPr>
        <w:t>Самарской области</w:t>
      </w:r>
      <w:r>
        <w:rPr>
          <w:rStyle w:val="s1"/>
          <w:rFonts w:ascii="Times New Roman" w:hAnsi="Times New Roman" w:cs="Times New Roman"/>
          <w:sz w:val="28"/>
        </w:rPr>
        <w:t>»</w:t>
      </w:r>
    </w:p>
    <w:p w:rsidR="0009673F" w:rsidRPr="00C366F2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6F2">
        <w:rPr>
          <w:rFonts w:ascii="Times New Roman" w:hAnsi="Times New Roman" w:cs="Times New Roman"/>
          <w:b/>
          <w:sz w:val="28"/>
          <w:szCs w:val="28"/>
        </w:rPr>
        <w:t>3. Планируемый срок вступления в силу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Вступает в силу со дня официального опубликования</w:t>
      </w:r>
      <w:r w:rsidR="008C7464">
        <w:rPr>
          <w:rFonts w:ascii="Times New Roman" w:hAnsi="Times New Roman" w:cs="Times New Roman"/>
          <w:sz w:val="28"/>
          <w:szCs w:val="28"/>
        </w:rPr>
        <w:t>.</w:t>
      </w:r>
      <w:r w:rsidRPr="0009673F">
        <w:rPr>
          <w:rFonts w:ascii="Times New Roman" w:hAnsi="Times New Roman" w:cs="Times New Roman"/>
          <w:sz w:val="28"/>
          <w:szCs w:val="28"/>
        </w:rPr>
        <w:t> </w:t>
      </w:r>
    </w:p>
    <w:p w:rsidR="0009673F" w:rsidRPr="00C366F2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6F2">
        <w:rPr>
          <w:rFonts w:ascii="Times New Roman" w:hAnsi="Times New Roman" w:cs="Times New Roman"/>
          <w:b/>
          <w:sz w:val="28"/>
          <w:szCs w:val="28"/>
        </w:rPr>
        <w:t>4. Разработчик проекта нормативного правового акта:</w:t>
      </w:r>
    </w:p>
    <w:p w:rsidR="0009673F" w:rsidRPr="0009673F" w:rsidRDefault="00C366F2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«Финансовое управление Администрации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</w:p>
    <w:p w:rsidR="0009673F" w:rsidRPr="00C366F2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6F2">
        <w:rPr>
          <w:rFonts w:ascii="Times New Roman" w:hAnsi="Times New Roman" w:cs="Times New Roman"/>
          <w:b/>
          <w:sz w:val="28"/>
          <w:szCs w:val="28"/>
        </w:rPr>
        <w:t>5. Обоснование необходимости подготовки проекта нормативного правового акта:</w:t>
      </w:r>
    </w:p>
    <w:p w:rsidR="00C366F2" w:rsidRPr="00C366F2" w:rsidRDefault="00C366F2" w:rsidP="00C366F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</w:rPr>
        <w:t>Проект постановления «</w:t>
      </w:r>
      <w:r w:rsidR="00BD30F2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б утверждении </w:t>
      </w:r>
      <w:r w:rsidRPr="00C366F2">
        <w:rPr>
          <w:rFonts w:ascii="Times New Roman" w:hAnsi="Times New Roman" w:cs="Times New Roman"/>
          <w:sz w:val="28"/>
        </w:rPr>
        <w:t>Поряд</w:t>
      </w:r>
      <w:r>
        <w:rPr>
          <w:rFonts w:ascii="Times New Roman" w:hAnsi="Times New Roman" w:cs="Times New Roman"/>
          <w:sz w:val="28"/>
        </w:rPr>
        <w:t>ка</w:t>
      </w:r>
      <w:r w:rsidRPr="00C366F2">
        <w:rPr>
          <w:rFonts w:ascii="Times New Roman" w:hAnsi="Times New Roman" w:cs="Times New Roman"/>
          <w:sz w:val="28"/>
        </w:rPr>
        <w:t xml:space="preserve"> </w:t>
      </w:r>
      <w:r w:rsidRPr="00C366F2">
        <w:rPr>
          <w:rStyle w:val="s1"/>
          <w:rFonts w:ascii="Times New Roman" w:hAnsi="Times New Roman" w:cs="Times New Roman"/>
          <w:sz w:val="28"/>
        </w:rPr>
        <w:t>предоставления из бюджета муниципального района Алексеевский Самарской области субсидий</w:t>
      </w:r>
      <w:r w:rsidRPr="00C366F2">
        <w:rPr>
          <w:rFonts w:ascii="Times New Roman" w:eastAsia="Calibri" w:hAnsi="Times New Roman" w:cs="Times New Roman"/>
          <w:sz w:val="28"/>
          <w:szCs w:val="28"/>
        </w:rPr>
        <w:t xml:space="preserve"> на возмещение затрат или недополученных  доходов юридическим лицам и индивидуальным предпринимателям, </w:t>
      </w:r>
      <w:r w:rsidRPr="00C366F2">
        <w:rPr>
          <w:rStyle w:val="s1"/>
          <w:rFonts w:ascii="Times New Roman" w:hAnsi="Times New Roman" w:cs="Times New Roman"/>
          <w:sz w:val="28"/>
        </w:rPr>
        <w:t xml:space="preserve">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  <w:r>
        <w:rPr>
          <w:rStyle w:val="s1"/>
          <w:rFonts w:ascii="Times New Roman" w:hAnsi="Times New Roman" w:cs="Times New Roman"/>
          <w:sz w:val="28"/>
        </w:rPr>
        <w:t xml:space="preserve"> </w:t>
      </w:r>
      <w:r w:rsidRPr="00C366F2">
        <w:rPr>
          <w:rStyle w:val="s1"/>
          <w:rFonts w:ascii="Times New Roman" w:hAnsi="Times New Roman" w:cs="Times New Roman"/>
          <w:sz w:val="28"/>
        </w:rPr>
        <w:t>Самарской области</w:t>
      </w:r>
      <w:r>
        <w:rPr>
          <w:rStyle w:val="s1"/>
          <w:rFonts w:ascii="Times New Roman" w:hAnsi="Times New Roman" w:cs="Times New Roman"/>
          <w:sz w:val="28"/>
        </w:rPr>
        <w:t xml:space="preserve">» </w:t>
      </w:r>
      <w:r w:rsidRPr="00C366F2">
        <w:rPr>
          <w:rFonts w:ascii="Times New Roman" w:hAnsi="Times New Roman" w:cs="Times New Roman"/>
          <w:sz w:val="28"/>
          <w:szCs w:val="28"/>
        </w:rPr>
        <w:t>подготовлен в целях реализации требований статьи 78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6F2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 и определяет цели</w:t>
      </w:r>
      <w:proofErr w:type="gramEnd"/>
      <w:r w:rsidRPr="00C366F2">
        <w:rPr>
          <w:rFonts w:ascii="Times New Roman" w:hAnsi="Times New Roman" w:cs="Times New Roman"/>
          <w:sz w:val="28"/>
          <w:szCs w:val="28"/>
        </w:rPr>
        <w:t>, условия и порядок предоставления субсидий юридическим лицам и индивидуальным предпринимателям,</w:t>
      </w:r>
      <w:r w:rsidR="003B5A0C">
        <w:rPr>
          <w:rFonts w:ascii="Times New Roman" w:hAnsi="Times New Roman" w:cs="Times New Roman"/>
          <w:sz w:val="28"/>
          <w:szCs w:val="28"/>
        </w:rPr>
        <w:t xml:space="preserve"> </w:t>
      </w:r>
      <w:r w:rsidRPr="00C366F2">
        <w:rPr>
          <w:rStyle w:val="s1"/>
          <w:rFonts w:ascii="Times New Roman" w:hAnsi="Times New Roman" w:cs="Times New Roman"/>
          <w:sz w:val="28"/>
        </w:rPr>
        <w:t xml:space="preserve">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</w:t>
      </w:r>
      <w:r w:rsidRPr="00C366F2">
        <w:rPr>
          <w:rStyle w:val="s1"/>
          <w:rFonts w:ascii="Times New Roman" w:hAnsi="Times New Roman" w:cs="Times New Roman"/>
          <w:sz w:val="28"/>
        </w:rPr>
        <w:lastRenderedPageBreak/>
        <w:t>муниципального района Алексеевский</w:t>
      </w:r>
      <w:r w:rsidR="003B5A0C">
        <w:rPr>
          <w:rStyle w:val="s1"/>
          <w:rFonts w:ascii="Times New Roman" w:hAnsi="Times New Roman" w:cs="Times New Roman"/>
          <w:sz w:val="28"/>
        </w:rPr>
        <w:t xml:space="preserve"> </w:t>
      </w:r>
      <w:r w:rsidRPr="00C366F2">
        <w:rPr>
          <w:rStyle w:val="s1"/>
          <w:rFonts w:ascii="Times New Roman" w:hAnsi="Times New Roman" w:cs="Times New Roman"/>
          <w:sz w:val="28"/>
        </w:rPr>
        <w:t>Самарской области</w:t>
      </w:r>
      <w:r w:rsidRPr="00C366F2">
        <w:rPr>
          <w:rFonts w:ascii="Times New Roman" w:hAnsi="Times New Roman" w:cs="Times New Roman"/>
          <w:sz w:val="28"/>
          <w:szCs w:val="28"/>
        </w:rPr>
        <w:t xml:space="preserve">, а также контроль и порядок возврата субсидий в бюджет муниципального района при нарушении </w:t>
      </w:r>
      <w:r w:rsidR="00BD30F2">
        <w:rPr>
          <w:rFonts w:ascii="Times New Roman" w:hAnsi="Times New Roman" w:cs="Times New Roman"/>
          <w:sz w:val="28"/>
          <w:szCs w:val="28"/>
        </w:rPr>
        <w:t>указанного</w:t>
      </w:r>
      <w:r w:rsidRPr="00C366F2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8C7464" w:rsidRPr="003B5A0C" w:rsidRDefault="008C7464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A0C">
        <w:rPr>
          <w:rFonts w:ascii="Times New Roman" w:hAnsi="Times New Roman" w:cs="Times New Roman"/>
          <w:b/>
          <w:sz w:val="28"/>
          <w:szCs w:val="28"/>
        </w:rPr>
        <w:t>6.</w:t>
      </w:r>
      <w:r w:rsidR="003B5A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5A0C">
        <w:rPr>
          <w:rFonts w:ascii="Times New Roman" w:hAnsi="Times New Roman" w:cs="Times New Roman"/>
          <w:b/>
          <w:sz w:val="28"/>
          <w:szCs w:val="28"/>
        </w:rPr>
        <w:t>Описание проблем, на решение которых направлен предлагаемый способ регулирования:</w:t>
      </w:r>
    </w:p>
    <w:p w:rsidR="003B5A0C" w:rsidRPr="003B5A0C" w:rsidRDefault="000D0400" w:rsidP="003B5A0C">
      <w:pPr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5A0C">
        <w:rPr>
          <w:rFonts w:ascii="Times New Roman" w:hAnsi="Times New Roman" w:cs="Times New Roman"/>
          <w:sz w:val="28"/>
          <w:szCs w:val="28"/>
        </w:rPr>
        <w:t>Основной целью предлагаемого правового регулирования является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</w:t>
      </w:r>
      <w:r w:rsidRPr="003B5A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B5A0C">
        <w:rPr>
          <w:rFonts w:ascii="Times New Roman" w:hAnsi="Times New Roman" w:cs="Times New Roman"/>
          <w:sz w:val="28"/>
          <w:szCs w:val="28"/>
        </w:rPr>
        <w:t>убсидии из бюджета муниципального района на возмещение недополученных доходов и (или)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A0C">
        <w:rPr>
          <w:rFonts w:ascii="Times New Roman" w:hAnsi="Times New Roman" w:cs="Times New Roman"/>
          <w:sz w:val="28"/>
          <w:szCs w:val="28"/>
        </w:rPr>
        <w:t>обеспечения (возмещения) затрат в связи с оказанием услуг по перевозке пассажиров</w:t>
      </w:r>
      <w:r w:rsidRPr="00ED6507">
        <w:rPr>
          <w:sz w:val="28"/>
          <w:szCs w:val="28"/>
        </w:rPr>
        <w:t xml:space="preserve"> </w:t>
      </w:r>
      <w:r w:rsidRPr="003B5A0C">
        <w:rPr>
          <w:rFonts w:ascii="Times New Roman" w:hAnsi="Times New Roman" w:cs="Times New Roman"/>
          <w:sz w:val="28"/>
          <w:szCs w:val="28"/>
        </w:rPr>
        <w:t>на муниципальных маршрутах, не имеющих альтернативного вида транспорта, в том числе на малоинтенсивных маршрутах и маршрутах с низким пассажиропотоком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B5A0C" w:rsidRPr="003B5A0C">
        <w:rPr>
          <w:rFonts w:ascii="Times New Roman" w:hAnsi="Times New Roman" w:cs="Times New Roman"/>
          <w:sz w:val="28"/>
          <w:szCs w:val="28"/>
        </w:rPr>
        <w:t>Субсидии из бюджета муниципального района предоставляются в целях реализации вопроса местного значения муниципального района, предусматривающего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района, определенного Федеральным законом</w:t>
      </w:r>
      <w:r w:rsidR="003B5A0C">
        <w:rPr>
          <w:rFonts w:ascii="Times New Roman" w:hAnsi="Times New Roman" w:cs="Times New Roman"/>
          <w:sz w:val="28"/>
          <w:szCs w:val="28"/>
        </w:rPr>
        <w:t xml:space="preserve"> </w:t>
      </w:r>
      <w:r w:rsidR="003B5A0C" w:rsidRPr="003B5A0C">
        <w:rPr>
          <w:rFonts w:ascii="Times New Roman" w:hAnsi="Times New Roman" w:cs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Федерации», обеспечения гарантированного устойчивого функционирования регулярных пассажирских перевозок на муниципальных маршрутах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A0C" w:rsidRPr="003B5A0C">
        <w:rPr>
          <w:rFonts w:ascii="Times New Roman" w:hAnsi="Times New Roman" w:cs="Times New Roman"/>
          <w:sz w:val="28"/>
          <w:szCs w:val="28"/>
        </w:rPr>
        <w:t>увеличение транспортной</w:t>
      </w:r>
      <w:proofErr w:type="gramEnd"/>
      <w:r w:rsidR="003B5A0C" w:rsidRPr="003B5A0C">
        <w:rPr>
          <w:rFonts w:ascii="Times New Roman" w:hAnsi="Times New Roman" w:cs="Times New Roman"/>
          <w:sz w:val="28"/>
          <w:szCs w:val="28"/>
        </w:rPr>
        <w:t xml:space="preserve"> доступности более широкому кругу населения, повышения качества и уровня оказываемых транспортных услуг на территории муниципального района </w:t>
      </w:r>
      <w:proofErr w:type="gramStart"/>
      <w:r w:rsidR="003B5A0C" w:rsidRPr="003B5A0C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3B5A0C" w:rsidRPr="003B5A0C">
        <w:rPr>
          <w:rFonts w:ascii="Times New Roman" w:hAnsi="Times New Roman" w:cs="Times New Roman"/>
          <w:sz w:val="28"/>
          <w:szCs w:val="28"/>
        </w:rPr>
        <w:t>.</w:t>
      </w:r>
    </w:p>
    <w:p w:rsidR="0009673F" w:rsidRPr="003B5A0C" w:rsidRDefault="0009673F" w:rsidP="00471F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A0C">
        <w:rPr>
          <w:rFonts w:ascii="Times New Roman" w:hAnsi="Times New Roman" w:cs="Times New Roman"/>
          <w:b/>
          <w:sz w:val="28"/>
          <w:szCs w:val="28"/>
        </w:rPr>
        <w:t>7. Круг субъектов, на которых будет распространено действие проекта нормативного правового акта:</w:t>
      </w:r>
    </w:p>
    <w:p w:rsidR="008B769B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- юридическ</w:t>
      </w:r>
      <w:r w:rsidR="008B769B">
        <w:rPr>
          <w:rFonts w:ascii="Times New Roman" w:hAnsi="Times New Roman" w:cs="Times New Roman"/>
          <w:sz w:val="28"/>
          <w:szCs w:val="28"/>
        </w:rPr>
        <w:t>ие</w:t>
      </w:r>
      <w:r w:rsidRPr="0009673F">
        <w:rPr>
          <w:rFonts w:ascii="Times New Roman" w:hAnsi="Times New Roman" w:cs="Times New Roman"/>
          <w:sz w:val="28"/>
          <w:szCs w:val="28"/>
        </w:rPr>
        <w:t xml:space="preserve"> лиц</w:t>
      </w:r>
      <w:r w:rsidR="008B769B">
        <w:rPr>
          <w:rFonts w:ascii="Times New Roman" w:hAnsi="Times New Roman" w:cs="Times New Roman"/>
          <w:sz w:val="28"/>
          <w:szCs w:val="28"/>
        </w:rPr>
        <w:t>а;</w:t>
      </w:r>
    </w:p>
    <w:p w:rsidR="0009673F" w:rsidRDefault="008B769B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71F6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предприниматели,</w:t>
      </w:r>
    </w:p>
    <w:p w:rsidR="0009673F" w:rsidRPr="003B5A0C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A0C">
        <w:rPr>
          <w:rFonts w:ascii="Times New Roman" w:hAnsi="Times New Roman" w:cs="Times New Roman"/>
          <w:b/>
          <w:sz w:val="28"/>
          <w:szCs w:val="28"/>
        </w:rPr>
        <w:t>8. Необходимость установления переходного периода: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отсутствует</w:t>
      </w:r>
      <w:r w:rsidR="008B769B">
        <w:rPr>
          <w:rFonts w:ascii="Times New Roman" w:hAnsi="Times New Roman" w:cs="Times New Roman"/>
          <w:sz w:val="28"/>
          <w:szCs w:val="28"/>
        </w:rPr>
        <w:t>.</w:t>
      </w:r>
    </w:p>
    <w:p w:rsidR="0009673F" w:rsidRPr="003B5A0C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A0C">
        <w:rPr>
          <w:rFonts w:ascii="Times New Roman" w:hAnsi="Times New Roman" w:cs="Times New Roman"/>
          <w:b/>
          <w:sz w:val="28"/>
          <w:szCs w:val="28"/>
        </w:rPr>
        <w:t>9. Краткое изложение целей регулирования:</w:t>
      </w:r>
    </w:p>
    <w:p w:rsidR="00BD30F2" w:rsidRPr="00BD30F2" w:rsidRDefault="00BD30F2" w:rsidP="00072CA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оценки регулирующего воздействия данного проекта нормативного правового акта и выявления в нем положений, вводящих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</w:t>
      </w:r>
      <w:r w:rsidRPr="00BD30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возникновению необоснованных расходов субъектов предпринимательской и инвестиционной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9673F" w:rsidRPr="003B5A0C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A0C">
        <w:rPr>
          <w:rFonts w:ascii="Times New Roman" w:hAnsi="Times New Roman" w:cs="Times New Roman"/>
          <w:b/>
          <w:sz w:val="28"/>
          <w:szCs w:val="28"/>
        </w:rPr>
        <w:t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</w:p>
    <w:p w:rsidR="0009673F" w:rsidRPr="0077597B" w:rsidRDefault="0077597B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7B">
        <w:rPr>
          <w:rFonts w:ascii="Times New Roman" w:hAnsi="Times New Roman" w:cs="Times New Roman"/>
          <w:sz w:val="28"/>
          <w:szCs w:val="28"/>
        </w:rPr>
        <w:t>2</w:t>
      </w:r>
      <w:r w:rsidR="00F03227" w:rsidRPr="0077597B">
        <w:rPr>
          <w:rFonts w:ascii="Times New Roman" w:hAnsi="Times New Roman" w:cs="Times New Roman"/>
          <w:sz w:val="28"/>
          <w:szCs w:val="28"/>
        </w:rPr>
        <w:t>0</w:t>
      </w:r>
      <w:r w:rsidRPr="0077597B">
        <w:rPr>
          <w:rFonts w:ascii="Times New Roman" w:hAnsi="Times New Roman" w:cs="Times New Roman"/>
          <w:sz w:val="28"/>
          <w:szCs w:val="28"/>
        </w:rPr>
        <w:t xml:space="preserve"> </w:t>
      </w:r>
      <w:r w:rsidR="00F03227" w:rsidRPr="0077597B">
        <w:rPr>
          <w:rFonts w:ascii="Times New Roman" w:hAnsi="Times New Roman" w:cs="Times New Roman"/>
          <w:sz w:val="28"/>
          <w:szCs w:val="28"/>
        </w:rPr>
        <w:t>рабочих</w:t>
      </w:r>
      <w:r w:rsidR="0009673F" w:rsidRPr="0077597B">
        <w:rPr>
          <w:rFonts w:ascii="Times New Roman" w:hAnsi="Times New Roman" w:cs="Times New Roman"/>
          <w:sz w:val="28"/>
          <w:szCs w:val="28"/>
        </w:rPr>
        <w:t xml:space="preserve"> дней с момента размещения</w:t>
      </w:r>
    </w:p>
    <w:p w:rsidR="0009673F" w:rsidRPr="003B5A0C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A0C">
        <w:rPr>
          <w:rFonts w:ascii="Times New Roman" w:hAnsi="Times New Roman" w:cs="Times New Roman"/>
          <w:b/>
          <w:sz w:val="28"/>
          <w:szCs w:val="28"/>
        </w:rPr>
        <w:t>11.Контактные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 w:rsidR="00276C22" w:rsidRDefault="0009673F" w:rsidP="004762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-</w:t>
      </w:r>
      <w:r w:rsidR="003B5A0C">
        <w:rPr>
          <w:rFonts w:ascii="Times New Roman" w:hAnsi="Times New Roman" w:cs="Times New Roman"/>
          <w:sz w:val="28"/>
          <w:szCs w:val="28"/>
        </w:rPr>
        <w:t xml:space="preserve"> Анисимова Ирина Викторовна, руководитель Муниципал</w:t>
      </w:r>
      <w:r w:rsidR="00246401">
        <w:rPr>
          <w:rFonts w:ascii="Times New Roman" w:hAnsi="Times New Roman" w:cs="Times New Roman"/>
          <w:sz w:val="28"/>
          <w:szCs w:val="28"/>
        </w:rPr>
        <w:t>ь</w:t>
      </w:r>
      <w:r w:rsidR="003B5A0C">
        <w:rPr>
          <w:rFonts w:ascii="Times New Roman" w:hAnsi="Times New Roman" w:cs="Times New Roman"/>
          <w:sz w:val="28"/>
          <w:szCs w:val="28"/>
        </w:rPr>
        <w:t>ного казенного учреждения «Финансовое управление Администрации муниципального района Алексеевский Самарской области»</w:t>
      </w:r>
      <w:r w:rsidR="0047620E" w:rsidRPr="0047620E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proofErr w:type="spellStart"/>
      <w:r w:rsidR="003B5A0C">
        <w:rPr>
          <w:rFonts w:ascii="Times New Roman" w:hAnsi="Times New Roman" w:cs="Times New Roman"/>
          <w:sz w:val="28"/>
          <w:szCs w:val="28"/>
          <w:lang w:val="en-US"/>
        </w:rPr>
        <w:t>lavranis</w:t>
      </w:r>
      <w:proofErr w:type="spellEnd"/>
      <w:r w:rsidR="0047620E" w:rsidRPr="0047620E">
        <w:rPr>
          <w:rFonts w:ascii="Times New Roman" w:hAnsi="Times New Roman" w:cs="Times New Roman"/>
          <w:sz w:val="28"/>
          <w:szCs w:val="28"/>
        </w:rPr>
        <w:t>@mail.ru ,    контактный телефон 8(846</w:t>
      </w:r>
      <w:r w:rsidR="00246401">
        <w:rPr>
          <w:rFonts w:ascii="Times New Roman" w:hAnsi="Times New Roman" w:cs="Times New Roman"/>
          <w:sz w:val="28"/>
          <w:szCs w:val="28"/>
        </w:rPr>
        <w:t>71</w:t>
      </w:r>
      <w:r w:rsidR="0047620E" w:rsidRPr="0047620E">
        <w:rPr>
          <w:rFonts w:ascii="Times New Roman" w:hAnsi="Times New Roman" w:cs="Times New Roman"/>
          <w:sz w:val="28"/>
          <w:szCs w:val="28"/>
        </w:rPr>
        <w:t xml:space="preserve">) </w:t>
      </w:r>
      <w:r w:rsidR="00246401">
        <w:rPr>
          <w:rFonts w:ascii="Times New Roman" w:hAnsi="Times New Roman" w:cs="Times New Roman"/>
          <w:sz w:val="28"/>
          <w:szCs w:val="28"/>
        </w:rPr>
        <w:t>21145</w:t>
      </w:r>
    </w:p>
    <w:p w:rsidR="00276C22" w:rsidRPr="00246401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6401">
        <w:rPr>
          <w:rFonts w:ascii="Times New Roman" w:hAnsi="Times New Roman" w:cs="Times New Roman"/>
          <w:b/>
          <w:sz w:val="28"/>
          <w:szCs w:val="28"/>
        </w:rPr>
        <w:t>12. Иная информация по решению разработчика проекта нормативного правового</w:t>
      </w:r>
      <w:r w:rsidR="003B5A0C" w:rsidRPr="002464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6401">
        <w:rPr>
          <w:rFonts w:ascii="Times New Roman" w:hAnsi="Times New Roman" w:cs="Times New Roman"/>
          <w:b/>
          <w:sz w:val="28"/>
          <w:szCs w:val="28"/>
        </w:rPr>
        <w:t xml:space="preserve">акта:   </w:t>
      </w:r>
    </w:p>
    <w:p w:rsidR="00072CAE" w:rsidRPr="00072CAE" w:rsidRDefault="00072CAE" w:rsidP="00072CA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72CAE">
        <w:rPr>
          <w:rFonts w:ascii="Times New Roman" w:hAnsi="Times New Roman" w:cs="Times New Roman"/>
          <w:sz w:val="28"/>
          <w:szCs w:val="28"/>
        </w:rPr>
        <w:t>Степень р</w:t>
      </w:r>
      <w:r w:rsidR="00FF65F6">
        <w:rPr>
          <w:rFonts w:ascii="Times New Roman" w:hAnsi="Times New Roman" w:cs="Times New Roman"/>
          <w:sz w:val="28"/>
          <w:szCs w:val="28"/>
        </w:rPr>
        <w:t xml:space="preserve">егулирующего воздействия </w:t>
      </w:r>
      <w:r w:rsidR="0077597B">
        <w:rPr>
          <w:rFonts w:ascii="Times New Roman" w:hAnsi="Times New Roman" w:cs="Times New Roman"/>
          <w:sz w:val="28"/>
          <w:szCs w:val="28"/>
        </w:rPr>
        <w:t>средняя</w:t>
      </w:r>
      <w:r w:rsidRPr="00072CAE">
        <w:rPr>
          <w:rFonts w:ascii="Times New Roman" w:hAnsi="Times New Roman" w:cs="Times New Roman"/>
          <w:sz w:val="28"/>
          <w:szCs w:val="28"/>
        </w:rPr>
        <w:t>.</w:t>
      </w:r>
    </w:p>
    <w:p w:rsidR="00F0450B" w:rsidRDefault="00072CAE" w:rsidP="00072CA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72CAE">
        <w:rPr>
          <w:rFonts w:ascii="Times New Roman" w:hAnsi="Times New Roman" w:cs="Times New Roman"/>
          <w:sz w:val="28"/>
          <w:szCs w:val="28"/>
        </w:rPr>
        <w:t xml:space="preserve">Разработка нормативного правового акта не потребует </w:t>
      </w:r>
      <w:r w:rsidR="0077597B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072CAE">
        <w:rPr>
          <w:rFonts w:ascii="Times New Roman" w:hAnsi="Times New Roman" w:cs="Times New Roman"/>
          <w:sz w:val="28"/>
          <w:szCs w:val="28"/>
        </w:rPr>
        <w:t>материальных затрат из бюджета.</w:t>
      </w:r>
    </w:p>
    <w:sectPr w:rsidR="00F0450B" w:rsidSect="00591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17"/>
    <w:rsid w:val="000138D7"/>
    <w:rsid w:val="00072CAE"/>
    <w:rsid w:val="0009673F"/>
    <w:rsid w:val="000D0400"/>
    <w:rsid w:val="0012071D"/>
    <w:rsid w:val="00122A88"/>
    <w:rsid w:val="0023062B"/>
    <w:rsid w:val="002434DD"/>
    <w:rsid w:val="00246401"/>
    <w:rsid w:val="00276C22"/>
    <w:rsid w:val="002E2B66"/>
    <w:rsid w:val="00346096"/>
    <w:rsid w:val="003B11D1"/>
    <w:rsid w:val="003B5A0C"/>
    <w:rsid w:val="00434C9F"/>
    <w:rsid w:val="0044530A"/>
    <w:rsid w:val="00471F67"/>
    <w:rsid w:val="0047620E"/>
    <w:rsid w:val="00534999"/>
    <w:rsid w:val="00565009"/>
    <w:rsid w:val="005915FE"/>
    <w:rsid w:val="00727659"/>
    <w:rsid w:val="00736181"/>
    <w:rsid w:val="0076139A"/>
    <w:rsid w:val="0077597B"/>
    <w:rsid w:val="008B769B"/>
    <w:rsid w:val="008C7464"/>
    <w:rsid w:val="00AB47C4"/>
    <w:rsid w:val="00B04987"/>
    <w:rsid w:val="00BD30F2"/>
    <w:rsid w:val="00C366F2"/>
    <w:rsid w:val="00CC399E"/>
    <w:rsid w:val="00CF166C"/>
    <w:rsid w:val="00E45817"/>
    <w:rsid w:val="00E55727"/>
    <w:rsid w:val="00F03227"/>
    <w:rsid w:val="00F42069"/>
    <w:rsid w:val="00F9786C"/>
    <w:rsid w:val="00FD5AE7"/>
    <w:rsid w:val="00FF2BEC"/>
    <w:rsid w:val="00FF65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97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86C"/>
    <w:rPr>
      <w:rFonts w:ascii="Tahoma" w:hAnsi="Tahoma" w:cs="Tahoma"/>
      <w:sz w:val="16"/>
      <w:szCs w:val="16"/>
    </w:rPr>
  </w:style>
  <w:style w:type="paragraph" w:customStyle="1" w:styleId="p5">
    <w:name w:val="p5"/>
    <w:basedOn w:val="a"/>
    <w:rsid w:val="00C36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366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97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86C"/>
    <w:rPr>
      <w:rFonts w:ascii="Tahoma" w:hAnsi="Tahoma" w:cs="Tahoma"/>
      <w:sz w:val="16"/>
      <w:szCs w:val="16"/>
    </w:rPr>
  </w:style>
  <w:style w:type="paragraph" w:customStyle="1" w:styleId="p5">
    <w:name w:val="p5"/>
    <w:basedOn w:val="a"/>
    <w:rsid w:val="00C36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36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2</cp:revision>
  <cp:lastPrinted>2018-04-27T11:45:00Z</cp:lastPrinted>
  <dcterms:created xsi:type="dcterms:W3CDTF">2019-02-11T06:48:00Z</dcterms:created>
  <dcterms:modified xsi:type="dcterms:W3CDTF">2019-02-11T06:48:00Z</dcterms:modified>
</cp:coreProperties>
</file>