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354" w:rsidRDefault="002F7AEA" w:rsidP="002F7AEA">
      <w:pPr>
        <w:jc w:val="center"/>
        <w:rPr>
          <w:color w:val="000000"/>
          <w:sz w:val="18"/>
        </w:rPr>
      </w:pPr>
      <w:r w:rsidRPr="00F35CF6">
        <w:rPr>
          <w:color w:val="000000"/>
          <w:sz w:val="28"/>
        </w:rPr>
        <w:object w:dxaOrig="821" w:dyaOrig="10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1pt" o:ole="" fillcolor="window">
            <v:imagedata r:id="rId9" o:title="" gain="112993f" blacklevel="9830f"/>
          </v:shape>
          <o:OLEObject Type="Embed" ProgID="Word.Picture.8" ShapeID="_x0000_i1025" DrawAspect="Content" ObjectID="_1610796566" r:id="rId10"/>
        </w:object>
      </w:r>
    </w:p>
    <w:tbl>
      <w:tblPr>
        <w:tblW w:w="9610" w:type="dxa"/>
        <w:tblBorders>
          <w:bottom w:val="thinThickThin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994354" w:rsidRPr="00E4671C" w:rsidTr="00EE4B49">
        <w:tc>
          <w:tcPr>
            <w:tcW w:w="9610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994354" w:rsidRDefault="00994354" w:rsidP="00EE4B49">
            <w:pPr>
              <w:pStyle w:val="8"/>
              <w:rPr>
                <w:color w:val="000000"/>
                <w:w w:val="150"/>
                <w:sz w:val="32"/>
              </w:rPr>
            </w:pPr>
            <w:r>
              <w:rPr>
                <w:color w:val="000000"/>
                <w:w w:val="150"/>
                <w:sz w:val="32"/>
              </w:rPr>
              <w:t xml:space="preserve">Г Л А В А </w:t>
            </w:r>
          </w:p>
          <w:p w:rsidR="00994354" w:rsidRDefault="00994354" w:rsidP="00EE4B49">
            <w:pPr>
              <w:pStyle w:val="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муниципального района </w:t>
            </w:r>
            <w:proofErr w:type="gramStart"/>
            <w:r>
              <w:rPr>
                <w:rFonts w:ascii="Garamond" w:hAnsi="Garamond"/>
                <w:sz w:val="40"/>
              </w:rPr>
              <w:t>Алексеевский</w:t>
            </w:r>
            <w:proofErr w:type="gramEnd"/>
            <w:r>
              <w:rPr>
                <w:rFonts w:ascii="Garamond" w:hAnsi="Garamond"/>
                <w:sz w:val="40"/>
              </w:rPr>
              <w:t xml:space="preserve"> </w:t>
            </w:r>
          </w:p>
          <w:p w:rsidR="00994354" w:rsidRDefault="00994354" w:rsidP="00EE4B49">
            <w:pPr>
              <w:pStyle w:val="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Самарской области</w:t>
            </w:r>
          </w:p>
          <w:p w:rsidR="00994354" w:rsidRDefault="00994354" w:rsidP="00EE4B49">
            <w:pPr>
              <w:pStyle w:val="a3"/>
            </w:pPr>
            <w:r>
              <w:t>Россия, 446640 Самарская область, Алексеевский район    с</w:t>
            </w:r>
            <w:proofErr w:type="gramStart"/>
            <w:r>
              <w:t>.А</w:t>
            </w:r>
            <w:proofErr w:type="gramEnd"/>
            <w:r>
              <w:t>лексеевка, ул. Советская , 7</w:t>
            </w:r>
          </w:p>
          <w:p w:rsidR="00994354" w:rsidRPr="00E4671C" w:rsidRDefault="00994354" w:rsidP="002F7AEA">
            <w:pPr>
              <w:jc w:val="center"/>
              <w:rPr>
                <w:b/>
                <w:sz w:val="28"/>
                <w:lang w:val="en-US"/>
              </w:rPr>
            </w:pPr>
            <w:r w:rsidRPr="007B6D20">
              <w:rPr>
                <w:sz w:val="26"/>
                <w:szCs w:val="26"/>
              </w:rPr>
              <w:sym w:font="Wingdings" w:char="0028"/>
            </w:r>
            <w:r w:rsidRPr="006B50E8">
              <w:rPr>
                <w:sz w:val="26"/>
                <w:szCs w:val="26"/>
                <w:lang w:val="fr-FR"/>
              </w:rPr>
              <w:t xml:space="preserve"> </w:t>
            </w:r>
            <w:r w:rsidRPr="00E4671C">
              <w:rPr>
                <w:color w:val="000000"/>
                <w:sz w:val="22"/>
                <w:szCs w:val="22"/>
                <w:lang w:val="en-US"/>
              </w:rPr>
              <w:t>8(84671) 222</w:t>
            </w:r>
            <w:r w:rsidR="002F7AEA" w:rsidRPr="00E4671C">
              <w:rPr>
                <w:color w:val="000000"/>
                <w:sz w:val="22"/>
                <w:szCs w:val="22"/>
                <w:lang w:val="en-US"/>
              </w:rPr>
              <w:t>97</w:t>
            </w:r>
            <w:r w:rsidRPr="00E4671C">
              <w:rPr>
                <w:color w:val="000000"/>
                <w:sz w:val="22"/>
                <w:szCs w:val="22"/>
                <w:lang w:val="en-US"/>
              </w:rPr>
              <w:t xml:space="preserve">;  </w:t>
            </w:r>
            <w:r w:rsidRPr="00F536A5">
              <w:rPr>
                <w:sz w:val="22"/>
                <w:szCs w:val="22"/>
                <w:lang w:val="fr-FR"/>
              </w:rPr>
              <w:t xml:space="preserve">fax: </w:t>
            </w:r>
            <w:r w:rsidRPr="00E4671C">
              <w:rPr>
                <w:color w:val="000000"/>
                <w:sz w:val="22"/>
                <w:szCs w:val="22"/>
                <w:lang w:val="en-US"/>
              </w:rPr>
              <w:t xml:space="preserve">8(84671) 21150, </w:t>
            </w:r>
            <w:r w:rsidRPr="00F536A5">
              <w:rPr>
                <w:sz w:val="22"/>
                <w:szCs w:val="22"/>
                <w:lang w:val="fr-FR"/>
              </w:rPr>
              <w:t xml:space="preserve"> </w:t>
            </w:r>
            <w:r w:rsidR="002F7AEA" w:rsidRPr="002F7AEA">
              <w:rPr>
                <w:color w:val="000000"/>
                <w:sz w:val="22"/>
              </w:rPr>
              <w:t>Е</w:t>
            </w:r>
            <w:r w:rsidR="002F7AEA" w:rsidRPr="00E4671C">
              <w:rPr>
                <w:color w:val="000000"/>
                <w:sz w:val="22"/>
                <w:lang w:val="en-US"/>
              </w:rPr>
              <w:t>-</w:t>
            </w:r>
            <w:r w:rsidR="002F7AEA" w:rsidRPr="002F7AEA">
              <w:rPr>
                <w:color w:val="000000"/>
                <w:sz w:val="22"/>
                <w:lang w:val="en-US"/>
              </w:rPr>
              <w:t>mail</w:t>
            </w:r>
            <w:r w:rsidR="002F7AEA" w:rsidRPr="00E4671C">
              <w:rPr>
                <w:color w:val="000000"/>
                <w:sz w:val="22"/>
                <w:lang w:val="en-US"/>
              </w:rPr>
              <w:t>:</w:t>
            </w:r>
            <w:r w:rsidR="002F7AEA" w:rsidRPr="00E4671C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 xml:space="preserve"> </w:t>
            </w:r>
            <w:hyperlink r:id="rId11" w:history="1">
              <w:r w:rsidR="002F7AEA" w:rsidRPr="002F7AEA">
                <w:rPr>
                  <w:rFonts w:eastAsia="Calibri"/>
                  <w:color w:val="000000"/>
                  <w:lang w:val="en-US" w:eastAsia="en-US"/>
                </w:rPr>
                <w:t>adm</w:t>
              </w:r>
              <w:r w:rsidR="002F7AEA" w:rsidRPr="00E4671C">
                <w:rPr>
                  <w:rFonts w:eastAsia="Calibri"/>
                  <w:color w:val="000000"/>
                  <w:lang w:val="en-US" w:eastAsia="en-US"/>
                </w:rPr>
                <w:t>@</w:t>
              </w:r>
              <w:r w:rsidR="002F7AEA" w:rsidRPr="002F7AEA">
                <w:rPr>
                  <w:rFonts w:eastAsia="Calibri"/>
                  <w:color w:val="000000"/>
                  <w:lang w:val="en-US" w:eastAsia="en-US"/>
                </w:rPr>
                <w:t>alexadm</w:t>
              </w:r>
              <w:r w:rsidR="002F7AEA" w:rsidRPr="00E4671C">
                <w:rPr>
                  <w:rFonts w:eastAsia="Calibri"/>
                  <w:color w:val="000000"/>
                  <w:lang w:val="en-US" w:eastAsia="en-US"/>
                </w:rPr>
                <w:t>63.</w:t>
              </w:r>
              <w:r w:rsidR="002F7AEA" w:rsidRPr="002F7AEA">
                <w:rPr>
                  <w:rFonts w:eastAsia="Calibri"/>
                  <w:color w:val="000000"/>
                  <w:lang w:val="en-US" w:eastAsia="en-US"/>
                </w:rPr>
                <w:t>ru</w:t>
              </w:r>
            </w:hyperlink>
            <w:r w:rsidR="002F7AEA" w:rsidRPr="00E4671C">
              <w:rPr>
                <w:rFonts w:ascii="Calibri" w:eastAsia="Calibri" w:hAnsi="Calibri"/>
                <w:b/>
                <w:color w:val="000000"/>
                <w:sz w:val="28"/>
                <w:szCs w:val="28"/>
                <w:u w:val="single"/>
                <w:lang w:val="en-US" w:eastAsia="en-US"/>
              </w:rPr>
              <w:t xml:space="preserve"> </w:t>
            </w:r>
            <w:r w:rsidR="002F7AEA" w:rsidRPr="00E4671C">
              <w:rPr>
                <w:rFonts w:ascii="Calibri" w:eastAsia="Calibri" w:hAnsi="Calibri"/>
                <w:b/>
                <w:color w:val="000000"/>
                <w:sz w:val="28"/>
                <w:szCs w:val="28"/>
                <w:lang w:val="en-US" w:eastAsia="en-US"/>
              </w:rPr>
              <w:t xml:space="preserve"> </w:t>
            </w:r>
          </w:p>
        </w:tc>
      </w:tr>
    </w:tbl>
    <w:p w:rsidR="00994354" w:rsidRPr="00E4671C" w:rsidRDefault="00994354" w:rsidP="00994354">
      <w:pPr>
        <w:jc w:val="center"/>
        <w:rPr>
          <w:rFonts w:ascii="Garamond" w:hAnsi="Garamond"/>
          <w:b/>
          <w:sz w:val="32"/>
          <w:szCs w:val="32"/>
          <w:lang w:val="en-US"/>
        </w:rPr>
      </w:pPr>
    </w:p>
    <w:p w:rsidR="00994354" w:rsidRPr="00473C5C" w:rsidRDefault="00994354" w:rsidP="00994354">
      <w:pPr>
        <w:jc w:val="center"/>
        <w:rPr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ПОСТАНОВЛЕНИЕ</w:t>
      </w:r>
    </w:p>
    <w:p w:rsidR="00994354" w:rsidRDefault="00994354" w:rsidP="0099435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 w:rsidRPr="00873C06">
        <w:rPr>
          <w:sz w:val="28"/>
          <w:szCs w:val="28"/>
        </w:rPr>
        <w:t>№</w:t>
      </w:r>
      <w:r>
        <w:rPr>
          <w:sz w:val="28"/>
          <w:szCs w:val="28"/>
        </w:rPr>
        <w:t>________</w:t>
      </w:r>
    </w:p>
    <w:p w:rsidR="002025E9" w:rsidRPr="002F7AEA" w:rsidRDefault="002F7AEA" w:rsidP="003C632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 w:rsidR="00994354">
        <w:rPr>
          <w:b/>
          <w:bCs/>
          <w:sz w:val="28"/>
        </w:rPr>
        <w:t xml:space="preserve">Об утверждении </w:t>
      </w:r>
      <w:r w:rsidR="00EE0EF1">
        <w:rPr>
          <w:b/>
          <w:bCs/>
          <w:sz w:val="28"/>
        </w:rPr>
        <w:t>С</w:t>
      </w:r>
      <w:r w:rsidR="00994354">
        <w:rPr>
          <w:b/>
          <w:bCs/>
          <w:sz w:val="28"/>
        </w:rPr>
        <w:t>хемы размещения нестационарных торговых объектов на территории муниципального района Алексеевский</w:t>
      </w:r>
      <w:r>
        <w:rPr>
          <w:b/>
          <w:bCs/>
          <w:sz w:val="28"/>
        </w:rPr>
        <w:t xml:space="preserve"> Самарской области на 201</w:t>
      </w:r>
      <w:r w:rsidR="005747AF">
        <w:rPr>
          <w:b/>
          <w:bCs/>
          <w:sz w:val="28"/>
        </w:rPr>
        <w:t>9</w:t>
      </w:r>
      <w:r>
        <w:rPr>
          <w:b/>
          <w:bCs/>
          <w:sz w:val="28"/>
        </w:rPr>
        <w:t xml:space="preserve"> год</w:t>
      </w:r>
    </w:p>
    <w:p w:rsidR="002D77F2" w:rsidRDefault="002D77F2" w:rsidP="002E034A">
      <w:pPr>
        <w:spacing w:line="276" w:lineRule="auto"/>
        <w:jc w:val="center"/>
        <w:rPr>
          <w:b/>
          <w:bCs/>
          <w:sz w:val="28"/>
        </w:rPr>
      </w:pPr>
    </w:p>
    <w:p w:rsidR="003C6328" w:rsidRDefault="000C21ED" w:rsidP="002E034A">
      <w:pPr>
        <w:spacing w:line="276" w:lineRule="auto"/>
        <w:jc w:val="both"/>
        <w:rPr>
          <w:b/>
          <w:sz w:val="28"/>
        </w:rPr>
      </w:pPr>
      <w:r>
        <w:rPr>
          <w:sz w:val="28"/>
        </w:rPr>
        <w:t xml:space="preserve">        </w:t>
      </w:r>
      <w:proofErr w:type="gramStart"/>
      <w:r w:rsidR="002E034A">
        <w:rPr>
          <w:sz w:val="28"/>
        </w:rPr>
        <w:t>Руководствуясь ст.ст.6 и 17 Федерального закона от 28.12.2009 №3</w:t>
      </w:r>
      <w:r w:rsidR="004B144F">
        <w:rPr>
          <w:sz w:val="28"/>
        </w:rPr>
        <w:t>8</w:t>
      </w:r>
      <w:r w:rsidR="002E034A">
        <w:rPr>
          <w:sz w:val="28"/>
        </w:rPr>
        <w:t>1-ФЗ «Об основах государственного регулирования торговой деятельности в Российской Федерации», Постановление</w:t>
      </w:r>
      <w:r w:rsidR="004B144F">
        <w:rPr>
          <w:sz w:val="28"/>
        </w:rPr>
        <w:t>м Правительства РФ от 29.09.2010</w:t>
      </w:r>
      <w:r w:rsidR="002E034A">
        <w:rPr>
          <w:sz w:val="28"/>
        </w:rPr>
        <w:t xml:space="preserve"> №772 «Об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</w:t>
      </w:r>
      <w:r w:rsidR="00EE0EF1">
        <w:rPr>
          <w:sz w:val="28"/>
        </w:rPr>
        <w:t>сударственной собственности, в С</w:t>
      </w:r>
      <w:r w:rsidR="002E034A">
        <w:rPr>
          <w:sz w:val="28"/>
        </w:rPr>
        <w:t>хем</w:t>
      </w:r>
      <w:r w:rsidR="004B144F">
        <w:rPr>
          <w:sz w:val="28"/>
        </w:rPr>
        <w:t>у</w:t>
      </w:r>
      <w:r w:rsidR="002E034A">
        <w:rPr>
          <w:sz w:val="28"/>
        </w:rPr>
        <w:t xml:space="preserve"> размещения нестационарных торговых объектов», Уставом муниципального района Алексеевский, в</w:t>
      </w:r>
      <w:r w:rsidR="002D77F2">
        <w:rPr>
          <w:sz w:val="28"/>
        </w:rPr>
        <w:t xml:space="preserve"> целях </w:t>
      </w:r>
      <w:r w:rsidR="002F7AEA">
        <w:rPr>
          <w:sz w:val="28"/>
        </w:rPr>
        <w:t>актуализации</w:t>
      </w:r>
      <w:r w:rsidR="00EE0EF1">
        <w:rPr>
          <w:sz w:val="28"/>
        </w:rPr>
        <w:t xml:space="preserve"> С</w:t>
      </w:r>
      <w:r w:rsidR="002D77F2">
        <w:rPr>
          <w:sz w:val="28"/>
        </w:rPr>
        <w:t>хемы</w:t>
      </w:r>
      <w:proofErr w:type="gramEnd"/>
      <w:r w:rsidR="002D77F2">
        <w:rPr>
          <w:sz w:val="28"/>
        </w:rPr>
        <w:t xml:space="preserve"> размещения нестационарных торговых объектов на территории </w:t>
      </w:r>
      <w:r w:rsidR="00017B89">
        <w:rPr>
          <w:sz w:val="28"/>
        </w:rPr>
        <w:t>муниципального района</w:t>
      </w:r>
      <w:r w:rsidR="002D77F2">
        <w:rPr>
          <w:sz w:val="28"/>
        </w:rPr>
        <w:t xml:space="preserve"> Алексеевка, </w:t>
      </w:r>
      <w:r w:rsidR="002D77F2" w:rsidRPr="0003528F">
        <w:rPr>
          <w:b/>
          <w:sz w:val="28"/>
        </w:rPr>
        <w:t>ПОСТАНОВЛЯЮ</w:t>
      </w:r>
      <w:r w:rsidR="0003528F" w:rsidRPr="0003528F">
        <w:rPr>
          <w:b/>
          <w:sz w:val="28"/>
        </w:rPr>
        <w:t>:</w:t>
      </w:r>
    </w:p>
    <w:p w:rsidR="007D7D4A" w:rsidRDefault="007D7D4A" w:rsidP="002E034A">
      <w:pPr>
        <w:spacing w:line="276" w:lineRule="auto"/>
        <w:jc w:val="both"/>
        <w:rPr>
          <w:b/>
          <w:sz w:val="28"/>
        </w:rPr>
      </w:pPr>
    </w:p>
    <w:p w:rsidR="007D7D4A" w:rsidRDefault="00EE0EF1" w:rsidP="002E034A">
      <w:pPr>
        <w:pStyle w:val="a5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</w:rPr>
        <w:t>Утвердить С</w:t>
      </w:r>
      <w:r w:rsidR="007D7D4A" w:rsidRPr="002F7AEA">
        <w:rPr>
          <w:sz w:val="28"/>
        </w:rPr>
        <w:t xml:space="preserve">хему </w:t>
      </w:r>
      <w:r w:rsidR="005F2B6F">
        <w:rPr>
          <w:sz w:val="28"/>
        </w:rPr>
        <w:t xml:space="preserve">размещения </w:t>
      </w:r>
      <w:r w:rsidR="007D7D4A" w:rsidRPr="002F7AEA">
        <w:rPr>
          <w:sz w:val="28"/>
        </w:rPr>
        <w:t xml:space="preserve">нестационарных торговых объектов на территории </w:t>
      </w:r>
      <w:r w:rsidR="007D7D4A" w:rsidRPr="002F7AEA">
        <w:rPr>
          <w:bCs/>
          <w:sz w:val="28"/>
        </w:rPr>
        <w:t xml:space="preserve">муниципального района </w:t>
      </w:r>
      <w:proofErr w:type="gramStart"/>
      <w:r w:rsidR="007D7D4A" w:rsidRPr="002F7AEA">
        <w:rPr>
          <w:bCs/>
          <w:sz w:val="28"/>
        </w:rPr>
        <w:t>Алексеевский</w:t>
      </w:r>
      <w:proofErr w:type="gramEnd"/>
      <w:r w:rsidR="007D7D4A" w:rsidRPr="002F7AEA">
        <w:rPr>
          <w:bCs/>
          <w:sz w:val="28"/>
        </w:rPr>
        <w:t xml:space="preserve"> Самарской области </w:t>
      </w:r>
      <w:r w:rsidR="007A0218">
        <w:rPr>
          <w:bCs/>
          <w:sz w:val="28"/>
        </w:rPr>
        <w:t>на 201</w:t>
      </w:r>
      <w:r w:rsidR="005747AF">
        <w:rPr>
          <w:bCs/>
          <w:sz w:val="28"/>
        </w:rPr>
        <w:t>9</w:t>
      </w:r>
      <w:r w:rsidR="005F2B6F">
        <w:rPr>
          <w:bCs/>
          <w:sz w:val="28"/>
        </w:rPr>
        <w:t>год</w:t>
      </w:r>
      <w:r w:rsidR="007D7D4A" w:rsidRPr="002F7AEA">
        <w:rPr>
          <w:sz w:val="28"/>
          <w:szCs w:val="28"/>
        </w:rPr>
        <w:t xml:space="preserve"> (прилагается).</w:t>
      </w:r>
    </w:p>
    <w:p w:rsidR="002F7AEA" w:rsidRPr="002F7AEA" w:rsidRDefault="007D7D4A" w:rsidP="002E034A">
      <w:pPr>
        <w:pStyle w:val="a5"/>
        <w:numPr>
          <w:ilvl w:val="0"/>
          <w:numId w:val="5"/>
        </w:numPr>
        <w:spacing w:line="276" w:lineRule="auto"/>
        <w:jc w:val="both"/>
        <w:rPr>
          <w:sz w:val="28"/>
        </w:rPr>
      </w:pPr>
      <w:r>
        <w:rPr>
          <w:sz w:val="28"/>
        </w:rPr>
        <w:t>П</w:t>
      </w:r>
      <w:r w:rsidR="0003528F" w:rsidRPr="002F7AEA">
        <w:rPr>
          <w:sz w:val="28"/>
        </w:rPr>
        <w:t xml:space="preserve">остановление Главы муниципального района Алексеевский </w:t>
      </w:r>
      <w:r w:rsidR="002C4474">
        <w:rPr>
          <w:sz w:val="28"/>
        </w:rPr>
        <w:t xml:space="preserve">Самарской области </w:t>
      </w:r>
      <w:r w:rsidR="0003528F" w:rsidRPr="002F7AEA">
        <w:rPr>
          <w:sz w:val="28"/>
        </w:rPr>
        <w:t xml:space="preserve">от </w:t>
      </w:r>
      <w:r w:rsidR="005747AF">
        <w:rPr>
          <w:sz w:val="28"/>
        </w:rPr>
        <w:t>05.04.2018г</w:t>
      </w:r>
      <w:r w:rsidR="0003528F" w:rsidRPr="002F7AEA">
        <w:rPr>
          <w:sz w:val="28"/>
        </w:rPr>
        <w:t>. №</w:t>
      </w:r>
      <w:r w:rsidR="005747AF">
        <w:rPr>
          <w:sz w:val="28"/>
        </w:rPr>
        <w:t>50</w:t>
      </w:r>
      <w:r w:rsidR="002F7AEA">
        <w:rPr>
          <w:sz w:val="28"/>
        </w:rPr>
        <w:t xml:space="preserve"> «Об </w:t>
      </w:r>
      <w:r w:rsidR="00EE0EF1">
        <w:rPr>
          <w:sz w:val="28"/>
        </w:rPr>
        <w:t>утверждении С</w:t>
      </w:r>
      <w:bookmarkStart w:id="0" w:name="_GoBack"/>
      <w:bookmarkEnd w:id="0"/>
      <w:r w:rsidR="002C4474">
        <w:rPr>
          <w:sz w:val="28"/>
        </w:rPr>
        <w:t xml:space="preserve">хемы </w:t>
      </w:r>
      <w:r w:rsidR="004A26D1">
        <w:rPr>
          <w:sz w:val="28"/>
        </w:rPr>
        <w:t xml:space="preserve">размещения </w:t>
      </w:r>
      <w:r w:rsidR="002C4474">
        <w:rPr>
          <w:sz w:val="28"/>
        </w:rPr>
        <w:t>нестационарных торговых объектов на территории муниципального района Алексеевский</w:t>
      </w:r>
      <w:r w:rsidR="007A0218">
        <w:rPr>
          <w:sz w:val="28"/>
        </w:rPr>
        <w:t xml:space="preserve"> Самарской области на 201</w:t>
      </w:r>
      <w:r w:rsidR="005747AF">
        <w:rPr>
          <w:sz w:val="28"/>
        </w:rPr>
        <w:t>8</w:t>
      </w:r>
      <w:r w:rsidR="004A26D1">
        <w:rPr>
          <w:sz w:val="28"/>
        </w:rPr>
        <w:t xml:space="preserve"> год</w:t>
      </w:r>
      <w:r w:rsidR="002C4474">
        <w:rPr>
          <w:sz w:val="28"/>
        </w:rPr>
        <w:t>»</w:t>
      </w:r>
      <w:r>
        <w:rPr>
          <w:sz w:val="28"/>
        </w:rPr>
        <w:t xml:space="preserve"> </w:t>
      </w:r>
      <w:r w:rsidR="002E034A">
        <w:rPr>
          <w:sz w:val="28"/>
        </w:rPr>
        <w:t>признать</w:t>
      </w:r>
      <w:r>
        <w:rPr>
          <w:sz w:val="28"/>
        </w:rPr>
        <w:t xml:space="preserve"> утратившим силу.</w:t>
      </w:r>
    </w:p>
    <w:p w:rsidR="005747AF" w:rsidRDefault="002F7AEA" w:rsidP="002E034A">
      <w:pPr>
        <w:pStyle w:val="a5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средствах массовой информации </w:t>
      </w:r>
      <w:r w:rsidR="00547A72">
        <w:rPr>
          <w:sz w:val="28"/>
          <w:szCs w:val="28"/>
        </w:rPr>
        <w:t xml:space="preserve">путем </w:t>
      </w:r>
      <w:r>
        <w:rPr>
          <w:sz w:val="28"/>
          <w:szCs w:val="28"/>
        </w:rPr>
        <w:t>разме</w:t>
      </w:r>
      <w:r w:rsidR="00547A72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на официальном сайте Администрации муниципального района Алексеевский</w:t>
      </w:r>
      <w:r w:rsidR="002E034A">
        <w:rPr>
          <w:sz w:val="28"/>
          <w:szCs w:val="28"/>
        </w:rPr>
        <w:t xml:space="preserve"> С</w:t>
      </w:r>
      <w:r w:rsidR="001D6F1B">
        <w:rPr>
          <w:sz w:val="28"/>
          <w:szCs w:val="28"/>
        </w:rPr>
        <w:t>амарской области</w:t>
      </w:r>
      <w:r w:rsidR="007D7D4A">
        <w:rPr>
          <w:sz w:val="28"/>
          <w:szCs w:val="28"/>
        </w:rPr>
        <w:t xml:space="preserve"> в информационно-телек</w:t>
      </w:r>
      <w:r w:rsidR="00547A72">
        <w:rPr>
          <w:sz w:val="28"/>
          <w:szCs w:val="28"/>
        </w:rPr>
        <w:t>оммуникационной сети «Интернет», раздел «Официальное опубликование».</w:t>
      </w:r>
    </w:p>
    <w:p w:rsidR="005747AF" w:rsidRDefault="005747AF" w:rsidP="005747AF">
      <w:pPr>
        <w:spacing w:line="276" w:lineRule="auto"/>
        <w:jc w:val="both"/>
        <w:rPr>
          <w:sz w:val="28"/>
          <w:szCs w:val="28"/>
        </w:rPr>
      </w:pPr>
    </w:p>
    <w:p w:rsidR="002F7AEA" w:rsidRPr="005747AF" w:rsidRDefault="005747AF" w:rsidP="005747AF">
      <w:pPr>
        <w:spacing w:line="276" w:lineRule="auto"/>
        <w:jc w:val="both"/>
        <w:rPr>
          <w:sz w:val="28"/>
          <w:szCs w:val="28"/>
        </w:rPr>
      </w:pPr>
      <w:r w:rsidRPr="005747AF">
        <w:rPr>
          <w:sz w:val="28"/>
          <w:szCs w:val="28"/>
        </w:rPr>
        <w:t xml:space="preserve">                                     </w:t>
      </w:r>
    </w:p>
    <w:p w:rsidR="00605D63" w:rsidRPr="00605D63" w:rsidRDefault="00605D63" w:rsidP="002E034A">
      <w:pPr>
        <w:pStyle w:val="a5"/>
        <w:numPr>
          <w:ilvl w:val="0"/>
          <w:numId w:val="5"/>
        </w:numPr>
        <w:spacing w:line="276" w:lineRule="auto"/>
        <w:rPr>
          <w:sz w:val="28"/>
          <w:szCs w:val="28"/>
        </w:rPr>
      </w:pPr>
      <w:proofErr w:type="gramStart"/>
      <w:r w:rsidRPr="00605D63">
        <w:rPr>
          <w:sz w:val="28"/>
          <w:szCs w:val="28"/>
        </w:rPr>
        <w:lastRenderedPageBreak/>
        <w:t>Контроль за</w:t>
      </w:r>
      <w:proofErr w:type="gramEnd"/>
      <w:r w:rsidRPr="00605D63">
        <w:rPr>
          <w:sz w:val="28"/>
          <w:szCs w:val="28"/>
        </w:rPr>
        <w:t xml:space="preserve"> исполнением настоящего постановления возложить на первого заместителя  Главы муниципального района Алексеевский </w:t>
      </w:r>
      <w:r w:rsidR="00712B76">
        <w:rPr>
          <w:sz w:val="28"/>
          <w:szCs w:val="28"/>
        </w:rPr>
        <w:t>Устинова В.А.</w:t>
      </w:r>
    </w:p>
    <w:p w:rsidR="00605D63" w:rsidRPr="00605D63" w:rsidRDefault="00605D63" w:rsidP="002E034A">
      <w:pPr>
        <w:pStyle w:val="a5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605D63">
        <w:rPr>
          <w:sz w:val="28"/>
          <w:szCs w:val="28"/>
        </w:rPr>
        <w:t>Настоящее постановление вступает в силу со дня его официального опубликования и распространяет свое действие на правоотношения, возникшие с 01.01.201</w:t>
      </w:r>
      <w:r w:rsidR="005747AF">
        <w:rPr>
          <w:sz w:val="28"/>
          <w:szCs w:val="28"/>
        </w:rPr>
        <w:t>9</w:t>
      </w:r>
      <w:r w:rsidRPr="00605D63">
        <w:rPr>
          <w:sz w:val="28"/>
          <w:szCs w:val="28"/>
        </w:rPr>
        <w:t>г.</w:t>
      </w:r>
    </w:p>
    <w:p w:rsidR="00605D63" w:rsidRDefault="00605D63" w:rsidP="002E034A">
      <w:pPr>
        <w:pStyle w:val="a5"/>
        <w:spacing w:line="276" w:lineRule="auto"/>
        <w:ind w:left="780"/>
        <w:jc w:val="both"/>
        <w:rPr>
          <w:sz w:val="28"/>
          <w:szCs w:val="28"/>
        </w:rPr>
      </w:pPr>
    </w:p>
    <w:p w:rsidR="00F1385D" w:rsidRDefault="00F1385D" w:rsidP="00F1385D">
      <w:pPr>
        <w:jc w:val="both"/>
        <w:rPr>
          <w:sz w:val="28"/>
          <w:szCs w:val="28"/>
        </w:rPr>
      </w:pPr>
    </w:p>
    <w:p w:rsidR="00F1385D" w:rsidRDefault="00F1385D" w:rsidP="00F1385D">
      <w:pPr>
        <w:jc w:val="both"/>
        <w:rPr>
          <w:sz w:val="28"/>
          <w:szCs w:val="28"/>
        </w:rPr>
      </w:pPr>
    </w:p>
    <w:p w:rsidR="00F1385D" w:rsidRPr="00F1385D" w:rsidRDefault="00F1385D" w:rsidP="00F1385D">
      <w:pPr>
        <w:pStyle w:val="2"/>
        <w:spacing w:after="0" w:line="240" w:lineRule="auto"/>
        <w:rPr>
          <w:b/>
          <w:bCs/>
          <w:sz w:val="28"/>
          <w:szCs w:val="28"/>
        </w:rPr>
      </w:pPr>
      <w:r w:rsidRPr="00F1385D">
        <w:rPr>
          <w:b/>
          <w:bCs/>
          <w:sz w:val="28"/>
          <w:szCs w:val="28"/>
        </w:rPr>
        <w:t>Глав</w:t>
      </w:r>
      <w:r w:rsidR="00712B76">
        <w:rPr>
          <w:b/>
          <w:bCs/>
          <w:sz w:val="28"/>
          <w:szCs w:val="28"/>
        </w:rPr>
        <w:t>а</w:t>
      </w:r>
      <w:r w:rsidRPr="00F1385D">
        <w:rPr>
          <w:b/>
          <w:bCs/>
          <w:sz w:val="28"/>
          <w:szCs w:val="28"/>
        </w:rPr>
        <w:t xml:space="preserve"> </w:t>
      </w:r>
      <w:proofErr w:type="gramStart"/>
      <w:r w:rsidRPr="00F1385D">
        <w:rPr>
          <w:b/>
          <w:bCs/>
          <w:sz w:val="28"/>
          <w:szCs w:val="28"/>
        </w:rPr>
        <w:t>муниципального</w:t>
      </w:r>
      <w:proofErr w:type="gramEnd"/>
    </w:p>
    <w:p w:rsidR="00F1385D" w:rsidRPr="00F1385D" w:rsidRDefault="00F1385D" w:rsidP="00F1385D">
      <w:pPr>
        <w:jc w:val="both"/>
        <w:rPr>
          <w:sz w:val="28"/>
          <w:szCs w:val="28"/>
        </w:rPr>
      </w:pPr>
      <w:r w:rsidRPr="00F1385D">
        <w:rPr>
          <w:b/>
          <w:bCs/>
          <w:sz w:val="28"/>
          <w:szCs w:val="28"/>
        </w:rPr>
        <w:t xml:space="preserve">района </w:t>
      </w:r>
      <w:proofErr w:type="gramStart"/>
      <w:r w:rsidRPr="00F1385D">
        <w:rPr>
          <w:b/>
          <w:bCs/>
          <w:sz w:val="28"/>
          <w:szCs w:val="28"/>
        </w:rPr>
        <w:t>Алексеевский</w:t>
      </w:r>
      <w:proofErr w:type="gramEnd"/>
      <w:r w:rsidRPr="00F1385D">
        <w:rPr>
          <w:b/>
          <w:bCs/>
          <w:sz w:val="28"/>
          <w:szCs w:val="28"/>
        </w:rPr>
        <w:t xml:space="preserve">                                    </w:t>
      </w:r>
      <w:r w:rsidR="00712B76">
        <w:rPr>
          <w:b/>
          <w:bCs/>
          <w:sz w:val="28"/>
          <w:szCs w:val="28"/>
        </w:rPr>
        <w:t xml:space="preserve">                            Г</w:t>
      </w:r>
      <w:r w:rsidR="00BC7AA3">
        <w:rPr>
          <w:b/>
          <w:bCs/>
          <w:sz w:val="28"/>
          <w:szCs w:val="28"/>
        </w:rPr>
        <w:t>.А.</w:t>
      </w:r>
      <w:r w:rsidR="00712B76">
        <w:rPr>
          <w:b/>
          <w:bCs/>
          <w:sz w:val="28"/>
          <w:szCs w:val="28"/>
        </w:rPr>
        <w:t>Зацепина</w:t>
      </w:r>
      <w:r w:rsidRPr="00F1385D">
        <w:rPr>
          <w:b/>
          <w:bCs/>
          <w:sz w:val="28"/>
          <w:szCs w:val="28"/>
        </w:rPr>
        <w:t xml:space="preserve">                                     </w:t>
      </w:r>
    </w:p>
    <w:p w:rsidR="007D7D4A" w:rsidRDefault="007D7D4A" w:rsidP="00F1385D">
      <w:pPr>
        <w:pStyle w:val="2"/>
        <w:spacing w:after="0" w:line="240" w:lineRule="auto"/>
        <w:rPr>
          <w:szCs w:val="28"/>
        </w:rPr>
      </w:pPr>
    </w:p>
    <w:p w:rsidR="007D7D4A" w:rsidRDefault="007D7D4A" w:rsidP="00F1385D">
      <w:pPr>
        <w:pStyle w:val="2"/>
        <w:spacing w:after="0" w:line="240" w:lineRule="auto"/>
        <w:rPr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2C4474" w:rsidRPr="002C4474" w:rsidTr="00EE3C86">
        <w:tc>
          <w:tcPr>
            <w:tcW w:w="9286" w:type="dxa"/>
          </w:tcPr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547A72" w:rsidRPr="00547A72" w:rsidRDefault="00547A72" w:rsidP="00547A7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Бузыкина</w:t>
            </w:r>
            <w:proofErr w:type="spellEnd"/>
          </w:p>
          <w:p w:rsidR="002E034A" w:rsidRDefault="00547A72" w:rsidP="00547A72">
            <w:pPr>
              <w:rPr>
                <w:sz w:val="20"/>
                <w:szCs w:val="20"/>
              </w:rPr>
            </w:pPr>
            <w:r w:rsidRPr="00547A72">
              <w:rPr>
                <w:sz w:val="20"/>
                <w:szCs w:val="20"/>
              </w:rPr>
              <w:t>(84671)22278</w:t>
            </w: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5F2B6F" w:rsidRPr="005F2B6F" w:rsidRDefault="00BC7AA3" w:rsidP="005F2B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Марченко</w:t>
            </w:r>
          </w:p>
          <w:p w:rsidR="002C4474" w:rsidRPr="005F2B6F" w:rsidRDefault="002F7AEA" w:rsidP="005F2B6F">
            <w:pPr>
              <w:rPr>
                <w:b/>
                <w:color w:val="000000"/>
                <w:sz w:val="20"/>
                <w:szCs w:val="20"/>
              </w:rPr>
            </w:pPr>
            <w:r w:rsidRPr="005F2B6F">
              <w:rPr>
                <w:sz w:val="20"/>
                <w:szCs w:val="20"/>
              </w:rPr>
              <w:t>(84671)222</w:t>
            </w:r>
            <w:r w:rsidR="00F1385D" w:rsidRPr="005F2B6F">
              <w:rPr>
                <w:sz w:val="20"/>
                <w:szCs w:val="20"/>
              </w:rPr>
              <w:t>78</w:t>
            </w:r>
          </w:p>
        </w:tc>
      </w:tr>
    </w:tbl>
    <w:p w:rsidR="002C4474" w:rsidRPr="002F7AEA" w:rsidRDefault="002C4474" w:rsidP="004A26D1">
      <w:pPr>
        <w:jc w:val="center"/>
      </w:pPr>
    </w:p>
    <w:sectPr w:rsidR="002C4474" w:rsidRPr="002F7AEA" w:rsidSect="004B144F">
      <w:headerReference w:type="default" r:id="rId12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2CC" w:rsidRDefault="006642CC" w:rsidP="004B144F">
      <w:r>
        <w:separator/>
      </w:r>
    </w:p>
  </w:endnote>
  <w:endnote w:type="continuationSeparator" w:id="0">
    <w:p w:rsidR="006642CC" w:rsidRDefault="006642CC" w:rsidP="004B1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2CC" w:rsidRDefault="006642CC" w:rsidP="004B144F">
      <w:r>
        <w:separator/>
      </w:r>
    </w:p>
  </w:footnote>
  <w:footnote w:type="continuationSeparator" w:id="0">
    <w:p w:rsidR="006642CC" w:rsidRDefault="006642CC" w:rsidP="004B14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731287"/>
      <w:docPartObj>
        <w:docPartGallery w:val="Page Numbers (Top of Page)"/>
        <w:docPartUnique/>
      </w:docPartObj>
    </w:sdtPr>
    <w:sdtEndPr/>
    <w:sdtContent>
      <w:p w:rsidR="004B144F" w:rsidRDefault="004B144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EF1">
          <w:rPr>
            <w:noProof/>
          </w:rPr>
          <w:t>2</w:t>
        </w:r>
        <w:r>
          <w:fldChar w:fldCharType="end"/>
        </w:r>
      </w:p>
    </w:sdtContent>
  </w:sdt>
  <w:p w:rsidR="004B144F" w:rsidRDefault="004B144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D022E"/>
    <w:multiLevelType w:val="hybridMultilevel"/>
    <w:tmpl w:val="CC9AE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256902"/>
    <w:multiLevelType w:val="hybridMultilevel"/>
    <w:tmpl w:val="D354CA72"/>
    <w:lvl w:ilvl="0" w:tplc="AD96DE4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323C6A8C"/>
    <w:multiLevelType w:val="hybridMultilevel"/>
    <w:tmpl w:val="CE6456A6"/>
    <w:lvl w:ilvl="0" w:tplc="192047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F01F1"/>
    <w:multiLevelType w:val="hybridMultilevel"/>
    <w:tmpl w:val="67DA9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E03AB4"/>
    <w:multiLevelType w:val="hybridMultilevel"/>
    <w:tmpl w:val="7FF43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354"/>
    <w:rsid w:val="00017B89"/>
    <w:rsid w:val="0003528F"/>
    <w:rsid w:val="00054FA8"/>
    <w:rsid w:val="000C21ED"/>
    <w:rsid w:val="001D6F1B"/>
    <w:rsid w:val="002025E9"/>
    <w:rsid w:val="002C4474"/>
    <w:rsid w:val="002D77F2"/>
    <w:rsid w:val="002E034A"/>
    <w:rsid w:val="002F7AEA"/>
    <w:rsid w:val="00304E47"/>
    <w:rsid w:val="003C6328"/>
    <w:rsid w:val="00436192"/>
    <w:rsid w:val="004A26D1"/>
    <w:rsid w:val="004B144F"/>
    <w:rsid w:val="004C1E75"/>
    <w:rsid w:val="00547A72"/>
    <w:rsid w:val="005747AF"/>
    <w:rsid w:val="005D111F"/>
    <w:rsid w:val="005F2B6F"/>
    <w:rsid w:val="00605D63"/>
    <w:rsid w:val="006221B6"/>
    <w:rsid w:val="006642CC"/>
    <w:rsid w:val="006E7422"/>
    <w:rsid w:val="00712B76"/>
    <w:rsid w:val="00773A1D"/>
    <w:rsid w:val="007A0218"/>
    <w:rsid w:val="007D7D4A"/>
    <w:rsid w:val="008547B4"/>
    <w:rsid w:val="0093592F"/>
    <w:rsid w:val="00994354"/>
    <w:rsid w:val="009A72A2"/>
    <w:rsid w:val="009E2537"/>
    <w:rsid w:val="00B46AB6"/>
    <w:rsid w:val="00BC7AA3"/>
    <w:rsid w:val="00CA0238"/>
    <w:rsid w:val="00D15FBA"/>
    <w:rsid w:val="00D26F89"/>
    <w:rsid w:val="00DF3179"/>
    <w:rsid w:val="00E4671C"/>
    <w:rsid w:val="00EE0EF1"/>
    <w:rsid w:val="00F1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4354"/>
    <w:pPr>
      <w:keepNext/>
      <w:jc w:val="center"/>
      <w:outlineLvl w:val="0"/>
    </w:pPr>
    <w:rPr>
      <w:b/>
    </w:rPr>
  </w:style>
  <w:style w:type="paragraph" w:styleId="8">
    <w:name w:val="heading 8"/>
    <w:basedOn w:val="a"/>
    <w:next w:val="a"/>
    <w:link w:val="80"/>
    <w:qFormat/>
    <w:rsid w:val="00994354"/>
    <w:pPr>
      <w:keepNext/>
      <w:overflowPunct w:val="0"/>
      <w:autoSpaceDE w:val="0"/>
      <w:autoSpaceDN w:val="0"/>
      <w:adjustRightInd w:val="0"/>
      <w:spacing w:after="120"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435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9435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994354"/>
    <w:pPr>
      <w:jc w:val="center"/>
    </w:pPr>
    <w:rPr>
      <w:color w:val="000000"/>
      <w:sz w:val="22"/>
    </w:rPr>
  </w:style>
  <w:style w:type="character" w:customStyle="1" w:styleId="a4">
    <w:name w:val="Основной текст Знак"/>
    <w:basedOn w:val="a0"/>
    <w:link w:val="a3"/>
    <w:rsid w:val="00994354"/>
    <w:rPr>
      <w:rFonts w:ascii="Times New Roman" w:eastAsia="Times New Roman" w:hAnsi="Times New Roman" w:cs="Times New Roman"/>
      <w:color w:val="000000"/>
      <w:szCs w:val="24"/>
      <w:lang w:eastAsia="ru-RU"/>
    </w:rPr>
  </w:style>
  <w:style w:type="paragraph" w:styleId="a5">
    <w:name w:val="List Paragraph"/>
    <w:basedOn w:val="a"/>
    <w:uiPriority w:val="34"/>
    <w:qFormat/>
    <w:rsid w:val="00F1385D"/>
    <w:pPr>
      <w:ind w:left="720"/>
      <w:contextualSpacing/>
    </w:pPr>
  </w:style>
  <w:style w:type="paragraph" w:customStyle="1" w:styleId="ConsPlusNormal">
    <w:name w:val="ConsPlusNormal"/>
    <w:rsid w:val="00F138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F1385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1385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2C447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17B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7B8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4B14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B14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B14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B14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4354"/>
    <w:pPr>
      <w:keepNext/>
      <w:jc w:val="center"/>
      <w:outlineLvl w:val="0"/>
    </w:pPr>
    <w:rPr>
      <w:b/>
    </w:rPr>
  </w:style>
  <w:style w:type="paragraph" w:styleId="8">
    <w:name w:val="heading 8"/>
    <w:basedOn w:val="a"/>
    <w:next w:val="a"/>
    <w:link w:val="80"/>
    <w:qFormat/>
    <w:rsid w:val="00994354"/>
    <w:pPr>
      <w:keepNext/>
      <w:overflowPunct w:val="0"/>
      <w:autoSpaceDE w:val="0"/>
      <w:autoSpaceDN w:val="0"/>
      <w:adjustRightInd w:val="0"/>
      <w:spacing w:after="120"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435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9435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994354"/>
    <w:pPr>
      <w:jc w:val="center"/>
    </w:pPr>
    <w:rPr>
      <w:color w:val="000000"/>
      <w:sz w:val="22"/>
    </w:rPr>
  </w:style>
  <w:style w:type="character" w:customStyle="1" w:styleId="a4">
    <w:name w:val="Основной текст Знак"/>
    <w:basedOn w:val="a0"/>
    <w:link w:val="a3"/>
    <w:rsid w:val="00994354"/>
    <w:rPr>
      <w:rFonts w:ascii="Times New Roman" w:eastAsia="Times New Roman" w:hAnsi="Times New Roman" w:cs="Times New Roman"/>
      <w:color w:val="000000"/>
      <w:szCs w:val="24"/>
      <w:lang w:eastAsia="ru-RU"/>
    </w:rPr>
  </w:style>
  <w:style w:type="paragraph" w:styleId="a5">
    <w:name w:val="List Paragraph"/>
    <w:basedOn w:val="a"/>
    <w:uiPriority w:val="34"/>
    <w:qFormat/>
    <w:rsid w:val="00F1385D"/>
    <w:pPr>
      <w:ind w:left="720"/>
      <w:contextualSpacing/>
    </w:pPr>
  </w:style>
  <w:style w:type="paragraph" w:customStyle="1" w:styleId="ConsPlusNormal">
    <w:name w:val="ConsPlusNormal"/>
    <w:rsid w:val="00F138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F1385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1385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2C447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17B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7B8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4B14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B14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B14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B14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m@alexadm63.ru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7C091-9AB2-44EA-88B6-C06B14B67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Марченко Т.И.</cp:lastModifiedBy>
  <cp:revision>6</cp:revision>
  <cp:lastPrinted>2019-02-04T10:43:00Z</cp:lastPrinted>
  <dcterms:created xsi:type="dcterms:W3CDTF">2019-02-04T06:20:00Z</dcterms:created>
  <dcterms:modified xsi:type="dcterms:W3CDTF">2019-02-04T10:43:00Z</dcterms:modified>
</cp:coreProperties>
</file>