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593" w:rsidRDefault="009C3593" w:rsidP="009C359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заседании административной комиссии муниц</w:t>
      </w:r>
      <w:r w:rsidR="00BC4E4D">
        <w:rPr>
          <w:rFonts w:ascii="Times New Roman" w:hAnsi="Times New Roman" w:cs="Times New Roman"/>
          <w:sz w:val="28"/>
          <w:szCs w:val="28"/>
        </w:rPr>
        <w:t xml:space="preserve">ипального района </w:t>
      </w:r>
      <w:proofErr w:type="gramStart"/>
      <w:r w:rsidR="00BC4E4D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BC4E4D">
        <w:rPr>
          <w:rFonts w:ascii="Times New Roman" w:hAnsi="Times New Roman" w:cs="Times New Roman"/>
          <w:sz w:val="28"/>
          <w:szCs w:val="28"/>
        </w:rPr>
        <w:t xml:space="preserve"> 16.07</w:t>
      </w:r>
      <w:r>
        <w:rPr>
          <w:rFonts w:ascii="Times New Roman" w:hAnsi="Times New Roman" w:cs="Times New Roman"/>
          <w:sz w:val="28"/>
          <w:szCs w:val="28"/>
        </w:rPr>
        <w:t>.2019 года.</w:t>
      </w:r>
    </w:p>
    <w:p w:rsidR="009C3593" w:rsidRDefault="009C3593" w:rsidP="009C3593">
      <w:pPr>
        <w:rPr>
          <w:rFonts w:ascii="Times New Roman" w:hAnsi="Times New Roman" w:cs="Times New Roman"/>
          <w:sz w:val="28"/>
          <w:szCs w:val="28"/>
        </w:rPr>
      </w:pPr>
    </w:p>
    <w:p w:rsidR="009C3593" w:rsidRPr="00DE4150" w:rsidRDefault="00BC4E4D" w:rsidP="009C35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16 июл</w:t>
      </w:r>
      <w:r w:rsidR="001842EE">
        <w:rPr>
          <w:rFonts w:ascii="Times New Roman" w:hAnsi="Times New Roman" w:cs="Times New Roman"/>
          <w:sz w:val="28"/>
          <w:szCs w:val="28"/>
        </w:rPr>
        <w:t>я</w:t>
      </w:r>
      <w:r w:rsidR="009C3593">
        <w:rPr>
          <w:rFonts w:ascii="Times New Roman" w:hAnsi="Times New Roman" w:cs="Times New Roman"/>
          <w:sz w:val="28"/>
          <w:szCs w:val="28"/>
        </w:rPr>
        <w:t xml:space="preserve"> 2019 года в Администрации муниципального района Алексеевский  состоялось заседание административной комиссии на котором было рассмотрено</w:t>
      </w:r>
      <w:r w:rsidR="00DA7092">
        <w:rPr>
          <w:rFonts w:ascii="Times New Roman" w:hAnsi="Times New Roman" w:cs="Times New Roman"/>
          <w:sz w:val="28"/>
          <w:szCs w:val="28"/>
        </w:rPr>
        <w:t xml:space="preserve"> три</w:t>
      </w:r>
      <w:r>
        <w:rPr>
          <w:rFonts w:ascii="Times New Roman" w:hAnsi="Times New Roman" w:cs="Times New Roman"/>
          <w:sz w:val="28"/>
          <w:szCs w:val="28"/>
        </w:rPr>
        <w:t xml:space="preserve"> дела</w:t>
      </w:r>
      <w:r w:rsidR="00882274">
        <w:rPr>
          <w:rFonts w:ascii="Times New Roman" w:hAnsi="Times New Roman" w:cs="Times New Roman"/>
          <w:sz w:val="28"/>
          <w:szCs w:val="28"/>
        </w:rPr>
        <w:t xml:space="preserve"> об административных</w:t>
      </w:r>
      <w:r w:rsidR="009C3593">
        <w:rPr>
          <w:rFonts w:ascii="Times New Roman" w:hAnsi="Times New Roman" w:cs="Times New Roman"/>
          <w:sz w:val="28"/>
          <w:szCs w:val="28"/>
        </w:rPr>
        <w:t xml:space="preserve"> право</w:t>
      </w:r>
      <w:r w:rsidR="001842EE">
        <w:rPr>
          <w:rFonts w:ascii="Times New Roman" w:hAnsi="Times New Roman" w:cs="Times New Roman"/>
          <w:sz w:val="28"/>
          <w:szCs w:val="28"/>
        </w:rPr>
        <w:t>наруше</w:t>
      </w:r>
      <w:r w:rsidR="00882274">
        <w:rPr>
          <w:rFonts w:ascii="Times New Roman" w:hAnsi="Times New Roman" w:cs="Times New Roman"/>
          <w:sz w:val="28"/>
          <w:szCs w:val="28"/>
        </w:rPr>
        <w:t>ниях</w:t>
      </w:r>
      <w:proofErr w:type="gramStart"/>
      <w:r w:rsidR="0088227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82274">
        <w:rPr>
          <w:rFonts w:ascii="Times New Roman" w:hAnsi="Times New Roman" w:cs="Times New Roman"/>
          <w:sz w:val="28"/>
          <w:szCs w:val="28"/>
        </w:rPr>
        <w:t xml:space="preserve"> предусмотренных</w:t>
      </w:r>
      <w:r w:rsidR="00DA709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ст. 2</w:t>
      </w:r>
      <w:r w:rsidR="009C35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 ( нарушение тишины и</w:t>
      </w:r>
      <w:r w:rsidR="00DA7092">
        <w:rPr>
          <w:rFonts w:ascii="Times New Roman" w:hAnsi="Times New Roman" w:cs="Times New Roman"/>
          <w:sz w:val="28"/>
          <w:szCs w:val="28"/>
        </w:rPr>
        <w:t xml:space="preserve"> покоя граждан в ночное время)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3593">
        <w:rPr>
          <w:rFonts w:ascii="Times New Roman" w:hAnsi="Times New Roman" w:cs="Times New Roman"/>
          <w:sz w:val="28"/>
          <w:szCs w:val="28"/>
        </w:rPr>
        <w:t xml:space="preserve"> Закона Самарской области «Об административных правонарушениях на территории Самарской области».</w:t>
      </w:r>
      <w:r w:rsidR="00882274">
        <w:rPr>
          <w:rFonts w:ascii="Times New Roman" w:hAnsi="Times New Roman" w:cs="Times New Roman"/>
          <w:sz w:val="28"/>
          <w:szCs w:val="28"/>
        </w:rPr>
        <w:t xml:space="preserve"> В результате рассмотрения  были вынесены два постановления</w:t>
      </w:r>
      <w:r w:rsidR="009C3593">
        <w:rPr>
          <w:rFonts w:ascii="Times New Roman" w:hAnsi="Times New Roman" w:cs="Times New Roman"/>
          <w:sz w:val="28"/>
          <w:szCs w:val="28"/>
        </w:rPr>
        <w:t xml:space="preserve"> о назначении административного наказания в виде </w:t>
      </w:r>
      <w:r w:rsidR="00882274">
        <w:rPr>
          <w:rFonts w:ascii="Times New Roman" w:hAnsi="Times New Roman" w:cs="Times New Roman"/>
          <w:sz w:val="28"/>
          <w:szCs w:val="28"/>
        </w:rPr>
        <w:t>штрафов и одно</w:t>
      </w:r>
      <w:r w:rsidR="00882274" w:rsidRPr="00882274">
        <w:rPr>
          <w:rFonts w:ascii="Times New Roman" w:hAnsi="Times New Roman" w:cs="Times New Roman"/>
          <w:sz w:val="28"/>
          <w:szCs w:val="28"/>
        </w:rPr>
        <w:t xml:space="preserve"> </w:t>
      </w:r>
      <w:r w:rsidR="00882274">
        <w:rPr>
          <w:rFonts w:ascii="Times New Roman" w:hAnsi="Times New Roman" w:cs="Times New Roman"/>
          <w:sz w:val="28"/>
          <w:szCs w:val="28"/>
        </w:rPr>
        <w:t>постановление</w:t>
      </w:r>
      <w:r w:rsidR="00882274">
        <w:rPr>
          <w:rFonts w:ascii="Times New Roman" w:hAnsi="Times New Roman" w:cs="Times New Roman"/>
          <w:sz w:val="28"/>
          <w:szCs w:val="28"/>
        </w:rPr>
        <w:t xml:space="preserve"> о назначении административного наказания в виде</w:t>
      </w:r>
      <w:r w:rsidR="0088227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882274">
        <w:rPr>
          <w:rFonts w:ascii="Times New Roman" w:hAnsi="Times New Roman" w:cs="Times New Roman"/>
          <w:sz w:val="28"/>
          <w:szCs w:val="28"/>
        </w:rPr>
        <w:t>предупреждения</w:t>
      </w:r>
      <w:r w:rsidR="009C3593">
        <w:rPr>
          <w:rFonts w:ascii="Times New Roman" w:hAnsi="Times New Roman" w:cs="Times New Roman"/>
          <w:sz w:val="28"/>
          <w:szCs w:val="28"/>
        </w:rPr>
        <w:t>.</w:t>
      </w:r>
    </w:p>
    <w:p w:rsidR="005566A4" w:rsidRDefault="005566A4"/>
    <w:sectPr w:rsidR="00556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2BD"/>
    <w:rsid w:val="001842EE"/>
    <w:rsid w:val="005566A4"/>
    <w:rsid w:val="005E48EE"/>
    <w:rsid w:val="008012BD"/>
    <w:rsid w:val="00882274"/>
    <w:rsid w:val="009C3593"/>
    <w:rsid w:val="00BC4E4D"/>
    <w:rsid w:val="00CE470B"/>
    <w:rsid w:val="00DA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Л.А.</dc:creator>
  <cp:keywords/>
  <dc:description/>
  <cp:lastModifiedBy>Сергеева Л.А.</cp:lastModifiedBy>
  <cp:revision>11</cp:revision>
  <cp:lastPrinted>2019-07-17T05:04:00Z</cp:lastPrinted>
  <dcterms:created xsi:type="dcterms:W3CDTF">2019-03-12T05:01:00Z</dcterms:created>
  <dcterms:modified xsi:type="dcterms:W3CDTF">2019-07-17T05:05:00Z</dcterms:modified>
</cp:coreProperties>
</file>