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17" w:rsidRDefault="001E1417" w:rsidP="00EC583A">
      <w:pPr>
        <w:autoSpaceDE w:val="0"/>
        <w:autoSpaceDN w:val="0"/>
        <w:adjustRightInd w:val="0"/>
        <w:contextualSpacing/>
        <w:jc w:val="right"/>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ПРОЕКТ</w:t>
      </w:r>
    </w:p>
    <w:p w:rsidR="00EC583A" w:rsidRPr="00EC583A" w:rsidRDefault="00EC583A" w:rsidP="00EC583A">
      <w:pPr>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bCs/>
          <w:sz w:val="24"/>
          <w:szCs w:val="24"/>
          <w:lang w:eastAsia="en-US"/>
        </w:rPr>
        <w:t>Приложение</w:t>
      </w:r>
    </w:p>
    <w:p w:rsidR="00EC583A" w:rsidRPr="00EC583A" w:rsidRDefault="00EC583A" w:rsidP="00EC583A">
      <w:pPr>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 xml:space="preserve">                                                                    к постановлению Администрации</w:t>
      </w:r>
    </w:p>
    <w:p w:rsidR="00EC583A" w:rsidRPr="00EC583A" w:rsidRDefault="00EC583A" w:rsidP="00EC583A">
      <w:pPr>
        <w:tabs>
          <w:tab w:val="left" w:pos="5220"/>
        </w:tabs>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 xml:space="preserve">                                                                 муниципального района </w:t>
      </w:r>
      <w:proofErr w:type="spellStart"/>
      <w:r w:rsidRPr="00EC583A">
        <w:rPr>
          <w:rFonts w:ascii="Times New Roman" w:eastAsia="Calibri" w:hAnsi="Times New Roman" w:cs="Times New Roman"/>
          <w:sz w:val="24"/>
          <w:szCs w:val="24"/>
          <w:lang w:eastAsia="en-US"/>
        </w:rPr>
        <w:t>Алексее</w:t>
      </w:r>
      <w:r w:rsidRPr="00EC583A">
        <w:rPr>
          <w:rFonts w:ascii="Times New Roman" w:eastAsia="Calibri" w:hAnsi="Times New Roman" w:cs="Times New Roman"/>
          <w:sz w:val="24"/>
          <w:szCs w:val="24"/>
          <w:lang w:eastAsia="en-US"/>
        </w:rPr>
        <w:t>в</w:t>
      </w:r>
      <w:r w:rsidRPr="00EC583A">
        <w:rPr>
          <w:rFonts w:ascii="Times New Roman" w:eastAsia="Calibri" w:hAnsi="Times New Roman" w:cs="Times New Roman"/>
          <w:sz w:val="24"/>
          <w:szCs w:val="24"/>
          <w:lang w:eastAsia="en-US"/>
        </w:rPr>
        <w:t>кий</w:t>
      </w:r>
      <w:proofErr w:type="spellEnd"/>
    </w:p>
    <w:p w:rsidR="00EC583A" w:rsidRPr="00EC583A" w:rsidRDefault="00EC583A" w:rsidP="00EC583A">
      <w:pPr>
        <w:tabs>
          <w:tab w:val="left" w:pos="5220"/>
        </w:tabs>
        <w:autoSpaceDE w:val="0"/>
        <w:autoSpaceDN w:val="0"/>
        <w:adjustRightInd w:val="0"/>
        <w:contextualSpacing/>
        <w:jc w:val="right"/>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 xml:space="preserve">Самарской области                                           </w:t>
      </w:r>
    </w:p>
    <w:p w:rsidR="00EC583A" w:rsidRPr="00EC583A" w:rsidRDefault="00EC583A" w:rsidP="00EC583A">
      <w:pPr>
        <w:autoSpaceDE w:val="0"/>
        <w:autoSpaceDN w:val="0"/>
        <w:adjustRightInd w:val="0"/>
        <w:contextualSpacing/>
        <w:rPr>
          <w:rFonts w:ascii="Times New Roman" w:eastAsia="Calibri" w:hAnsi="Times New Roman" w:cs="Times New Roman"/>
          <w:sz w:val="24"/>
          <w:szCs w:val="24"/>
          <w:lang w:eastAsia="en-US"/>
        </w:rPr>
      </w:pPr>
      <w:r w:rsidRPr="00EC58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C58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C583A">
        <w:rPr>
          <w:rFonts w:ascii="Times New Roman" w:eastAsia="Calibri" w:hAnsi="Times New Roman" w:cs="Times New Roman"/>
          <w:sz w:val="24"/>
          <w:szCs w:val="24"/>
          <w:lang w:eastAsia="en-US"/>
        </w:rPr>
        <w:t xml:space="preserve">от ________________ №______      </w:t>
      </w:r>
    </w:p>
    <w:p w:rsidR="003812CE" w:rsidRDefault="003812CE" w:rsidP="00D97C28">
      <w:pPr>
        <w:spacing w:before="240" w:line="240" w:lineRule="auto"/>
        <w:contextualSpacing/>
        <w:jc w:val="center"/>
        <w:rPr>
          <w:rFonts w:ascii="Times New Roman" w:hAnsi="Times New Roman" w:cs="Times New Roman"/>
          <w:sz w:val="24"/>
          <w:szCs w:val="24"/>
        </w:rPr>
      </w:pPr>
    </w:p>
    <w:p w:rsidR="003812CE" w:rsidRPr="003812CE" w:rsidRDefault="003812CE" w:rsidP="00D97C28">
      <w:pPr>
        <w:spacing w:before="240" w:line="240" w:lineRule="auto"/>
        <w:contextualSpacing/>
        <w:jc w:val="center"/>
        <w:rPr>
          <w:rFonts w:ascii="Times New Roman" w:hAnsi="Times New Roman" w:cs="Times New Roman"/>
          <w:b/>
          <w:sz w:val="24"/>
          <w:szCs w:val="24"/>
        </w:rPr>
      </w:pPr>
      <w:r w:rsidRPr="003812CE">
        <w:rPr>
          <w:rFonts w:ascii="Times New Roman" w:hAnsi="Times New Roman" w:cs="Times New Roman"/>
          <w:b/>
          <w:sz w:val="24"/>
          <w:szCs w:val="24"/>
        </w:rPr>
        <w:t>Административный регламент</w:t>
      </w:r>
    </w:p>
    <w:p w:rsidR="003812CE" w:rsidRDefault="003812CE" w:rsidP="00D97C28">
      <w:pPr>
        <w:spacing w:before="240" w:line="240" w:lineRule="auto"/>
        <w:contextualSpacing/>
        <w:jc w:val="center"/>
        <w:rPr>
          <w:rFonts w:ascii="Times New Roman" w:hAnsi="Times New Roman" w:cs="Times New Roman"/>
          <w:b/>
          <w:sz w:val="24"/>
          <w:szCs w:val="24"/>
        </w:rPr>
      </w:pPr>
      <w:r w:rsidRPr="003812CE">
        <w:rPr>
          <w:rFonts w:ascii="Times New Roman" w:hAnsi="Times New Roman" w:cs="Times New Roman"/>
          <w:b/>
          <w:sz w:val="24"/>
          <w:szCs w:val="24"/>
        </w:rPr>
        <w:t>по предоставлению муниципальной услуги «Выдача градостроительных планов земельных участков</w:t>
      </w:r>
      <w:r w:rsidR="00B4291A">
        <w:rPr>
          <w:rFonts w:ascii="Times New Roman" w:hAnsi="Times New Roman" w:cs="Times New Roman"/>
          <w:b/>
          <w:sz w:val="24"/>
          <w:szCs w:val="24"/>
        </w:rPr>
        <w:t xml:space="preserve"> для проектирования объектов капитального строительства</w:t>
      </w:r>
      <w:r w:rsidRPr="003812CE">
        <w:rPr>
          <w:rFonts w:ascii="Times New Roman" w:hAnsi="Times New Roman" w:cs="Times New Roman"/>
          <w:b/>
          <w:sz w:val="24"/>
          <w:szCs w:val="24"/>
        </w:rPr>
        <w:t>»</w:t>
      </w:r>
    </w:p>
    <w:p w:rsidR="003812CE" w:rsidRPr="00EC583A" w:rsidRDefault="003812CE" w:rsidP="00D97C28">
      <w:pPr>
        <w:spacing w:before="240" w:line="240" w:lineRule="auto"/>
        <w:contextualSpacing/>
        <w:jc w:val="center"/>
        <w:rPr>
          <w:rFonts w:ascii="Times New Roman" w:hAnsi="Times New Roman" w:cs="Times New Roman"/>
          <w:b/>
          <w:sz w:val="24"/>
          <w:szCs w:val="24"/>
        </w:rPr>
      </w:pPr>
    </w:p>
    <w:p w:rsidR="003812CE" w:rsidRPr="00EC583A" w:rsidRDefault="003812CE" w:rsidP="003812CE">
      <w:pPr>
        <w:spacing w:before="240" w:line="240" w:lineRule="auto"/>
        <w:contextualSpacing/>
        <w:jc w:val="both"/>
        <w:rPr>
          <w:b/>
        </w:rPr>
      </w:pPr>
      <w:r w:rsidRPr="00EC583A">
        <w:rPr>
          <w:rFonts w:ascii="Times New Roman" w:hAnsi="Times New Roman" w:cs="Times New Roman"/>
          <w:b/>
          <w:sz w:val="24"/>
          <w:szCs w:val="24"/>
        </w:rPr>
        <w:t>1. Общие положени</w:t>
      </w:r>
      <w:r w:rsidR="007B0B46" w:rsidRPr="00EC583A">
        <w:rPr>
          <w:rFonts w:ascii="Times New Roman" w:hAnsi="Times New Roman" w:cs="Times New Roman"/>
          <w:b/>
          <w:sz w:val="24"/>
          <w:szCs w:val="24"/>
        </w:rPr>
        <w:t>я</w:t>
      </w:r>
      <w:r w:rsidRPr="00EC583A">
        <w:rPr>
          <w:rFonts w:ascii="Times New Roman" w:hAnsi="Times New Roman" w:cs="Times New Roman"/>
          <w:b/>
          <w:sz w:val="24"/>
          <w:szCs w:val="24"/>
        </w:rPr>
        <w:t>.</w:t>
      </w:r>
      <w:r w:rsidRPr="00EC583A">
        <w:rPr>
          <w:b/>
        </w:rPr>
        <w:t xml:space="preserve"> </w:t>
      </w:r>
      <w:r w:rsidRPr="00EC583A">
        <w:rPr>
          <w:rFonts w:ascii="Times New Roman" w:hAnsi="Times New Roman" w:cs="Times New Roman"/>
          <w:b/>
          <w:sz w:val="24"/>
          <w:szCs w:val="24"/>
        </w:rPr>
        <w:t>Общие сведения о муниципальной услуге</w:t>
      </w:r>
    </w:p>
    <w:p w:rsidR="003812CE" w:rsidRPr="00EC583A" w:rsidRDefault="003812CE"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1.1.</w:t>
      </w:r>
      <w:r w:rsidR="0025672E" w:rsidRPr="00EC583A">
        <w:rPr>
          <w:rFonts w:ascii="Arial" w:hAnsi="Arial" w:cs="Arial"/>
          <w:spacing w:val="2"/>
          <w:sz w:val="21"/>
          <w:szCs w:val="21"/>
          <w:shd w:val="clear" w:color="auto" w:fill="FFFFFF"/>
        </w:rPr>
        <w:t xml:space="preserve"> </w:t>
      </w:r>
      <w:proofErr w:type="gramStart"/>
      <w:r w:rsidRPr="00EC583A">
        <w:rPr>
          <w:rFonts w:ascii="Times New Roman" w:hAnsi="Times New Roman" w:cs="Times New Roman"/>
          <w:spacing w:val="2"/>
          <w:sz w:val="24"/>
          <w:szCs w:val="24"/>
          <w:shd w:val="clear" w:color="auto" w:fill="FFFFFF"/>
        </w:rPr>
        <w:t xml:space="preserve">Административный регламент по предоставлению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градостроительных планов земельных участков для проектирования объектов капитального строительства (далее - муниципальная услуга) и определяет сроки и последовательность действий (административных процедур) при предоставлении </w:t>
      </w:r>
      <w:r w:rsidR="0025672E" w:rsidRPr="00EC583A">
        <w:rPr>
          <w:rFonts w:ascii="Times New Roman" w:hAnsi="Times New Roman" w:cs="Times New Roman"/>
          <w:spacing w:val="2"/>
          <w:sz w:val="24"/>
          <w:szCs w:val="24"/>
          <w:shd w:val="clear" w:color="auto" w:fill="FFFFFF"/>
        </w:rPr>
        <w:t xml:space="preserve"> муниципальной услуги.</w:t>
      </w:r>
      <w:proofErr w:type="gramEnd"/>
    </w:p>
    <w:p w:rsidR="003812CE" w:rsidRPr="00EC583A" w:rsidRDefault="003812CE" w:rsidP="00381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1.2. Получателями </w:t>
      </w:r>
      <w:r w:rsidR="0025672E" w:rsidRPr="00EC583A">
        <w:rPr>
          <w:rFonts w:ascii="Times New Roman" w:hAnsi="Times New Roman" w:cs="Times New Roman"/>
          <w:spacing w:val="2"/>
          <w:sz w:val="24"/>
          <w:szCs w:val="24"/>
          <w:shd w:val="clear" w:color="auto" w:fill="FFFFFF"/>
        </w:rPr>
        <w:t>муниципальной</w:t>
      </w:r>
      <w:r w:rsidRPr="00EC583A">
        <w:rPr>
          <w:rFonts w:ascii="Times New Roman" w:hAnsi="Times New Roman" w:cs="Times New Roman"/>
          <w:spacing w:val="2"/>
          <w:sz w:val="24"/>
          <w:szCs w:val="24"/>
          <w:shd w:val="clear" w:color="auto" w:fill="FFFFFF"/>
        </w:rPr>
        <w:t xml:space="preserve"> услуги являются юридические лица независимо от их организационно-правовых форм, индивидуальные предприниматели и иные физические лица.</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 xml:space="preserve">Заявителями и лицами, выступающими от имени заявителей - юридических и физических лиц в ходе предоставления </w:t>
      </w:r>
      <w:r w:rsidR="0025672E" w:rsidRPr="00EC583A">
        <w:rPr>
          <w:rFonts w:ascii="Times New Roman" w:hAnsi="Times New Roman" w:cs="Times New Roman"/>
          <w:spacing w:val="2"/>
          <w:sz w:val="24"/>
          <w:szCs w:val="24"/>
          <w:shd w:val="clear" w:color="auto" w:fill="FFFFFF"/>
        </w:rPr>
        <w:t>муниципальной</w:t>
      </w:r>
      <w:r w:rsidRPr="00EC583A">
        <w:rPr>
          <w:rFonts w:ascii="Times New Roman" w:hAnsi="Times New Roman" w:cs="Times New Roman"/>
          <w:spacing w:val="2"/>
          <w:sz w:val="24"/>
          <w:szCs w:val="24"/>
          <w:shd w:val="clear" w:color="auto" w:fill="FFFFFF"/>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5672E" w:rsidRPr="00EC583A" w:rsidRDefault="0025672E" w:rsidP="003812CE">
      <w:pPr>
        <w:spacing w:before="240" w:line="240" w:lineRule="auto"/>
        <w:contextualSpacing/>
        <w:jc w:val="both"/>
        <w:rPr>
          <w:rFonts w:ascii="Times New Roman" w:hAnsi="Times New Roman" w:cs="Times New Roman"/>
          <w:spacing w:val="2"/>
          <w:sz w:val="24"/>
          <w:szCs w:val="24"/>
          <w:shd w:val="clear" w:color="auto" w:fill="FFFFFF"/>
        </w:rPr>
      </w:pPr>
    </w:p>
    <w:p w:rsidR="0025672E" w:rsidRPr="00EC583A" w:rsidRDefault="0025672E" w:rsidP="003812CE">
      <w:pPr>
        <w:spacing w:before="240" w:line="240" w:lineRule="auto"/>
        <w:contextualSpacing/>
        <w:jc w:val="both"/>
        <w:rPr>
          <w:rFonts w:ascii="Times New Roman" w:hAnsi="Times New Roman" w:cs="Times New Roman"/>
          <w:b/>
          <w:sz w:val="24"/>
          <w:szCs w:val="24"/>
        </w:rPr>
      </w:pPr>
      <w:r w:rsidRPr="00EC583A">
        <w:rPr>
          <w:rFonts w:ascii="Times New Roman" w:hAnsi="Times New Roman" w:cs="Times New Roman"/>
          <w:b/>
          <w:sz w:val="24"/>
          <w:szCs w:val="24"/>
        </w:rPr>
        <w:t>Порядок информирования о правилах предоставления муниципальной услуги</w:t>
      </w:r>
    </w:p>
    <w:p w:rsidR="003812CE" w:rsidRPr="00EC583A" w:rsidRDefault="003812CE" w:rsidP="003812CE">
      <w:pPr>
        <w:spacing w:before="240" w:line="240" w:lineRule="auto"/>
        <w:contextualSpacing/>
        <w:jc w:val="both"/>
        <w:rPr>
          <w:rFonts w:ascii="Times New Roman" w:hAnsi="Times New Roman" w:cs="Times New Roman"/>
          <w:sz w:val="24"/>
          <w:szCs w:val="24"/>
        </w:rPr>
      </w:pPr>
    </w:p>
    <w:p w:rsidR="0025672E" w:rsidRPr="00EC583A" w:rsidRDefault="0025672E" w:rsidP="0025672E">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1.3. Информацию о порядке, сроках и процедурах предоставления муниципальной услуги можно получить:</w:t>
      </w:r>
    </w:p>
    <w:p w:rsidR="003812CE" w:rsidRPr="00EC583A" w:rsidRDefault="0025672E" w:rsidP="0025672E">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-непосредственно в органе, осуществляющем предоставление муниципальной услуги, - в отделе архитектуры и градостроительства Администрации муниципального района Алексеевский Самарской области (далее - уполномоченные органы), наделенный полномочиями по выдаче градостроительных планов земельных участков и осуществляющих административные процедуры при предоставлении муниципальной  услуги;</w:t>
      </w:r>
    </w:p>
    <w:p w:rsidR="0025672E" w:rsidRPr="00EC583A" w:rsidRDefault="0025672E" w:rsidP="0025672E">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77535B" w:rsidRPr="00EC583A">
        <w:rPr>
          <w:rFonts w:ascii="Times New Roman" w:hAnsi="Times New Roman" w:cs="Times New Roman"/>
          <w:sz w:val="24"/>
          <w:szCs w:val="24"/>
        </w:rPr>
        <w:t>в многофункциональном центре</w:t>
      </w:r>
      <w:r w:rsidRPr="00EC583A">
        <w:rPr>
          <w:rFonts w:ascii="Times New Roman" w:hAnsi="Times New Roman" w:cs="Times New Roman"/>
          <w:sz w:val="24"/>
          <w:szCs w:val="24"/>
        </w:rPr>
        <w:t xml:space="preserve"> предоставления государственных и мун</w:t>
      </w:r>
      <w:r w:rsidR="0077535B" w:rsidRPr="00EC583A">
        <w:rPr>
          <w:rFonts w:ascii="Times New Roman" w:hAnsi="Times New Roman" w:cs="Times New Roman"/>
          <w:sz w:val="24"/>
          <w:szCs w:val="24"/>
        </w:rPr>
        <w:t xml:space="preserve">иципальных услуг, </w:t>
      </w:r>
      <w:proofErr w:type="gramStart"/>
      <w:r w:rsidR="0077535B" w:rsidRPr="00EC583A">
        <w:rPr>
          <w:rFonts w:ascii="Times New Roman" w:hAnsi="Times New Roman" w:cs="Times New Roman"/>
          <w:sz w:val="24"/>
          <w:szCs w:val="24"/>
        </w:rPr>
        <w:t>осуществляющим</w:t>
      </w:r>
      <w:proofErr w:type="gramEnd"/>
      <w:r w:rsidRPr="00EC583A">
        <w:rPr>
          <w:rFonts w:ascii="Times New Roman" w:hAnsi="Times New Roman" w:cs="Times New Roman"/>
          <w:sz w:val="24"/>
          <w:szCs w:val="24"/>
        </w:rPr>
        <w:t xml:space="preserve"> предоставление </w:t>
      </w:r>
      <w:r w:rsidR="0077535B" w:rsidRPr="00EC583A">
        <w:rPr>
          <w:rFonts w:ascii="Times New Roman" w:hAnsi="Times New Roman" w:cs="Times New Roman"/>
          <w:sz w:val="24"/>
          <w:szCs w:val="24"/>
        </w:rPr>
        <w:t>муниципальной</w:t>
      </w:r>
      <w:r w:rsidRPr="00EC583A">
        <w:rPr>
          <w:rFonts w:ascii="Times New Roman" w:hAnsi="Times New Roman" w:cs="Times New Roman"/>
          <w:sz w:val="24"/>
          <w:szCs w:val="24"/>
        </w:rPr>
        <w:t xml:space="preserve"> услуги (далее - МФЦ);</w:t>
      </w:r>
    </w:p>
    <w:p w:rsidR="0025672E" w:rsidRPr="00EC583A" w:rsidRDefault="0025672E" w:rsidP="0025672E">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-в электронном виде в информационно-телекоммуникационной сети Интернет (далее - сеть Интернет):</w:t>
      </w:r>
    </w:p>
    <w:p w:rsidR="0025672E" w:rsidRPr="00EC583A" w:rsidRDefault="0077535B" w:rsidP="0025672E">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25672E" w:rsidRPr="00EC583A">
        <w:rPr>
          <w:rFonts w:ascii="Times New Roman" w:hAnsi="Times New Roman" w:cs="Times New Roman"/>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4" w:history="1">
        <w:r w:rsidR="0025672E" w:rsidRPr="00EC583A">
          <w:rPr>
            <w:rStyle w:val="a3"/>
            <w:rFonts w:ascii="Times New Roman" w:hAnsi="Times New Roman" w:cs="Times New Roman"/>
            <w:color w:val="auto"/>
            <w:sz w:val="24"/>
            <w:szCs w:val="24"/>
          </w:rPr>
          <w:t>http://www.uslugi.samregion.ru</w:t>
        </w:r>
      </w:hyperlink>
      <w:r w:rsidR="0025672E" w:rsidRPr="00EC583A">
        <w:rPr>
          <w:rFonts w:ascii="Times New Roman" w:hAnsi="Times New Roman" w:cs="Times New Roman"/>
          <w:sz w:val="24"/>
          <w:szCs w:val="24"/>
        </w:rPr>
        <w:t>.</w:t>
      </w:r>
    </w:p>
    <w:p w:rsidR="0025672E"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1.4.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651E7F"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1.5. Свед</w:t>
      </w:r>
      <w:r w:rsidR="0077535B" w:rsidRPr="00EC583A">
        <w:rPr>
          <w:rFonts w:ascii="Times New Roman" w:hAnsi="Times New Roman" w:cs="Times New Roman"/>
          <w:spacing w:val="2"/>
          <w:sz w:val="24"/>
          <w:szCs w:val="24"/>
          <w:shd w:val="clear" w:color="auto" w:fill="FFFFFF"/>
        </w:rPr>
        <w:t>ения о местонахождении, графике</w:t>
      </w:r>
      <w:r w:rsidRPr="00EC583A">
        <w:rPr>
          <w:rFonts w:ascii="Times New Roman" w:hAnsi="Times New Roman" w:cs="Times New Roman"/>
          <w:spacing w:val="2"/>
          <w:sz w:val="24"/>
          <w:szCs w:val="24"/>
          <w:shd w:val="clear" w:color="auto" w:fill="FFFFFF"/>
        </w:rPr>
        <w:t xml:space="preserve"> работы, номерах справочных телефонов </w:t>
      </w:r>
      <w:r w:rsidR="005C46D4" w:rsidRPr="00EC583A">
        <w:rPr>
          <w:rFonts w:ascii="Times New Roman" w:hAnsi="Times New Roman" w:cs="Times New Roman"/>
          <w:spacing w:val="2"/>
          <w:sz w:val="24"/>
          <w:szCs w:val="24"/>
          <w:shd w:val="clear" w:color="auto" w:fill="FFFFFF"/>
        </w:rPr>
        <w:t>и уполномоченном органе</w:t>
      </w:r>
      <w:r w:rsidRPr="00EC583A">
        <w:rPr>
          <w:rFonts w:ascii="Times New Roman" w:hAnsi="Times New Roman" w:cs="Times New Roman"/>
          <w:spacing w:val="2"/>
          <w:sz w:val="24"/>
          <w:szCs w:val="24"/>
          <w:shd w:val="clear" w:color="auto" w:fill="FFFFFF"/>
        </w:rPr>
        <w:t>, осу</w:t>
      </w:r>
      <w:r w:rsidR="005C46D4" w:rsidRPr="00EC583A">
        <w:rPr>
          <w:rFonts w:ascii="Times New Roman" w:hAnsi="Times New Roman" w:cs="Times New Roman"/>
          <w:spacing w:val="2"/>
          <w:sz w:val="24"/>
          <w:szCs w:val="24"/>
          <w:shd w:val="clear" w:color="auto" w:fill="FFFFFF"/>
        </w:rPr>
        <w:t>ществляющим</w:t>
      </w:r>
      <w:r w:rsidRPr="00EC583A">
        <w:rPr>
          <w:rFonts w:ascii="Times New Roman" w:hAnsi="Times New Roman" w:cs="Times New Roman"/>
          <w:spacing w:val="2"/>
          <w:sz w:val="24"/>
          <w:szCs w:val="24"/>
          <w:shd w:val="clear" w:color="auto" w:fill="FFFFFF"/>
        </w:rPr>
        <w:t xml:space="preserve"> предоставление муниципальной услуги, </w:t>
      </w:r>
      <w:r w:rsidR="005C46D4" w:rsidRPr="00EC583A">
        <w:rPr>
          <w:rFonts w:ascii="Times New Roman" w:hAnsi="Times New Roman" w:cs="Times New Roman"/>
          <w:spacing w:val="2"/>
          <w:sz w:val="24"/>
          <w:szCs w:val="24"/>
          <w:shd w:val="clear" w:color="auto" w:fill="FFFFFF"/>
        </w:rPr>
        <w:t>находятся в помещении уполномоченного органа</w:t>
      </w:r>
      <w:r w:rsidRPr="00EC583A">
        <w:rPr>
          <w:rFonts w:ascii="Times New Roman" w:hAnsi="Times New Roman" w:cs="Times New Roman"/>
          <w:spacing w:val="2"/>
          <w:sz w:val="24"/>
          <w:szCs w:val="24"/>
          <w:shd w:val="clear" w:color="auto" w:fill="FFFFFF"/>
        </w:rPr>
        <w:t>, на информационных стендах.</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pacing w:val="2"/>
          <w:sz w:val="24"/>
          <w:szCs w:val="24"/>
          <w:shd w:val="clear" w:color="auto" w:fill="FFFFFF"/>
        </w:rPr>
        <w:lastRenderedPageBreak/>
        <w:t>1.5.1.</w:t>
      </w:r>
      <w:r w:rsidRPr="00EC583A">
        <w:rPr>
          <w:rFonts w:ascii="Times New Roman" w:hAnsi="Times New Roman" w:cs="Times New Roman"/>
          <w:sz w:val="24"/>
          <w:szCs w:val="24"/>
        </w:rPr>
        <w:t xml:space="preserve">Местонахождение Администрации муниципального района </w:t>
      </w:r>
      <w:proofErr w:type="gramStart"/>
      <w:r w:rsidRPr="00EC583A">
        <w:rPr>
          <w:rFonts w:ascii="Times New Roman" w:hAnsi="Times New Roman" w:cs="Times New Roman"/>
          <w:sz w:val="24"/>
          <w:szCs w:val="24"/>
        </w:rPr>
        <w:t>Алексеевский</w:t>
      </w:r>
      <w:proofErr w:type="gramEnd"/>
      <w:r w:rsidRPr="00EC583A">
        <w:rPr>
          <w:rFonts w:ascii="Times New Roman" w:hAnsi="Times New Roman" w:cs="Times New Roman"/>
          <w:sz w:val="24"/>
          <w:szCs w:val="24"/>
        </w:rPr>
        <w:t xml:space="preserve"> Самарской области: 446640. Самарская область, Алексеевский район, </w:t>
      </w:r>
      <w:proofErr w:type="gramStart"/>
      <w:r w:rsidRPr="00EC583A">
        <w:rPr>
          <w:rFonts w:ascii="Times New Roman" w:hAnsi="Times New Roman" w:cs="Times New Roman"/>
          <w:sz w:val="24"/>
          <w:szCs w:val="24"/>
        </w:rPr>
        <w:t>с</w:t>
      </w:r>
      <w:proofErr w:type="gramEnd"/>
      <w:r w:rsidRPr="00EC583A">
        <w:rPr>
          <w:rFonts w:ascii="Times New Roman" w:hAnsi="Times New Roman" w:cs="Times New Roman"/>
          <w:sz w:val="24"/>
          <w:szCs w:val="24"/>
        </w:rPr>
        <w:t>. Алексеевка, ул. Советская, 7</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Телефон (8-846-71)2-22-97</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Официальный сайт Администрации муниципального района Алексеевский Самарской области: http://alexadm63.ru/</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Адрес электронный почты Администрации: </w:t>
      </w:r>
      <w:proofErr w:type="spellStart"/>
      <w:r w:rsidRPr="00EC583A">
        <w:rPr>
          <w:rFonts w:ascii="Times New Roman" w:hAnsi="Times New Roman" w:cs="Times New Roman"/>
          <w:sz w:val="24"/>
          <w:szCs w:val="24"/>
          <w:lang w:val="en-US"/>
        </w:rPr>
        <w:t>adm</w:t>
      </w:r>
      <w:proofErr w:type="spellEnd"/>
      <w:r w:rsidRPr="00EC583A">
        <w:rPr>
          <w:rFonts w:ascii="Times New Roman" w:hAnsi="Times New Roman" w:cs="Times New Roman"/>
          <w:sz w:val="24"/>
          <w:szCs w:val="24"/>
        </w:rPr>
        <w:t>@</w:t>
      </w:r>
      <w:proofErr w:type="spellStart"/>
      <w:r w:rsidRPr="00EC583A">
        <w:rPr>
          <w:rFonts w:ascii="Times New Roman" w:hAnsi="Times New Roman" w:cs="Times New Roman"/>
          <w:sz w:val="24"/>
          <w:szCs w:val="24"/>
          <w:lang w:val="en-US"/>
        </w:rPr>
        <w:t>alexadm</w:t>
      </w:r>
      <w:proofErr w:type="spellEnd"/>
      <w:r w:rsidRPr="00EC583A">
        <w:rPr>
          <w:rFonts w:ascii="Times New Roman" w:hAnsi="Times New Roman" w:cs="Times New Roman"/>
          <w:sz w:val="24"/>
          <w:szCs w:val="24"/>
        </w:rPr>
        <w:t>63.</w:t>
      </w:r>
      <w:proofErr w:type="spellStart"/>
      <w:r w:rsidRPr="00EC583A">
        <w:rPr>
          <w:rFonts w:ascii="Times New Roman" w:hAnsi="Times New Roman" w:cs="Times New Roman"/>
          <w:sz w:val="24"/>
          <w:szCs w:val="24"/>
          <w:lang w:val="en-US"/>
        </w:rPr>
        <w:t>ru</w:t>
      </w:r>
      <w:proofErr w:type="spellEnd"/>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Режим работы Администрации:</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понедельник-пятница – 8.00-16.30 ч;</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суббота, воскресенье – выходные дни;</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обед- 12.00-13.30 ч.</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Местонахождение отдела архитектуры и градостроительства Администрации муниципального района </w:t>
      </w:r>
      <w:proofErr w:type="gramStart"/>
      <w:r w:rsidRPr="00EC583A">
        <w:rPr>
          <w:rFonts w:ascii="Times New Roman" w:hAnsi="Times New Roman" w:cs="Times New Roman"/>
          <w:sz w:val="24"/>
          <w:szCs w:val="24"/>
        </w:rPr>
        <w:t>Алексеевский</w:t>
      </w:r>
      <w:proofErr w:type="gramEnd"/>
      <w:r w:rsidRPr="00EC583A">
        <w:rPr>
          <w:rFonts w:ascii="Times New Roman" w:hAnsi="Times New Roman" w:cs="Times New Roman"/>
          <w:sz w:val="24"/>
          <w:szCs w:val="24"/>
        </w:rPr>
        <w:t xml:space="preserve"> Самарской области: 446640. Самарская область, Алексеевский район, </w:t>
      </w:r>
      <w:proofErr w:type="gramStart"/>
      <w:r w:rsidRPr="00EC583A">
        <w:rPr>
          <w:rFonts w:ascii="Times New Roman" w:hAnsi="Times New Roman" w:cs="Times New Roman"/>
          <w:sz w:val="24"/>
          <w:szCs w:val="24"/>
        </w:rPr>
        <w:t>с</w:t>
      </w:r>
      <w:proofErr w:type="gramEnd"/>
      <w:r w:rsidRPr="00EC583A">
        <w:rPr>
          <w:rFonts w:ascii="Times New Roman" w:hAnsi="Times New Roman" w:cs="Times New Roman"/>
          <w:sz w:val="24"/>
          <w:szCs w:val="24"/>
        </w:rPr>
        <w:t xml:space="preserve">. </w:t>
      </w:r>
      <w:proofErr w:type="gramStart"/>
      <w:r w:rsidRPr="00EC583A">
        <w:rPr>
          <w:rFonts w:ascii="Times New Roman" w:hAnsi="Times New Roman" w:cs="Times New Roman"/>
          <w:sz w:val="24"/>
          <w:szCs w:val="24"/>
        </w:rPr>
        <w:t>Алексеевка</w:t>
      </w:r>
      <w:proofErr w:type="gramEnd"/>
      <w:r w:rsidRPr="00EC583A">
        <w:rPr>
          <w:rFonts w:ascii="Times New Roman" w:hAnsi="Times New Roman" w:cs="Times New Roman"/>
          <w:sz w:val="24"/>
          <w:szCs w:val="24"/>
        </w:rPr>
        <w:t>, ул. 50 лет Октября, 2.</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Телефон для справок: (8-846-71)2-19-01</w:t>
      </w:r>
    </w:p>
    <w:p w:rsidR="00AB0CF3" w:rsidRPr="00EC583A" w:rsidRDefault="00DC6914" w:rsidP="00DC6914">
      <w:pPr>
        <w:spacing w:before="240"/>
        <w:contextualSpacing/>
        <w:jc w:val="both"/>
        <w:rPr>
          <w:rFonts w:ascii="Times New Roman" w:hAnsi="Times New Roman" w:cs="Times New Roman"/>
          <w:sz w:val="24"/>
          <w:szCs w:val="24"/>
          <w:lang w:val="en-US"/>
        </w:rPr>
      </w:pPr>
      <w:r w:rsidRPr="00EC583A">
        <w:rPr>
          <w:rFonts w:ascii="Times New Roman" w:hAnsi="Times New Roman" w:cs="Times New Roman"/>
          <w:sz w:val="24"/>
          <w:szCs w:val="24"/>
        </w:rPr>
        <w:t xml:space="preserve">Адрес электронной почты отдела архитектуры и градостроительства: </w:t>
      </w:r>
      <w:hyperlink r:id="rId5" w:history="1">
        <w:r w:rsidR="00AB0CF3" w:rsidRPr="00EC583A">
          <w:rPr>
            <w:rStyle w:val="a3"/>
            <w:rFonts w:ascii="Times New Roman" w:hAnsi="Times New Roman" w:cs="Times New Roman"/>
            <w:color w:val="auto"/>
            <w:sz w:val="24"/>
            <w:szCs w:val="24"/>
            <w:lang w:val="en-US"/>
          </w:rPr>
          <w:t>arhitektor</w:t>
        </w:r>
        <w:r w:rsidR="00AB0CF3" w:rsidRPr="00EC583A">
          <w:rPr>
            <w:rStyle w:val="a3"/>
            <w:rFonts w:ascii="Times New Roman" w:hAnsi="Times New Roman" w:cs="Times New Roman"/>
            <w:color w:val="auto"/>
            <w:sz w:val="24"/>
            <w:szCs w:val="24"/>
          </w:rPr>
          <w:t>@</w:t>
        </w:r>
        <w:r w:rsidR="00AB0CF3" w:rsidRPr="00EC583A">
          <w:rPr>
            <w:rStyle w:val="a3"/>
            <w:rFonts w:ascii="Times New Roman" w:hAnsi="Times New Roman" w:cs="Times New Roman"/>
            <w:color w:val="auto"/>
            <w:sz w:val="24"/>
            <w:szCs w:val="24"/>
            <w:lang w:val="en-US"/>
          </w:rPr>
          <w:t>alexadm</w:t>
        </w:r>
        <w:r w:rsidR="00AB0CF3" w:rsidRPr="00EC583A">
          <w:rPr>
            <w:rStyle w:val="a3"/>
            <w:rFonts w:ascii="Times New Roman" w:hAnsi="Times New Roman" w:cs="Times New Roman"/>
            <w:color w:val="auto"/>
            <w:sz w:val="24"/>
            <w:szCs w:val="24"/>
          </w:rPr>
          <w:t>63.</w:t>
        </w:r>
        <w:r w:rsidR="00AB0CF3" w:rsidRPr="00EC583A">
          <w:rPr>
            <w:rStyle w:val="a3"/>
            <w:rFonts w:ascii="Times New Roman" w:hAnsi="Times New Roman" w:cs="Times New Roman"/>
            <w:color w:val="auto"/>
            <w:sz w:val="24"/>
            <w:szCs w:val="24"/>
            <w:lang w:val="en-US"/>
          </w:rPr>
          <w:t>ru</w:t>
        </w:r>
      </w:hyperlink>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Режим работы отдела архитектуры и градостроительства:</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понедельник – пятница – 8.00- 16.30 ч;</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суббота, воскресенье – выходные дни;</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обед – 12.00- 13.30 ч.</w:t>
      </w:r>
    </w:p>
    <w:p w:rsidR="00DC6914" w:rsidRPr="00EC583A" w:rsidRDefault="00DC6914" w:rsidP="00DC6914">
      <w:pPr>
        <w:spacing w:before="240"/>
        <w:contextualSpacing/>
        <w:jc w:val="both"/>
        <w:rPr>
          <w:rFonts w:ascii="Times New Roman" w:hAnsi="Times New Roman" w:cs="Times New Roman"/>
          <w:sz w:val="24"/>
          <w:szCs w:val="24"/>
        </w:rPr>
      </w:pPr>
      <w:r w:rsidRPr="00EC583A">
        <w:rPr>
          <w:rFonts w:ascii="Times New Roman" w:hAnsi="Times New Roman" w:cs="Times New Roman"/>
          <w:sz w:val="24"/>
          <w:szCs w:val="24"/>
        </w:rPr>
        <w:t>Дни приема и выдачи документов:</w:t>
      </w:r>
    </w:p>
    <w:p w:rsidR="00DC6914" w:rsidRPr="00EC583A" w:rsidRDefault="00DC6914" w:rsidP="00DC691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понедельник, вторник, среда, четверг, пятница – 8.00-16.30.</w:t>
      </w:r>
    </w:p>
    <w:p w:rsidR="00651E7F"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1.6. На информационных стендах в помещениях, предназначенных для приема граждан, размещается следующая информация:</w:t>
      </w:r>
    </w:p>
    <w:p w:rsidR="005C46D4"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-текст настоящего Административного регламента с приложениями (на бумажном носителе);</w:t>
      </w:r>
    </w:p>
    <w:p w:rsidR="00651E7F"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Start"/>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w:t>
      </w:r>
      <w:proofErr w:type="gramEnd"/>
      <w:r w:rsidRPr="00EC583A">
        <w:rPr>
          <w:rFonts w:ascii="Times New Roman" w:hAnsi="Times New Roman" w:cs="Times New Roman"/>
          <w:spacing w:val="2"/>
          <w:sz w:val="24"/>
          <w:szCs w:val="24"/>
          <w:shd w:val="clear" w:color="auto" w:fill="FFFFFF"/>
        </w:rPr>
        <w:t>перечень документов, необходимых для получения муниципальной услуги;</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-схема размещения должностных лиц уполномоченного органа;</w:t>
      </w:r>
      <w:r w:rsidRPr="00EC583A">
        <w:rPr>
          <w:rFonts w:ascii="Times New Roman" w:hAnsi="Times New Roman" w:cs="Times New Roman"/>
          <w:spacing w:val="2"/>
          <w:sz w:val="24"/>
          <w:szCs w:val="24"/>
        </w:rPr>
        <w:br/>
      </w:r>
      <w:r w:rsidRPr="00EC583A">
        <w:rPr>
          <w:rFonts w:ascii="Times New Roman" w:hAnsi="Times New Roman" w:cs="Times New Roman"/>
          <w:spacing w:val="2"/>
          <w:sz w:val="24"/>
          <w:szCs w:val="24"/>
          <w:shd w:val="clear" w:color="auto" w:fill="FFFFFF"/>
        </w:rPr>
        <w:t>-порядок обжалования решений, действий или бездействия должностных лиц, участвующих в предоставлении муниципальной услуги.</w:t>
      </w:r>
    </w:p>
    <w:p w:rsidR="00651E7F" w:rsidRPr="00EC583A" w:rsidRDefault="00651E7F" w:rsidP="0025672E">
      <w:pPr>
        <w:spacing w:before="240" w:line="240" w:lineRule="auto"/>
        <w:contextualSpacing/>
        <w:jc w:val="both"/>
        <w:rPr>
          <w:rFonts w:ascii="Times New Roman" w:hAnsi="Times New Roman" w:cs="Times New Roman"/>
          <w:spacing w:val="2"/>
          <w:sz w:val="24"/>
          <w:szCs w:val="24"/>
          <w:shd w:val="clear" w:color="auto" w:fill="FFFFFF"/>
        </w:rPr>
      </w:pPr>
    </w:p>
    <w:p w:rsidR="0077535B" w:rsidRPr="00EC583A" w:rsidRDefault="0077535B" w:rsidP="0025672E">
      <w:pPr>
        <w:spacing w:before="240" w:line="240" w:lineRule="auto"/>
        <w:contextualSpacing/>
        <w:jc w:val="both"/>
        <w:rPr>
          <w:rFonts w:ascii="Times New Roman" w:hAnsi="Times New Roman" w:cs="Times New Roman"/>
          <w:b/>
          <w:spacing w:val="2"/>
          <w:sz w:val="24"/>
          <w:szCs w:val="24"/>
          <w:shd w:val="clear" w:color="auto" w:fill="FFFFFF"/>
        </w:rPr>
      </w:pPr>
      <w:r w:rsidRPr="00EC583A">
        <w:rPr>
          <w:rFonts w:ascii="Times New Roman" w:hAnsi="Times New Roman" w:cs="Times New Roman"/>
          <w:b/>
          <w:spacing w:val="2"/>
          <w:sz w:val="24"/>
          <w:szCs w:val="24"/>
          <w:shd w:val="clear" w:color="auto" w:fill="FFFFFF"/>
        </w:rPr>
        <w:t>2. Стандарт предоставления государственной услуги</w:t>
      </w:r>
    </w:p>
    <w:p w:rsidR="0077535B" w:rsidRPr="00EC583A" w:rsidRDefault="0077535B" w:rsidP="0025672E">
      <w:pPr>
        <w:spacing w:before="240" w:line="240" w:lineRule="auto"/>
        <w:contextualSpacing/>
        <w:jc w:val="both"/>
        <w:rPr>
          <w:rFonts w:ascii="Times New Roman" w:hAnsi="Times New Roman" w:cs="Times New Roman"/>
          <w:spacing w:val="2"/>
          <w:sz w:val="24"/>
          <w:szCs w:val="24"/>
          <w:shd w:val="clear" w:color="auto" w:fill="FFFFFF"/>
        </w:rPr>
      </w:pPr>
    </w:p>
    <w:p w:rsidR="0077535B" w:rsidRPr="00EC583A" w:rsidRDefault="0077535B" w:rsidP="0025672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 Наименование муниципальной услуги: «Выдача градостроительных планов земельных участков для проектирования объектов капитального строительства».</w:t>
      </w:r>
    </w:p>
    <w:p w:rsidR="0077535B" w:rsidRPr="00EC583A" w:rsidRDefault="0077535B" w:rsidP="0077535B">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2.2.   Предоставление муниципальной услуги осуществляется:</w:t>
      </w:r>
    </w:p>
    <w:p w:rsidR="0077535B" w:rsidRPr="00EC583A" w:rsidRDefault="0077535B" w:rsidP="0077535B">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-уполномоченным органом - в части предоставления муниципальной услуги, учета сведений по выданным градостроительным планам земельных участков отделом архитектуры и градостроительства Администрации муниципального района Алексеевский Самарской области;</w:t>
      </w:r>
    </w:p>
    <w:p w:rsidR="0077535B" w:rsidRPr="00EC583A" w:rsidRDefault="0077535B" w:rsidP="0077535B">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-МФЦ - в части приема документов, необходимых для предоставления муниципальной услуги, доставки документов в уполномоченный орган</w:t>
      </w:r>
      <w:r w:rsidR="005C46D4" w:rsidRPr="00EC583A">
        <w:rPr>
          <w:rFonts w:ascii="Times New Roman" w:hAnsi="Times New Roman" w:cs="Times New Roman"/>
          <w:spacing w:val="2"/>
          <w:sz w:val="24"/>
          <w:szCs w:val="24"/>
          <w:shd w:val="clear" w:color="auto" w:fill="FFFFFF"/>
        </w:rPr>
        <w:t>.</w:t>
      </w:r>
      <w:r w:rsidRPr="00EC583A">
        <w:rPr>
          <w:rFonts w:ascii="Times New Roman" w:hAnsi="Times New Roman" w:cs="Times New Roman"/>
          <w:spacing w:val="2"/>
          <w:sz w:val="24"/>
          <w:szCs w:val="24"/>
          <w:shd w:val="clear" w:color="auto" w:fill="FFFFFF"/>
        </w:rPr>
        <w:t xml:space="preserve"> </w:t>
      </w:r>
    </w:p>
    <w:p w:rsidR="005C46D4" w:rsidRPr="00EC583A" w:rsidRDefault="005C46D4" w:rsidP="005C46D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При предоставлении муниципальной услуги осуществляется взаимодействие </w:t>
      </w:r>
      <w:proofErr w:type="gramStart"/>
      <w:r w:rsidRPr="00EC583A">
        <w:rPr>
          <w:rFonts w:ascii="Times New Roman" w:hAnsi="Times New Roman" w:cs="Times New Roman"/>
          <w:spacing w:val="2"/>
          <w:sz w:val="24"/>
          <w:szCs w:val="24"/>
          <w:shd w:val="clear" w:color="auto" w:fill="FFFFFF"/>
        </w:rPr>
        <w:t>с</w:t>
      </w:r>
      <w:proofErr w:type="gramEnd"/>
      <w:r w:rsidRPr="00EC583A">
        <w:rPr>
          <w:rFonts w:ascii="Times New Roman" w:hAnsi="Times New Roman" w:cs="Times New Roman"/>
          <w:spacing w:val="2"/>
          <w:sz w:val="24"/>
          <w:szCs w:val="24"/>
          <w:shd w:val="clear" w:color="auto" w:fill="FFFFFF"/>
        </w:rPr>
        <w:t>:</w:t>
      </w:r>
    </w:p>
    <w:p w:rsidR="005C46D4" w:rsidRPr="00EC583A" w:rsidRDefault="005C46D4" w:rsidP="005C46D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-Управлением Федеральной службы государственной регистрации, кадастра и картографии по Самарской области (далее - Росреестр);</w:t>
      </w:r>
    </w:p>
    <w:p w:rsidR="005C46D4" w:rsidRPr="00EC583A" w:rsidRDefault="005C46D4" w:rsidP="005C46D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5C46D4" w:rsidRPr="00EC583A" w:rsidRDefault="005C46D4" w:rsidP="005C46D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-органами местного самоупра</w:t>
      </w:r>
      <w:r w:rsidR="00151B1C" w:rsidRPr="00EC583A">
        <w:rPr>
          <w:rFonts w:ascii="Times New Roman" w:hAnsi="Times New Roman" w:cs="Times New Roman"/>
          <w:spacing w:val="2"/>
          <w:sz w:val="24"/>
          <w:szCs w:val="24"/>
          <w:shd w:val="clear" w:color="auto" w:fill="FFFFFF"/>
        </w:rPr>
        <w:t>вления, указанными в пункте 3.22</w:t>
      </w:r>
      <w:r w:rsidRPr="00EC583A">
        <w:rPr>
          <w:rFonts w:ascii="Times New Roman" w:hAnsi="Times New Roman" w:cs="Times New Roman"/>
          <w:spacing w:val="2"/>
          <w:sz w:val="24"/>
          <w:szCs w:val="24"/>
          <w:shd w:val="clear" w:color="auto" w:fill="FFFFFF"/>
        </w:rPr>
        <w:t xml:space="preserve"> Административного регламента.</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2.3. Результатом предоставления муниципальной услуги являются:</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-утверждение градостроительного плана земельного участка;</w:t>
      </w:r>
    </w:p>
    <w:p w:rsidR="0025672E"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-отказ в выдаче градостроительного плана земельного участка.</w:t>
      </w:r>
    </w:p>
    <w:p w:rsidR="005C46D4" w:rsidRPr="00EC583A" w:rsidRDefault="005C46D4" w:rsidP="005C46D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2.4</w:t>
      </w:r>
      <w:r w:rsidRPr="00EC583A">
        <w:rPr>
          <w:rFonts w:ascii="Arial" w:hAnsi="Arial" w:cs="Arial"/>
          <w:spacing w:val="2"/>
          <w:sz w:val="21"/>
          <w:szCs w:val="21"/>
          <w:shd w:val="clear" w:color="auto" w:fill="FFFFFF"/>
        </w:rPr>
        <w:t xml:space="preserve">. </w:t>
      </w:r>
      <w:r w:rsidRPr="00EC583A">
        <w:rPr>
          <w:rFonts w:ascii="Times New Roman" w:hAnsi="Times New Roman" w:cs="Times New Roman"/>
          <w:spacing w:val="2"/>
          <w:sz w:val="24"/>
          <w:szCs w:val="24"/>
          <w:shd w:val="clear" w:color="auto" w:fill="FFFFFF"/>
        </w:rPr>
        <w:t>Муниципальная услуга предоставляется в срок, не превышающий 20 дней со дня поступления заявления о выдаче градостроительного плана земельного участка.</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2.5. Правовыми основаниями для предоставления муниципальной услуги являются:</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-Земельный кодекс Российской Федерации от 25.10.2001 № 136-ФЗ;</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-Градостроительный кодекс Российской Федерации от 29.12.2004 № 190-ФЗ;</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-Федеральный закон от 24.07.2007 № 221-ФЗ «О государственном кадастре недвижимости»;</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-Федеральный закон от 06.10.2003 № 131 -ФЗ «Об общих принципах организации местного самоуправления в Российской Федерации»; </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C46D4" w:rsidRPr="00EC583A" w:rsidRDefault="005C46D4" w:rsidP="005C46D4">
      <w:pPr>
        <w:spacing w:before="240" w:line="240" w:lineRule="auto"/>
        <w:contextualSpacing/>
        <w:jc w:val="both"/>
        <w:rPr>
          <w:rFonts w:ascii="Times New Roman" w:hAnsi="Times New Roman" w:cs="Times New Roman"/>
          <w:sz w:val="24"/>
          <w:szCs w:val="24"/>
        </w:rPr>
      </w:pP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-приказ Министерства регионального развития Российской Федерации от 10.05.2011 № 207 «Об утверждении формы градостроительного плана земельного участка»;</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2.6. Для получения муниципальной услуги заявитель самостоятельно представляет в уполномоченный орган по месту нахождения земельного участка, в отношении которого запрашивается градостроительный план земельного участка,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 xml:space="preserve">1) заявление о выдаче градостроительного плана земельного участка (далее - заявление) по форме согласно </w:t>
      </w:r>
      <w:r w:rsidR="00B9123E" w:rsidRPr="00EC583A">
        <w:rPr>
          <w:rFonts w:ascii="Times New Roman" w:hAnsi="Times New Roman" w:cs="Times New Roman"/>
          <w:sz w:val="24"/>
          <w:szCs w:val="24"/>
        </w:rPr>
        <w:t xml:space="preserve">Приложению </w:t>
      </w:r>
      <w:r w:rsidR="00FF7CC7" w:rsidRPr="00EC583A">
        <w:rPr>
          <w:rFonts w:ascii="Times New Roman" w:hAnsi="Times New Roman" w:cs="Times New Roman"/>
          <w:sz w:val="24"/>
          <w:szCs w:val="24"/>
        </w:rPr>
        <w:t xml:space="preserve"> 1</w:t>
      </w:r>
      <w:r w:rsidRPr="00EC583A">
        <w:rPr>
          <w:rFonts w:ascii="Times New Roman" w:hAnsi="Times New Roman" w:cs="Times New Roman"/>
          <w:sz w:val="24"/>
          <w:szCs w:val="24"/>
        </w:rPr>
        <w:t xml:space="preserve"> к Административному регламенту;</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 сведения, внесенные в государственный кадастр недвижимости:</w:t>
      </w:r>
    </w:p>
    <w:p w:rsidR="005C46D4" w:rsidRPr="00EC583A" w:rsidRDefault="00B46901"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кадастровая выписка о земельном участке;</w:t>
      </w:r>
    </w:p>
    <w:p w:rsidR="005C46D4" w:rsidRPr="00EC583A" w:rsidRDefault="00B46901"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кадастровый план территории, в границах которой расположен земельный участок;</w:t>
      </w:r>
    </w:p>
    <w:p w:rsidR="005C46D4" w:rsidRPr="00EC583A" w:rsidRDefault="00B46901"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w:t>
      </w:r>
      <w:r w:rsidR="005C46D4" w:rsidRPr="00EC583A">
        <w:rPr>
          <w:rFonts w:ascii="Times New Roman" w:hAnsi="Times New Roman" w:cs="Times New Roman"/>
          <w:sz w:val="24"/>
          <w:szCs w:val="24"/>
        </w:rPr>
        <w:t>кадастровы</w:t>
      </w:r>
      <w:proofErr w:type="gramStart"/>
      <w:r w:rsidR="005C46D4" w:rsidRPr="00EC583A">
        <w:rPr>
          <w:rFonts w:ascii="Times New Roman" w:hAnsi="Times New Roman" w:cs="Times New Roman"/>
          <w:sz w:val="24"/>
          <w:szCs w:val="24"/>
        </w:rPr>
        <w:t>й(</w:t>
      </w:r>
      <w:proofErr w:type="spellStart"/>
      <w:proofErr w:type="gramEnd"/>
      <w:r w:rsidR="005C46D4" w:rsidRPr="00EC583A">
        <w:rPr>
          <w:rFonts w:ascii="Times New Roman" w:hAnsi="Times New Roman" w:cs="Times New Roman"/>
          <w:sz w:val="24"/>
          <w:szCs w:val="24"/>
        </w:rPr>
        <w:t>ые</w:t>
      </w:r>
      <w:proofErr w:type="spellEnd"/>
      <w:r w:rsidR="005C46D4" w:rsidRPr="00EC583A">
        <w:rPr>
          <w:rFonts w:ascii="Times New Roman" w:hAnsi="Times New Roman" w:cs="Times New Roman"/>
          <w:sz w:val="24"/>
          <w:szCs w:val="24"/>
        </w:rPr>
        <w:t>) паспорт(а) здания(</w:t>
      </w:r>
      <w:proofErr w:type="spellStart"/>
      <w:r w:rsidR="005C46D4" w:rsidRPr="00EC583A">
        <w:rPr>
          <w:rFonts w:ascii="Times New Roman" w:hAnsi="Times New Roman" w:cs="Times New Roman"/>
          <w:sz w:val="24"/>
          <w:szCs w:val="24"/>
        </w:rPr>
        <w:t>ий</w:t>
      </w:r>
      <w:proofErr w:type="spellEnd"/>
      <w:r w:rsidR="005C46D4" w:rsidRPr="00EC583A">
        <w:rPr>
          <w:rFonts w:ascii="Times New Roman" w:hAnsi="Times New Roman" w:cs="Times New Roman"/>
          <w:sz w:val="24"/>
          <w:szCs w:val="24"/>
        </w:rPr>
        <w:t>), сооружения(</w:t>
      </w:r>
      <w:proofErr w:type="spellStart"/>
      <w:r w:rsidR="005C46D4" w:rsidRPr="00EC583A">
        <w:rPr>
          <w:rFonts w:ascii="Times New Roman" w:hAnsi="Times New Roman" w:cs="Times New Roman"/>
          <w:sz w:val="24"/>
          <w:szCs w:val="24"/>
        </w:rPr>
        <w:t>ий</w:t>
      </w:r>
      <w:proofErr w:type="spellEnd"/>
      <w:r w:rsidR="005C46D4" w:rsidRPr="00EC583A">
        <w:rPr>
          <w:rFonts w:ascii="Times New Roman" w:hAnsi="Times New Roman" w:cs="Times New Roman"/>
          <w:sz w:val="24"/>
          <w:szCs w:val="24"/>
        </w:rPr>
        <w:t>), объекта(</w:t>
      </w:r>
      <w:proofErr w:type="spellStart"/>
      <w:r w:rsidR="005C46D4" w:rsidRPr="00EC583A">
        <w:rPr>
          <w:rFonts w:ascii="Times New Roman" w:hAnsi="Times New Roman" w:cs="Times New Roman"/>
          <w:sz w:val="24"/>
          <w:szCs w:val="24"/>
        </w:rPr>
        <w:t>ов</w:t>
      </w:r>
      <w:proofErr w:type="spellEnd"/>
      <w:r w:rsidR="005C46D4" w:rsidRPr="00EC583A">
        <w:rPr>
          <w:rFonts w:ascii="Times New Roman" w:hAnsi="Times New Roman" w:cs="Times New Roman"/>
          <w:sz w:val="24"/>
          <w:szCs w:val="24"/>
        </w:rPr>
        <w:t>) незавершённого строительства, расположенных на земельном участке (при наличии таких объектов на земельном участке);</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3) проект планировки территории (если утверждался);</w:t>
      </w:r>
    </w:p>
    <w:p w:rsidR="005C46D4" w:rsidRPr="00EC583A" w:rsidRDefault="005C46D4" w:rsidP="005C46D4">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lastRenderedPageBreak/>
        <w:t>4) проект межевания территории или проект межевания территории в составе проекта планировки территории (если утверждался).</w:t>
      </w:r>
    </w:p>
    <w:p w:rsidR="00B46901" w:rsidRPr="00EC583A" w:rsidRDefault="00B46901" w:rsidP="00B46901">
      <w:pPr>
        <w:spacing w:before="240" w:line="240" w:lineRule="auto"/>
        <w:contextualSpacing/>
        <w:jc w:val="both"/>
        <w:rPr>
          <w:rFonts w:ascii="Times New Roman" w:hAnsi="Times New Roman" w:cs="Times New Roman"/>
          <w:sz w:val="24"/>
          <w:szCs w:val="24"/>
        </w:rPr>
      </w:pPr>
      <w:r w:rsidRPr="00EC583A">
        <w:rPr>
          <w:rFonts w:ascii="Times New Roman" w:hAnsi="Times New Roman" w:cs="Times New Roman"/>
          <w:sz w:val="24"/>
          <w:szCs w:val="24"/>
        </w:rPr>
        <w:t>2.8. Заявитель по собственной инициативе может представить выполненную не позднее, чем за один год до подачи заявления, топографическую съемку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B46901" w:rsidRPr="00EC583A" w:rsidRDefault="00B46901" w:rsidP="00B46901">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Непредставление заявителем предусмотренной настоящим пунктом топографической съемки не является основанием для отказа в предоставлении государственной услуги.</w:t>
      </w:r>
      <w:r w:rsidRPr="00EC583A">
        <w:rPr>
          <w:rFonts w:ascii="Times New Roman" w:hAnsi="Times New Roman" w:cs="Times New Roman"/>
          <w:spacing w:val="2"/>
          <w:sz w:val="24"/>
          <w:szCs w:val="24"/>
          <w:shd w:val="clear" w:color="auto" w:fill="FFFFFF"/>
        </w:rPr>
        <w:br/>
        <w:t>2.9. Основаниями для отказа в предоставлении муниципальной услуги являются:</w:t>
      </w:r>
      <w:r w:rsidR="002E2605" w:rsidRPr="00EC583A">
        <w:rPr>
          <w:rFonts w:ascii="Times New Roman" w:hAnsi="Times New Roman" w:cs="Times New Roman"/>
          <w:spacing w:val="2"/>
          <w:sz w:val="24"/>
          <w:szCs w:val="24"/>
          <w:shd w:val="clear" w:color="auto" w:fill="FFFFFF"/>
        </w:rPr>
        <w:br/>
        <w:t>1)о</w:t>
      </w:r>
      <w:r w:rsidRPr="00EC583A">
        <w:rPr>
          <w:rFonts w:ascii="Times New Roman" w:hAnsi="Times New Roman" w:cs="Times New Roman"/>
          <w:spacing w:val="2"/>
          <w:sz w:val="24"/>
          <w:szCs w:val="24"/>
          <w:shd w:val="clear" w:color="auto" w:fill="FFFFFF"/>
        </w:rPr>
        <w:t>бращение заявителя за муниципальной услугой, предоставление которой не осуществляется</w:t>
      </w:r>
      <w:r w:rsidR="002E2605" w:rsidRPr="00EC583A">
        <w:rPr>
          <w:rFonts w:ascii="Times New Roman" w:hAnsi="Times New Roman" w:cs="Times New Roman"/>
          <w:spacing w:val="2"/>
          <w:sz w:val="24"/>
          <w:szCs w:val="24"/>
          <w:shd w:val="clear" w:color="auto" w:fill="FFFFFF"/>
        </w:rPr>
        <w:t xml:space="preserve"> уполномоченным органом в соответствии с пунктом 1.2 настоящего Административного регламента;</w:t>
      </w:r>
    </w:p>
    <w:p w:rsidR="002E2605" w:rsidRPr="00EC583A" w:rsidRDefault="002E2605" w:rsidP="00B46901">
      <w:pPr>
        <w:spacing w:before="240" w:line="240" w:lineRule="auto"/>
        <w:contextualSpacing/>
        <w:jc w:val="both"/>
        <w:rPr>
          <w:rFonts w:ascii="Times New Roman" w:hAnsi="Times New Roman" w:cs="Times New Roman"/>
          <w:spacing w:val="2"/>
          <w:sz w:val="24"/>
          <w:szCs w:val="24"/>
          <w:shd w:val="clear" w:color="auto" w:fill="FFFFFF"/>
        </w:rPr>
      </w:pPr>
      <w:proofErr w:type="gramStart"/>
      <w:r w:rsidRPr="00EC583A">
        <w:rPr>
          <w:rFonts w:ascii="Times New Roman" w:hAnsi="Times New Roman" w:cs="Times New Roman"/>
          <w:spacing w:val="2"/>
          <w:sz w:val="24"/>
          <w:szCs w:val="24"/>
          <w:shd w:val="clear" w:color="auto" w:fill="FFFFFF"/>
        </w:rPr>
        <w:t>2) непредставление заявителем документов, предусмотренных пунктом 2.6 настоящего Административного регламента;</w:t>
      </w:r>
      <w:proofErr w:type="gramEnd"/>
    </w:p>
    <w:p w:rsidR="002E2605" w:rsidRPr="00EC583A" w:rsidRDefault="002E2605" w:rsidP="00B46901">
      <w:pPr>
        <w:spacing w:before="240" w:line="240" w:lineRule="auto"/>
        <w:contextualSpacing/>
        <w:jc w:val="both"/>
        <w:rPr>
          <w:rFonts w:ascii="Times New Roman" w:hAnsi="Times New Roman" w:cs="Times New Roman"/>
          <w:spacing w:val="2"/>
          <w:sz w:val="24"/>
          <w:szCs w:val="24"/>
          <w:shd w:val="clear" w:color="auto" w:fill="FFFFFF"/>
        </w:rPr>
      </w:pPr>
      <w:proofErr w:type="gramStart"/>
      <w:r w:rsidRPr="00EC583A">
        <w:rPr>
          <w:rFonts w:ascii="Times New Roman" w:hAnsi="Times New Roman" w:cs="Times New Roman"/>
          <w:spacing w:val="2"/>
          <w:sz w:val="24"/>
          <w:szCs w:val="24"/>
          <w:shd w:val="clear" w:color="auto" w:fill="FFFFFF"/>
        </w:rPr>
        <w:t>3)</w:t>
      </w:r>
      <w:r w:rsidRPr="00EC583A">
        <w:t xml:space="preserve"> </w:t>
      </w:r>
      <w:r w:rsidRPr="00EC583A">
        <w:rPr>
          <w:rFonts w:ascii="Times New Roman" w:hAnsi="Times New Roman" w:cs="Times New Roman"/>
          <w:spacing w:val="2"/>
          <w:sz w:val="24"/>
          <w:szCs w:val="24"/>
          <w:shd w:val="clear" w:color="auto" w:fill="FFFFFF"/>
        </w:rPr>
        <w:t>отсутствие информации, позволяющей идентифицировать границы земельного участка (отсутствие в государственной кадастре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заявлении о предоставлении муниципальной услуги).</w:t>
      </w:r>
      <w:proofErr w:type="gramEnd"/>
    </w:p>
    <w:p w:rsidR="005D17D2" w:rsidRPr="00EC583A" w:rsidRDefault="005D17D2" w:rsidP="00B46901">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2.10. Предоставление муниципальной услуги осуществляется бесплатно.</w:t>
      </w:r>
    </w:p>
    <w:p w:rsidR="005D17D2" w:rsidRPr="00EC583A" w:rsidRDefault="005D17D2" w:rsidP="00B46901">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2.11. </w:t>
      </w:r>
      <w:proofErr w:type="gramStart"/>
      <w:r w:rsidRPr="00EC583A">
        <w:rPr>
          <w:rFonts w:ascii="Times New Roman" w:hAnsi="Times New Roman" w:cs="Times New Roman"/>
          <w:spacing w:val="2"/>
          <w:sz w:val="24"/>
          <w:szCs w:val="24"/>
          <w:shd w:val="clear" w:color="auto" w:fill="FFFFFF"/>
        </w:rPr>
        <w:t>Максимальный срок ожидания в очереди при подач документов, а также при получении результата предоставления муниципальной услуги составляет не более 15 минут.</w:t>
      </w:r>
      <w:proofErr w:type="gramEnd"/>
    </w:p>
    <w:p w:rsidR="005D17D2" w:rsidRPr="00EC583A" w:rsidRDefault="005D17D2" w:rsidP="00B46901">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2.12.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2.13. 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Присутственные места уполномоченного органа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Входы в помещения оборудуются пандусами, расширенными проходами, позволяющи</w:t>
      </w:r>
      <w:r w:rsidRPr="00EC583A">
        <w:rPr>
          <w:rFonts w:ascii="Times New Roman" w:hAnsi="Times New Roman" w:cs="Times New Roman"/>
          <w:sz w:val="24"/>
          <w:szCs w:val="24"/>
        </w:rPr>
        <w:softHyphen/>
        <w:t>ми обеспечить беспрепятственный доступ инвалидов, включая инвалидов, использующих крес</w:t>
      </w:r>
      <w:r w:rsidRPr="00EC583A">
        <w:rPr>
          <w:rFonts w:ascii="Times New Roman" w:hAnsi="Times New Roman" w:cs="Times New Roman"/>
          <w:sz w:val="24"/>
          <w:szCs w:val="24"/>
        </w:rPr>
        <w:softHyphen/>
        <w:t xml:space="preserve">ла-коляски. </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Центральный вход в помещения оборудуется информационной табличкой (вывес</w:t>
      </w:r>
      <w:r w:rsidRPr="00EC583A">
        <w:rPr>
          <w:rFonts w:ascii="Times New Roman" w:hAnsi="Times New Roman" w:cs="Times New Roman"/>
          <w:sz w:val="24"/>
          <w:szCs w:val="24"/>
        </w:rPr>
        <w:softHyphen/>
        <w:t xml:space="preserve">кой), содержащей соответствующее наименование, с использованием укрупненного шрифта и плоско-точечного шрифта Брайля. </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При наличии заключения общественной организации инвалидов о технической невоз</w:t>
      </w:r>
      <w:r w:rsidRPr="00EC583A">
        <w:rPr>
          <w:rFonts w:ascii="Times New Roman" w:hAnsi="Times New Roman" w:cs="Times New Roman"/>
          <w:sz w:val="24"/>
          <w:szCs w:val="24"/>
        </w:rPr>
        <w:softHyphen/>
        <w:t>можности обеспечения доступности помещений (здания) для инвалидов на специально подго</w:t>
      </w:r>
      <w:r w:rsidRPr="00EC583A">
        <w:rPr>
          <w:rFonts w:ascii="Times New Roman" w:hAnsi="Times New Roman" w:cs="Times New Roman"/>
          <w:sz w:val="24"/>
          <w:szCs w:val="24"/>
        </w:rPr>
        <w:softHyphen/>
        <w:t xml:space="preserve">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w:t>
      </w:r>
      <w:r w:rsidRPr="00EC583A">
        <w:rPr>
          <w:rFonts w:ascii="Times New Roman" w:hAnsi="Times New Roman" w:cs="Times New Roman"/>
          <w:sz w:val="24"/>
          <w:szCs w:val="24"/>
        </w:rPr>
        <w:softHyphen/>
        <w:t xml:space="preserve">ции знаками, выполненными укрупненным шрифтом и рельефно-точечным шрифтом Брайля. </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lastRenderedPageBreak/>
        <w:t>Для инвалидов по слуху обеспечивается дублирование необходимой для ознакомления звуко</w:t>
      </w:r>
      <w:r w:rsidRPr="00EC583A">
        <w:rPr>
          <w:rFonts w:ascii="Times New Roman" w:hAnsi="Times New Roman" w:cs="Times New Roman"/>
          <w:sz w:val="24"/>
          <w:szCs w:val="24"/>
        </w:rPr>
        <w:softHyphen/>
        <w:t>вой информации текстовой и графической информацией (бегущей строкой).</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Кроме того, обеспечивается</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 допуск сурдопереводчика и тифлосурдопереводчика;</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DC6914" w:rsidRPr="00EC583A" w:rsidRDefault="00DC6914" w:rsidP="00DC6914">
      <w:pPr>
        <w:contextualSpacing/>
        <w:jc w:val="both"/>
        <w:rPr>
          <w:rFonts w:ascii="Times New Roman" w:hAnsi="Times New Roman" w:cs="Times New Roman"/>
          <w:sz w:val="24"/>
          <w:szCs w:val="24"/>
        </w:rPr>
      </w:pPr>
      <w:r w:rsidRPr="00EC583A">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DC6914" w:rsidRPr="00EC583A" w:rsidRDefault="00DC6914" w:rsidP="00DC6914">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z w:val="24"/>
          <w:szCs w:val="24"/>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EC583A">
        <w:rPr>
          <w:rFonts w:ascii="Times New Roman" w:hAnsi="Times New Roman" w:cs="Times New Roman"/>
          <w:sz w:val="24"/>
          <w:szCs w:val="24"/>
          <w:lang w:val="en-US"/>
        </w:rPr>
        <w:t>I</w:t>
      </w:r>
      <w:r w:rsidRPr="00EC583A">
        <w:rPr>
          <w:rFonts w:ascii="Times New Roman" w:hAnsi="Times New Roman" w:cs="Times New Roman"/>
          <w:sz w:val="24"/>
          <w:szCs w:val="24"/>
        </w:rPr>
        <w:t xml:space="preserve">, </w:t>
      </w:r>
      <w:r w:rsidRPr="00EC583A">
        <w:rPr>
          <w:rFonts w:ascii="Times New Roman" w:hAnsi="Times New Roman" w:cs="Times New Roman"/>
          <w:sz w:val="24"/>
          <w:szCs w:val="24"/>
          <w:lang w:val="en-US"/>
        </w:rPr>
        <w:t>II</w:t>
      </w:r>
      <w:r w:rsidRPr="00EC583A">
        <w:rPr>
          <w:rFonts w:ascii="Times New Roman" w:hAnsi="Times New Roman" w:cs="Times New Roman"/>
          <w:sz w:val="24"/>
          <w:szCs w:val="24"/>
        </w:rPr>
        <w:t xml:space="preserve"> групп, а также  инвалидами </w:t>
      </w:r>
      <w:r w:rsidRPr="00EC583A">
        <w:rPr>
          <w:rFonts w:ascii="Times New Roman" w:hAnsi="Times New Roman" w:cs="Times New Roman"/>
          <w:sz w:val="24"/>
          <w:szCs w:val="24"/>
          <w:lang w:val="en-US"/>
        </w:rPr>
        <w:t>III</w:t>
      </w:r>
      <w:r w:rsidRPr="00EC583A">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2.14.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 настоящего Административного регламента.</w:t>
      </w:r>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2.15. </w:t>
      </w:r>
      <w:proofErr w:type="gramStart"/>
      <w:r w:rsidRPr="00EC583A">
        <w:rPr>
          <w:rFonts w:ascii="Times New Roman" w:hAnsi="Times New Roman" w:cs="Times New Roman"/>
          <w:spacing w:val="2"/>
          <w:sz w:val="24"/>
          <w:szCs w:val="24"/>
          <w:shd w:val="clear" w:color="auto" w:fill="FFFFFF"/>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D17D2" w:rsidRPr="00EC583A" w:rsidRDefault="005D17D2" w:rsidP="005D17D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2.16.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7245B" w:rsidRPr="00EC583A" w:rsidRDefault="00B7245B" w:rsidP="005D17D2">
      <w:pPr>
        <w:spacing w:before="240" w:line="240" w:lineRule="auto"/>
        <w:contextualSpacing/>
        <w:jc w:val="both"/>
        <w:rPr>
          <w:rFonts w:ascii="Times New Roman" w:hAnsi="Times New Roman" w:cs="Times New Roman"/>
          <w:spacing w:val="2"/>
          <w:sz w:val="24"/>
          <w:szCs w:val="24"/>
          <w:shd w:val="clear" w:color="auto" w:fill="FFFFFF"/>
        </w:rPr>
      </w:pPr>
    </w:p>
    <w:p w:rsidR="00B7245B" w:rsidRPr="00EC583A" w:rsidRDefault="00B7245B" w:rsidP="005D17D2">
      <w:pPr>
        <w:spacing w:before="240" w:line="240" w:lineRule="auto"/>
        <w:contextualSpacing/>
        <w:jc w:val="both"/>
        <w:rPr>
          <w:rFonts w:ascii="Times New Roman" w:hAnsi="Times New Roman" w:cs="Times New Roman"/>
          <w:b/>
          <w:spacing w:val="2"/>
          <w:sz w:val="24"/>
          <w:szCs w:val="24"/>
          <w:shd w:val="clear" w:color="auto" w:fill="FFFFFF"/>
        </w:rPr>
      </w:pPr>
      <w:r w:rsidRPr="00EC583A">
        <w:rPr>
          <w:rFonts w:ascii="Times New Roman" w:hAnsi="Times New Roman" w:cs="Times New Roman"/>
          <w:b/>
          <w:spacing w:val="2"/>
          <w:sz w:val="24"/>
          <w:szCs w:val="24"/>
          <w:shd w:val="clear" w:color="auto" w:fill="FFFFFF"/>
        </w:rPr>
        <w:t>3.</w:t>
      </w:r>
      <w:r w:rsidRPr="00EC583A">
        <w:rPr>
          <w:b/>
        </w:rPr>
        <w:t xml:space="preserve"> </w:t>
      </w:r>
      <w:r w:rsidRPr="00EC583A">
        <w:rPr>
          <w:rFonts w:ascii="Times New Roman" w:hAnsi="Times New Roman" w:cs="Times New Roman"/>
          <w:b/>
          <w:spacing w:val="2"/>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3.1. Предоставление муниципальной услуги включает в себя следующие административные процедуры:</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-приём заявления и иных документов, необходимых для предоставления муниципальной услуги, при личном обращении заявителя;</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документов при обращении по почте либо в электронной форме;</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заявления и иных документов, необходимых для предоставления муниципальной услуги, на базе МФЦ, работа с документами в МФЦ;</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 формирование и направление межведомственных запросов; </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lastRenderedPageBreak/>
        <w:t>- принятие решения о предоставлении муниципальной услуги или об отказе в её предоставлении и выдача (направление) заявителю документов.</w:t>
      </w:r>
    </w:p>
    <w:p w:rsidR="002502CE" w:rsidRPr="00EC583A" w:rsidRDefault="002502CE"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 xml:space="preserve">3.2. Основанием (юридическим фактом) начала выполнения административной процедуры является обращение заявителя за предоставлением </w:t>
      </w:r>
      <w:r w:rsidR="006C1D52" w:rsidRPr="00EC583A">
        <w:rPr>
          <w:rFonts w:ascii="Times New Roman" w:hAnsi="Times New Roman" w:cs="Times New Roman"/>
          <w:spacing w:val="2"/>
          <w:sz w:val="24"/>
          <w:szCs w:val="24"/>
          <w:shd w:val="clear" w:color="auto" w:fill="FFFFFF"/>
        </w:rPr>
        <w:t>муниципальной</w:t>
      </w:r>
      <w:r w:rsidRPr="00EC583A">
        <w:rPr>
          <w:rFonts w:ascii="Times New Roman" w:hAnsi="Times New Roman" w:cs="Times New Roman"/>
          <w:spacing w:val="2"/>
          <w:sz w:val="24"/>
          <w:szCs w:val="24"/>
          <w:shd w:val="clear" w:color="auto" w:fill="FFFFFF"/>
        </w:rPr>
        <w:t xml:space="preserve"> услуги в уполномоченный орган с соответствующим запросом (заявлением) и документами, необходимыми для предоставления государственной услуги.</w:t>
      </w:r>
    </w:p>
    <w:p w:rsidR="006C1D52" w:rsidRPr="00EC583A" w:rsidRDefault="006C1D52" w:rsidP="002502CE">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3.3. Должностным лицом, осуществляющим административную процедуру, является должностное лицо уполномоченного органа,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3.4. Должностное лицо, ответственное за прием запроса и документов:</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1) осуществляет прием запроса (заявления) и документов;</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2) проверяет документы представленные заявителем, исходя из требований пункта 2.6 Административного регламента, и формирует комплект документов, представленных заявителем;</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3.5. Если при проверке представленных заявителем документов, исходя из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выявленных недостатках и предлагает с согласия заявителя устранить недостатки.</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Максимальный срок выполнения действий, предусмотренных настоящим пунктом, составляет 15 минут.</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3.7. 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3.8.Результатом административной процедуры является прием документов, представленных заявителем.</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6C1D52" w:rsidRPr="00EC583A"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EC583A">
        <w:rPr>
          <w:rFonts w:ascii="Times New Roman" w:hAnsi="Times New Roman" w:cs="Times New Roman"/>
          <w:spacing w:val="2"/>
          <w:sz w:val="24"/>
          <w:szCs w:val="24"/>
          <w:shd w:val="clear" w:color="auto" w:fill="FFFFFF"/>
        </w:rPr>
        <w:t>Прием документов при обращении по почте либо в электронной форме</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p>
    <w:p w:rsidR="006C1D52" w:rsidRPr="006C1D52" w:rsidRDefault="006C1D52" w:rsidP="006C1D52">
      <w:pPr>
        <w:rPr>
          <w:rFonts w:ascii="Times New Roman" w:hAnsi="Times New Roman" w:cs="Times New Roman"/>
          <w:b/>
          <w:spacing w:val="2"/>
          <w:sz w:val="24"/>
          <w:szCs w:val="24"/>
          <w:shd w:val="clear" w:color="auto" w:fill="FFFFFF"/>
        </w:rPr>
      </w:pPr>
      <w:r w:rsidRPr="006C1D52">
        <w:rPr>
          <w:rFonts w:ascii="Times New Roman" w:hAnsi="Times New Roman" w:cs="Times New Roman"/>
          <w:b/>
          <w:spacing w:val="2"/>
          <w:sz w:val="24"/>
          <w:szCs w:val="24"/>
          <w:shd w:val="clear" w:color="auto" w:fill="FFFFFF"/>
        </w:rPr>
        <w:t>Прием документов при обращении по почте либо в электронной форме</w:t>
      </w:r>
    </w:p>
    <w:p w:rsidR="006C1D52" w:rsidRPr="006C1D52" w:rsidRDefault="006C1D52" w:rsidP="006C1D52">
      <w:pPr>
        <w:spacing w:before="240" w:line="240" w:lineRule="auto"/>
        <w:contextualSpacing/>
        <w:jc w:val="center"/>
        <w:rPr>
          <w:rFonts w:ascii="Times New Roman" w:hAnsi="Times New Roman" w:cs="Times New Roman"/>
          <w:spacing w:val="2"/>
          <w:sz w:val="24"/>
          <w:szCs w:val="24"/>
          <w:shd w:val="clear" w:color="auto" w:fill="FFFFFF"/>
        </w:rPr>
      </w:pP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w:t>
      </w:r>
      <w:r>
        <w:rPr>
          <w:rFonts w:ascii="Times New Roman" w:hAnsi="Times New Roman" w:cs="Times New Roman"/>
          <w:spacing w:val="2"/>
          <w:sz w:val="24"/>
          <w:szCs w:val="24"/>
          <w:shd w:val="clear" w:color="auto" w:fill="FFFFFF"/>
        </w:rPr>
        <w:t>муниципальной</w:t>
      </w:r>
      <w:r w:rsidRPr="006C1D52">
        <w:rPr>
          <w:rFonts w:ascii="Times New Roman" w:hAnsi="Times New Roman" w:cs="Times New Roman"/>
          <w:spacing w:val="2"/>
          <w:sz w:val="24"/>
          <w:szCs w:val="24"/>
          <w:shd w:val="clear" w:color="auto" w:fill="FFFFFF"/>
        </w:rPr>
        <w:t xml:space="preserve"> услуги.</w:t>
      </w:r>
      <w:r w:rsidRPr="006C1D52">
        <w:rPr>
          <w:rFonts w:ascii="Times New Roman" w:hAnsi="Times New Roman" w:cs="Times New Roman"/>
          <w:spacing w:val="2"/>
          <w:sz w:val="24"/>
          <w:szCs w:val="24"/>
          <w:shd w:val="clear" w:color="auto" w:fill="FFFFFF"/>
        </w:rPr>
        <w:cr/>
        <w:t>3.10. Должностное лицо, ответственное за прием запроса и документов:</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1) регистрирует поступивший запрос (заявление) в журнале регистрации входящих документов;</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lastRenderedPageBreak/>
        <w:t>2) проверяет представленные заявителем документы, исходя из требований пункта 2.6 Административного регламента;</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6C1D52">
        <w:rPr>
          <w:rFonts w:ascii="Times New Roman" w:hAnsi="Times New Roman" w:cs="Times New Roman"/>
          <w:spacing w:val="2"/>
          <w:sz w:val="24"/>
          <w:szCs w:val="24"/>
          <w:shd w:val="clear" w:color="auto" w:fill="FFFFFF"/>
        </w:rPr>
        <w:t xml:space="preserve"> услуги по форме согласно </w:t>
      </w:r>
      <w:r w:rsidRPr="00FF7CC7">
        <w:rPr>
          <w:rFonts w:ascii="Times New Roman" w:hAnsi="Times New Roman" w:cs="Times New Roman"/>
          <w:spacing w:val="2"/>
          <w:sz w:val="24"/>
          <w:szCs w:val="24"/>
          <w:shd w:val="clear" w:color="auto" w:fill="FFFFFF"/>
        </w:rPr>
        <w:t xml:space="preserve">Приложению № </w:t>
      </w:r>
      <w:r w:rsidR="00FF7CC7" w:rsidRPr="00FF7CC7">
        <w:rPr>
          <w:rFonts w:ascii="Times New Roman" w:hAnsi="Times New Roman" w:cs="Times New Roman"/>
          <w:spacing w:val="2"/>
          <w:sz w:val="24"/>
          <w:szCs w:val="24"/>
          <w:shd w:val="clear" w:color="auto" w:fill="FFFFFF"/>
        </w:rPr>
        <w:t>2</w:t>
      </w:r>
      <w:r w:rsidRPr="006C1D52">
        <w:rPr>
          <w:rFonts w:ascii="Times New Roman" w:hAnsi="Times New Roman" w:cs="Times New Roman"/>
          <w:spacing w:val="2"/>
          <w:sz w:val="24"/>
          <w:szCs w:val="24"/>
          <w:shd w:val="clear" w:color="auto" w:fill="FFFFFF"/>
        </w:rPr>
        <w:t xml:space="preserve"> к Административному регламенту. Второй экземпляр уведомления на бумажном носителе хранится в уполномоченном органе;</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3.11. Максимальный срок административной процедуры не может превышать 1 рабочий день.</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3.12. Критерием принятия решения является наличие запроса (заявления) и (или) документов, представленных по почте, либо в электронной форме.</w:t>
      </w:r>
    </w:p>
    <w:p w:rsidR="006C1D52" w:rsidRP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3.13. Результатом административной процедуры является прием документов, представленных заявителем.</w:t>
      </w:r>
    </w:p>
    <w:p w:rsid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6C1D52" w:rsidRDefault="006C1D52" w:rsidP="006C1D52">
      <w:pPr>
        <w:spacing w:before="240" w:line="240" w:lineRule="auto"/>
        <w:contextualSpacing/>
        <w:jc w:val="both"/>
        <w:rPr>
          <w:rFonts w:ascii="Times New Roman" w:hAnsi="Times New Roman" w:cs="Times New Roman"/>
          <w:spacing w:val="2"/>
          <w:sz w:val="24"/>
          <w:szCs w:val="24"/>
          <w:shd w:val="clear" w:color="auto" w:fill="FFFFFF"/>
        </w:rPr>
      </w:pPr>
      <w:r w:rsidRPr="006C1D52">
        <w:rPr>
          <w:rFonts w:ascii="Times New Roman" w:hAnsi="Times New Roman" w:cs="Times New Roman"/>
          <w:spacing w:val="2"/>
          <w:sz w:val="24"/>
          <w:szCs w:val="24"/>
          <w:shd w:val="clear" w:color="auto" w:fill="FFFFFF"/>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Pr>
          <w:rFonts w:ascii="Times New Roman" w:hAnsi="Times New Roman" w:cs="Times New Roman"/>
          <w:spacing w:val="2"/>
          <w:sz w:val="24"/>
          <w:szCs w:val="24"/>
          <w:shd w:val="clear" w:color="auto" w:fill="FFFFFF"/>
        </w:rPr>
        <w:t>.</w:t>
      </w:r>
    </w:p>
    <w:p w:rsidR="00A25F04" w:rsidRDefault="00A25F04" w:rsidP="00A25F04">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4"/>
          <w:szCs w:val="24"/>
        </w:rPr>
      </w:pPr>
    </w:p>
    <w:p w:rsidR="00A25F04" w:rsidRDefault="00A25F04" w:rsidP="00A25F04">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A25F04">
        <w:rPr>
          <w:rFonts w:ascii="Times New Roman" w:eastAsia="Times New Roman" w:hAnsi="Times New Roman" w:cs="Times New Roman"/>
          <w:b/>
          <w:spacing w:val="2"/>
          <w:sz w:val="24"/>
          <w:szCs w:val="24"/>
        </w:rPr>
        <w:t>Прием заявления и иных документов, необходимых для предоставления государственной услуги, на базе МФЦ, работа с документами в МФЦ</w:t>
      </w:r>
    </w:p>
    <w:p w:rsidR="00A25F04" w:rsidRPr="00A25F04" w:rsidRDefault="00A25F04" w:rsidP="00A25F04">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p>
    <w:p w:rsidR="00A25F04" w:rsidRDefault="00A25F04" w:rsidP="00A25F0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3.14. </w:t>
      </w:r>
      <w:r w:rsidRPr="00A25F04">
        <w:rPr>
          <w:rFonts w:ascii="Times New Roman" w:eastAsia="Times New Roman" w:hAnsi="Times New Roman" w:cs="Times New Roman"/>
          <w:color w:val="2D2D2D"/>
          <w:spacing w:val="2"/>
          <w:sz w:val="24"/>
          <w:szCs w:val="24"/>
        </w:rPr>
        <w:t>Основанием</w:t>
      </w:r>
      <w:r>
        <w:rPr>
          <w:rFonts w:ascii="Times New Roman" w:eastAsia="Times New Roman" w:hAnsi="Times New Roman" w:cs="Times New Roman"/>
          <w:color w:val="2D2D2D"/>
          <w:spacing w:val="2"/>
          <w:sz w:val="24"/>
          <w:szCs w:val="24"/>
        </w:rPr>
        <w:t xml:space="preserve"> (юридическим фактом) для приема документов на базе МФЦ </w:t>
      </w:r>
      <w:r w:rsidRPr="00A25F04">
        <w:rPr>
          <w:rFonts w:ascii="Times New Roman" w:eastAsia="Times New Roman" w:hAnsi="Times New Roman" w:cs="Times New Roman"/>
          <w:color w:val="2D2D2D"/>
          <w:spacing w:val="2"/>
          <w:sz w:val="24"/>
          <w:szCs w:val="24"/>
        </w:rPr>
        <w:t>является обращение заявителя с запросом (заявлением) и</w:t>
      </w:r>
      <w:r>
        <w:rPr>
          <w:rFonts w:ascii="Times New Roman" w:eastAsia="Times New Roman" w:hAnsi="Times New Roman" w:cs="Times New Roman"/>
          <w:color w:val="2D2D2D"/>
          <w:spacing w:val="2"/>
          <w:sz w:val="24"/>
          <w:szCs w:val="24"/>
        </w:rPr>
        <w:t xml:space="preserve"> </w:t>
      </w:r>
      <w:r w:rsidRPr="00A25F04">
        <w:rPr>
          <w:rFonts w:ascii="Times New Roman" w:eastAsia="Times New Roman" w:hAnsi="Times New Roman" w:cs="Times New Roman"/>
          <w:color w:val="2D2D2D"/>
          <w:spacing w:val="2"/>
          <w:sz w:val="24"/>
          <w:szCs w:val="24"/>
        </w:rPr>
        <w:t xml:space="preserve">документами, необходимыми для предоставления </w:t>
      </w:r>
      <w:r>
        <w:rPr>
          <w:rFonts w:ascii="Times New Roman" w:eastAsia="Times New Roman" w:hAnsi="Times New Roman" w:cs="Times New Roman"/>
          <w:color w:val="2D2D2D"/>
          <w:spacing w:val="2"/>
          <w:sz w:val="24"/>
          <w:szCs w:val="24"/>
        </w:rPr>
        <w:t>муниципальной</w:t>
      </w:r>
      <w:r w:rsidRPr="00A25F04">
        <w:rPr>
          <w:rFonts w:ascii="Times New Roman" w:eastAsia="Times New Roman" w:hAnsi="Times New Roman" w:cs="Times New Roman"/>
          <w:color w:val="2D2D2D"/>
          <w:spacing w:val="2"/>
          <w:sz w:val="24"/>
          <w:szCs w:val="24"/>
        </w:rPr>
        <w:t xml:space="preserve"> услуги, в МФЦ.</w:t>
      </w:r>
    </w:p>
    <w:p w:rsidR="00DC6914" w:rsidRPr="00DC6914" w:rsidRDefault="00DC6914" w:rsidP="00A25F0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DC6914">
        <w:rPr>
          <w:rFonts w:ascii="Times New Roman" w:eastAsia="Calibri" w:hAnsi="Times New Roman" w:cs="Times New Roman"/>
          <w:sz w:val="24"/>
          <w:szCs w:val="24"/>
        </w:rPr>
        <w:t xml:space="preserve">МФЦ  при однократном обращении заявителя с запросом о предоставлении </w:t>
      </w:r>
      <w:proofErr w:type="gramStart"/>
      <w:r w:rsidRPr="00DC6914">
        <w:rPr>
          <w:rFonts w:ascii="Times New Roman" w:eastAsia="Calibri" w:hAnsi="Times New Roman" w:cs="Times New Roman"/>
          <w:sz w:val="24"/>
          <w:szCs w:val="24"/>
        </w:rPr>
        <w:t>нескольких муниципальных услуг организует</w:t>
      </w:r>
      <w:proofErr w:type="gramEnd"/>
      <w:r w:rsidRPr="00DC6914">
        <w:rPr>
          <w:rFonts w:ascii="Times New Roman" w:eastAsia="Calibri" w:hAnsi="Times New Roman" w:cs="Times New Roman"/>
          <w:sz w:val="24"/>
          <w:szCs w:val="24"/>
        </w:rPr>
        <w:t xml:space="preserve"> предоставление заявителю двух или более муниципальных услуг. В этом случае работники МФЦ действуют в рамках требований ст. 15.1  Федерального закона  от 27.07.2010 № 210-ФЗ</w:t>
      </w:r>
      <w:r>
        <w:rPr>
          <w:rFonts w:ascii="Times New Roman" w:eastAsia="Calibri" w:hAnsi="Times New Roman" w:cs="Times New Roman"/>
          <w:sz w:val="24"/>
          <w:szCs w:val="24"/>
        </w:rPr>
        <w:t>.</w:t>
      </w:r>
    </w:p>
    <w:p w:rsid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перечню предоставляемых государственных и муниципальных услуг на базе МФЦ.</w:t>
      </w:r>
    </w:p>
    <w:p w:rsid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3.16. При получении запроса (заявления) о предоставлении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необходимых для предоставления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по почте, от курьера или экспрес</w:t>
      </w:r>
      <w:proofErr w:type="gramStart"/>
      <w:r w:rsidRPr="00A25F04">
        <w:rPr>
          <w:rFonts w:ascii="Times New Roman" w:hAnsi="Times New Roman" w:cs="Times New Roman"/>
          <w:spacing w:val="2"/>
          <w:sz w:val="24"/>
          <w:szCs w:val="24"/>
          <w:shd w:val="clear" w:color="auto" w:fill="FFFFFF"/>
        </w:rPr>
        <w:t>с-</w:t>
      </w:r>
      <w:proofErr w:type="gramEnd"/>
      <w:r w:rsidRPr="00A25F04">
        <w:rPr>
          <w:rFonts w:ascii="Times New Roman" w:hAnsi="Times New Roman" w:cs="Times New Roman"/>
          <w:spacing w:val="2"/>
          <w:sz w:val="24"/>
          <w:szCs w:val="24"/>
          <w:shd w:val="clear" w:color="auto" w:fill="FFFFFF"/>
        </w:rPr>
        <w:t xml:space="preserve"> почтой сотрудник МФЦ, ответственный за прием и регистрацию документов, регистрирует запрос (заявление) в Электронном журнале.</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 составляет и направляет в адрес заявителя расписку о приеме пакета документов согласно </w:t>
      </w:r>
      <w:r w:rsidR="00FF7CC7" w:rsidRPr="00FF7CC7">
        <w:rPr>
          <w:rFonts w:ascii="Times New Roman" w:hAnsi="Times New Roman" w:cs="Times New Roman"/>
          <w:spacing w:val="2"/>
          <w:sz w:val="24"/>
          <w:szCs w:val="24"/>
          <w:shd w:val="clear" w:color="auto" w:fill="FFFFFF"/>
        </w:rPr>
        <w:t>Приложению № 3</w:t>
      </w:r>
      <w:r w:rsidRPr="00FF7CC7">
        <w:rPr>
          <w:rFonts w:ascii="Times New Roman" w:hAnsi="Times New Roman" w:cs="Times New Roman"/>
          <w:spacing w:val="2"/>
          <w:sz w:val="24"/>
          <w:szCs w:val="24"/>
          <w:shd w:val="clear" w:color="auto" w:fill="FFFFFF"/>
        </w:rPr>
        <w:t xml:space="preserve"> к Административному регламенту</w:t>
      </w:r>
      <w:r w:rsidRPr="00A25F04">
        <w:rPr>
          <w:rFonts w:ascii="Times New Roman" w:hAnsi="Times New Roman" w:cs="Times New Roman"/>
          <w:spacing w:val="2"/>
          <w:sz w:val="24"/>
          <w:szCs w:val="24"/>
          <w:shd w:val="clear" w:color="auto" w:fill="FFFFFF"/>
        </w:rPr>
        <w:t>.</w:t>
      </w:r>
    </w:p>
    <w:p w:rsid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w:t>
      </w:r>
      <w:r w:rsidRPr="00A25F04">
        <w:rPr>
          <w:rFonts w:ascii="Times New Roman" w:hAnsi="Times New Roman" w:cs="Times New Roman"/>
          <w:spacing w:val="2"/>
          <w:sz w:val="24"/>
          <w:szCs w:val="24"/>
          <w:shd w:val="clear" w:color="auto" w:fill="FFFFFF"/>
        </w:rPr>
        <w:lastRenderedPageBreak/>
        <w:t>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w:t>
      </w:r>
      <w:proofErr w:type="gramStart"/>
      <w:r w:rsidRPr="00A25F04">
        <w:rPr>
          <w:rFonts w:ascii="Times New Roman" w:hAnsi="Times New Roman" w:cs="Times New Roman"/>
          <w:spacing w:val="2"/>
          <w:sz w:val="24"/>
          <w:szCs w:val="24"/>
          <w:shd w:val="clear" w:color="auto" w:fill="FFFFFF"/>
        </w:rPr>
        <w:t>и-</w:t>
      </w:r>
      <w:proofErr w:type="gramEnd"/>
      <w:r w:rsidRPr="00A25F04">
        <w:rPr>
          <w:rFonts w:ascii="Times New Roman" w:hAnsi="Times New Roman" w:cs="Times New Roman"/>
          <w:spacing w:val="2"/>
          <w:sz w:val="24"/>
          <w:szCs w:val="24"/>
          <w:shd w:val="clear" w:color="auto" w:fill="FFFFFF"/>
        </w:rPr>
        <w:t xml:space="preserve"> в МФЦ и 2 часов при получении запроса (заявления) о предоставлении </w:t>
      </w:r>
      <w:r w:rsidR="00E32D34">
        <w:rPr>
          <w:rFonts w:ascii="Times New Roman" w:hAnsi="Times New Roman" w:cs="Times New Roman"/>
          <w:spacing w:val="2"/>
          <w:sz w:val="24"/>
          <w:szCs w:val="24"/>
          <w:shd w:val="clear" w:color="auto" w:fill="FFFFFF"/>
        </w:rPr>
        <w:t>муниципальной</w:t>
      </w:r>
      <w:r w:rsidRPr="00A25F04">
        <w:rPr>
          <w:rFonts w:ascii="Times New Roman" w:hAnsi="Times New Roman" w:cs="Times New Roman"/>
          <w:spacing w:val="2"/>
          <w:sz w:val="24"/>
          <w:szCs w:val="24"/>
          <w:shd w:val="clear" w:color="auto" w:fill="FFFFFF"/>
        </w:rPr>
        <w:t xml:space="preserve"> услуги и (или) документов по почте, от курьера или экспресс-почтой,</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3.19. Сотрудник МФЦ, ответственный за прием и регистрацию документов передает:</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3.20. Сотрудник МФЦ, ответственный за формирование дела, формирует из поступивших документов дело (пакет документов), не</w:t>
      </w:r>
      <w:r w:rsidR="00E32D34">
        <w:rPr>
          <w:rFonts w:ascii="Times New Roman" w:hAnsi="Times New Roman" w:cs="Times New Roman"/>
          <w:spacing w:val="2"/>
          <w:sz w:val="24"/>
          <w:szCs w:val="24"/>
          <w:shd w:val="clear" w:color="auto" w:fill="FFFFFF"/>
        </w:rPr>
        <w:t xml:space="preserve">обходимое для предоставления муниципальной </w:t>
      </w:r>
      <w:r w:rsidRPr="00A25F04">
        <w:rPr>
          <w:rFonts w:ascii="Times New Roman" w:hAnsi="Times New Roman" w:cs="Times New Roman"/>
          <w:spacing w:val="2"/>
          <w:sz w:val="24"/>
          <w:szCs w:val="24"/>
          <w:shd w:val="clear" w:color="auto" w:fill="FFFFFF"/>
        </w:rPr>
        <w:t>услуги (далее - дело), для передачи в уполномоченный орган.</w:t>
      </w:r>
    </w:p>
    <w:p w:rsidR="00A25F04" w:rsidRP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 xml:space="preserve">3.21. Дело доставляется в уполномоченный орган сотрудником МФЦ, ответственным за доставку документов. </w:t>
      </w:r>
      <w:proofErr w:type="gramStart"/>
      <w:r w:rsidRPr="00A25F04">
        <w:rPr>
          <w:rFonts w:ascii="Times New Roman" w:hAnsi="Times New Roman" w:cs="Times New Roman"/>
          <w:spacing w:val="2"/>
          <w:sz w:val="24"/>
          <w:szCs w:val="24"/>
          <w:shd w:val="clear" w:color="auto" w:fill="FFFFFF"/>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государственной услуги и (или) документов по почте, от курьера или экспресс-почтой, а в случае, предусмотренном абзацем четвертым пункта 3.17</w:t>
      </w:r>
      <w:proofErr w:type="gramEnd"/>
      <w:r w:rsidRPr="00A25F04">
        <w:rPr>
          <w:rFonts w:ascii="Times New Roman" w:hAnsi="Times New Roman" w:cs="Times New Roman"/>
          <w:spacing w:val="2"/>
          <w:sz w:val="24"/>
          <w:szCs w:val="24"/>
          <w:shd w:val="clear" w:color="auto" w:fill="FFFFFF"/>
        </w:rPr>
        <w:t xml:space="preserve"> Административного регламента, - 7 рабочих дней с указанного момента.</w:t>
      </w:r>
    </w:p>
    <w:p w:rsidR="00A25F04" w:rsidRDefault="00A25F04" w:rsidP="00A25F04">
      <w:pPr>
        <w:shd w:val="clear" w:color="auto" w:fill="FFFFFF"/>
        <w:spacing w:after="0" w:line="315" w:lineRule="atLeast"/>
        <w:jc w:val="both"/>
        <w:textAlignment w:val="baseline"/>
        <w:rPr>
          <w:rFonts w:ascii="Times New Roman" w:hAnsi="Times New Roman" w:cs="Times New Roman"/>
          <w:spacing w:val="2"/>
          <w:sz w:val="24"/>
          <w:szCs w:val="24"/>
          <w:shd w:val="clear" w:color="auto" w:fill="FFFFFF"/>
        </w:rPr>
      </w:pPr>
      <w:r w:rsidRPr="00A25F04">
        <w:rPr>
          <w:rFonts w:ascii="Times New Roman" w:hAnsi="Times New Roman" w:cs="Times New Roman"/>
          <w:spacing w:val="2"/>
          <w:sz w:val="24"/>
          <w:szCs w:val="24"/>
          <w:shd w:val="clear" w:color="auto" w:fill="FFFFFF"/>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32D34" w:rsidRDefault="00E32D34" w:rsidP="00E32D34">
      <w:pPr>
        <w:pStyle w:val="formattext"/>
        <w:shd w:val="clear" w:color="auto" w:fill="FFFFFF"/>
        <w:spacing w:before="0" w:beforeAutospacing="0" w:after="0" w:afterAutospacing="0" w:line="315" w:lineRule="atLeast"/>
        <w:jc w:val="both"/>
        <w:textAlignment w:val="baseline"/>
        <w:rPr>
          <w:spacing w:val="2"/>
        </w:rPr>
      </w:pPr>
      <w:r>
        <w:rPr>
          <w:spacing w:val="2"/>
        </w:rPr>
        <w:t>3.18</w:t>
      </w:r>
      <w:r w:rsidRPr="00E32D34">
        <w:rPr>
          <w:spacing w:val="2"/>
        </w:rPr>
        <w:t>. Результатом административной процедуры является доставка в уполномоченный орган запроса (заявления) и представленн</w:t>
      </w:r>
      <w:r>
        <w:rPr>
          <w:spacing w:val="2"/>
        </w:rPr>
        <w:t>ых заявителем в МФЦ документов.</w:t>
      </w:r>
      <w:r>
        <w:rPr>
          <w:spacing w:val="2"/>
        </w:rPr>
        <w:br/>
        <w:t>3.19</w:t>
      </w:r>
      <w:r w:rsidRPr="00E32D34">
        <w:rPr>
          <w:spacing w:val="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Pr>
          <w:spacing w:val="2"/>
        </w:rPr>
        <w:t>муниципальной</w:t>
      </w:r>
      <w:r w:rsidRPr="00E32D34">
        <w:rPr>
          <w:spacing w:val="2"/>
        </w:rPr>
        <w:t xml:space="preserve"> услуги</w:t>
      </w:r>
      <w:r>
        <w:rPr>
          <w:spacing w:val="2"/>
        </w:rPr>
        <w:t>.</w:t>
      </w:r>
    </w:p>
    <w:p w:rsidR="00E32D34" w:rsidRDefault="00E32D34" w:rsidP="00E32D34">
      <w:pPr>
        <w:pStyle w:val="formattext"/>
        <w:shd w:val="clear" w:color="auto" w:fill="FFFFFF"/>
        <w:spacing w:before="0" w:beforeAutospacing="0" w:after="0" w:afterAutospacing="0" w:line="315" w:lineRule="atLeast"/>
        <w:textAlignment w:val="baseline"/>
        <w:rPr>
          <w:b/>
          <w:spacing w:val="2"/>
        </w:rPr>
      </w:pPr>
    </w:p>
    <w:p w:rsidR="00E32D34" w:rsidRDefault="00E32D34" w:rsidP="00E32D34">
      <w:pPr>
        <w:pStyle w:val="formattext"/>
        <w:shd w:val="clear" w:color="auto" w:fill="FFFFFF"/>
        <w:spacing w:before="0" w:beforeAutospacing="0" w:after="0" w:afterAutospacing="0" w:line="315" w:lineRule="atLeast"/>
        <w:textAlignment w:val="baseline"/>
        <w:rPr>
          <w:b/>
          <w:spacing w:val="2"/>
        </w:rPr>
      </w:pPr>
      <w:r w:rsidRPr="00E32D34">
        <w:rPr>
          <w:b/>
          <w:spacing w:val="2"/>
        </w:rPr>
        <w:t>Формирование и направление межведомственных  запросов</w:t>
      </w:r>
    </w:p>
    <w:p w:rsidR="00E32D34" w:rsidRDefault="00E32D34" w:rsidP="00E32D34">
      <w:pPr>
        <w:pStyle w:val="formattext"/>
        <w:shd w:val="clear" w:color="auto" w:fill="FFFFFF"/>
        <w:spacing w:before="0" w:beforeAutospacing="0" w:after="0" w:afterAutospacing="0" w:line="315" w:lineRule="atLeast"/>
        <w:textAlignment w:val="baseline"/>
        <w:rPr>
          <w:spacing w:val="2"/>
        </w:rPr>
      </w:pPr>
    </w:p>
    <w:p w:rsidR="00E32D34" w:rsidRDefault="00E32D34" w:rsidP="00E32D34">
      <w:pPr>
        <w:pStyle w:val="formattext"/>
        <w:shd w:val="clear" w:color="auto" w:fill="FFFFFF"/>
        <w:spacing w:before="0" w:beforeAutospacing="0" w:after="0" w:afterAutospacing="0" w:line="315" w:lineRule="atLeast"/>
        <w:jc w:val="both"/>
        <w:textAlignment w:val="baseline"/>
        <w:rPr>
          <w:b/>
          <w:spacing w:val="2"/>
        </w:rPr>
      </w:pPr>
      <w:r>
        <w:rPr>
          <w:spacing w:val="2"/>
        </w:rPr>
        <w:t>3.20</w:t>
      </w:r>
      <w:r w:rsidRPr="00E32D34">
        <w:rPr>
          <w:spacing w:val="2"/>
        </w:rPr>
        <w:t>.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 и отсутствие соответствующих документов (информации, содержащейся в них) в распоряжении уполномоченного органа</w:t>
      </w:r>
      <w:r w:rsidRPr="00E32D34">
        <w:rPr>
          <w:b/>
          <w:spacing w:val="2"/>
        </w:rPr>
        <w:t>.</w:t>
      </w:r>
    </w:p>
    <w:p w:rsidR="00E32D34" w:rsidRDefault="00E32D34" w:rsidP="00E32D34">
      <w:pPr>
        <w:pStyle w:val="formattext"/>
        <w:shd w:val="clear" w:color="auto" w:fill="FFFFFF"/>
        <w:spacing w:before="0" w:beforeAutospacing="0" w:after="0" w:afterAutospacing="0" w:line="315" w:lineRule="atLeast"/>
        <w:jc w:val="both"/>
        <w:textAlignment w:val="baseline"/>
        <w:rPr>
          <w:spacing w:val="2"/>
        </w:rPr>
      </w:pPr>
      <w:r w:rsidRPr="00E32D34">
        <w:rPr>
          <w:spacing w:val="2"/>
        </w:rPr>
        <w:lastRenderedPageBreak/>
        <w:t>3.21.</w:t>
      </w:r>
      <w:r w:rsidRPr="00E32D34">
        <w:t xml:space="preserve"> </w:t>
      </w:r>
      <w:r w:rsidRPr="00E32D34">
        <w:rPr>
          <w:spacing w:val="2"/>
        </w:rPr>
        <w:t>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32D34" w:rsidRDefault="00E32D34" w:rsidP="00E32D34">
      <w:pPr>
        <w:pStyle w:val="formattext"/>
        <w:shd w:val="clear" w:color="auto" w:fill="FFFFFF"/>
        <w:spacing w:before="0" w:beforeAutospacing="0" w:after="0" w:afterAutospacing="0" w:line="315" w:lineRule="atLeast"/>
        <w:jc w:val="both"/>
        <w:textAlignment w:val="baseline"/>
        <w:rPr>
          <w:spacing w:val="2"/>
        </w:rPr>
      </w:pPr>
      <w:r>
        <w:rPr>
          <w:spacing w:val="2"/>
        </w:rPr>
        <w:t>3.22. Если заявитель не представил выписку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E32D34" w:rsidRPr="00E32D34" w:rsidRDefault="00E32D34" w:rsidP="00E32D34">
      <w:pPr>
        <w:pStyle w:val="formattext"/>
        <w:shd w:val="clear" w:color="auto" w:fill="FFFFFF"/>
        <w:spacing w:after="0" w:afterAutospacing="0" w:line="315" w:lineRule="atLeast"/>
        <w:contextualSpacing/>
        <w:jc w:val="both"/>
        <w:textAlignment w:val="baseline"/>
        <w:rPr>
          <w:spacing w:val="2"/>
        </w:rPr>
      </w:pPr>
      <w:r w:rsidRPr="00E32D34">
        <w:rPr>
          <w:spacing w:val="2"/>
        </w:rPr>
        <w:t>Если заявитель не представил:</w:t>
      </w:r>
    </w:p>
    <w:p w:rsidR="00E32D34" w:rsidRPr="00E32D34" w:rsidRDefault="00E32D34" w:rsidP="00E32D34">
      <w:pPr>
        <w:pStyle w:val="formattext"/>
        <w:shd w:val="clear" w:color="auto" w:fill="FFFFFF"/>
        <w:spacing w:after="0" w:afterAutospacing="0" w:line="315" w:lineRule="atLeast"/>
        <w:contextualSpacing/>
        <w:jc w:val="both"/>
        <w:textAlignment w:val="baseline"/>
        <w:rPr>
          <w:spacing w:val="2"/>
        </w:rPr>
      </w:pPr>
      <w:r w:rsidRPr="00E32D34">
        <w:rPr>
          <w:spacing w:val="2"/>
        </w:rPr>
        <w:t>- кадастровую выписку о земельном участке;</w:t>
      </w:r>
    </w:p>
    <w:p w:rsidR="00E32D34" w:rsidRPr="00E32D34" w:rsidRDefault="00E32D34" w:rsidP="00E32D34">
      <w:pPr>
        <w:pStyle w:val="formattext"/>
        <w:shd w:val="clear" w:color="auto" w:fill="FFFFFF"/>
        <w:spacing w:after="0" w:afterAutospacing="0" w:line="315" w:lineRule="atLeast"/>
        <w:contextualSpacing/>
        <w:jc w:val="both"/>
        <w:textAlignment w:val="baseline"/>
        <w:rPr>
          <w:spacing w:val="2"/>
        </w:rPr>
      </w:pPr>
      <w:r w:rsidRPr="00E32D34">
        <w:rPr>
          <w:spacing w:val="2"/>
        </w:rPr>
        <w:t>- кадастровый план территории, в границах которой расположен земельный участок;</w:t>
      </w:r>
    </w:p>
    <w:p w:rsidR="00E32D34" w:rsidRDefault="00E32D34" w:rsidP="004560DA">
      <w:pPr>
        <w:pStyle w:val="formattext"/>
        <w:shd w:val="clear" w:color="auto" w:fill="FFFFFF"/>
        <w:spacing w:after="0" w:afterAutospacing="0" w:line="315" w:lineRule="atLeast"/>
        <w:contextualSpacing/>
        <w:jc w:val="both"/>
        <w:textAlignment w:val="baseline"/>
        <w:rPr>
          <w:spacing w:val="2"/>
        </w:rPr>
      </w:pPr>
      <w:r w:rsidRPr="00E32D34">
        <w:rPr>
          <w:spacing w:val="2"/>
        </w:rPr>
        <w:t>- кадастровы</w:t>
      </w:r>
      <w:proofErr w:type="gramStart"/>
      <w:r w:rsidRPr="00E32D34">
        <w:rPr>
          <w:spacing w:val="2"/>
        </w:rPr>
        <w:t>й(</w:t>
      </w:r>
      <w:proofErr w:type="spellStart"/>
      <w:proofErr w:type="gramEnd"/>
      <w:r w:rsidRPr="00E32D34">
        <w:rPr>
          <w:spacing w:val="2"/>
        </w:rPr>
        <w:t>ые</w:t>
      </w:r>
      <w:proofErr w:type="spellEnd"/>
      <w:r w:rsidRPr="00E32D34">
        <w:rPr>
          <w:spacing w:val="2"/>
        </w:rPr>
        <w:t>) паспорт(а) здания(</w:t>
      </w:r>
      <w:proofErr w:type="spellStart"/>
      <w:r w:rsidRPr="00E32D34">
        <w:rPr>
          <w:spacing w:val="2"/>
        </w:rPr>
        <w:t>ий</w:t>
      </w:r>
      <w:proofErr w:type="spellEnd"/>
      <w:r w:rsidRPr="00E32D34">
        <w:rPr>
          <w:spacing w:val="2"/>
        </w:rPr>
        <w:t>), сооружения(</w:t>
      </w:r>
      <w:proofErr w:type="spellStart"/>
      <w:r w:rsidRPr="00E32D34">
        <w:rPr>
          <w:spacing w:val="2"/>
        </w:rPr>
        <w:t>ий</w:t>
      </w:r>
      <w:proofErr w:type="spellEnd"/>
      <w:r w:rsidRPr="00E32D34">
        <w:rPr>
          <w:spacing w:val="2"/>
        </w:rPr>
        <w:t>), объекта(</w:t>
      </w:r>
      <w:proofErr w:type="spellStart"/>
      <w:r w:rsidRPr="00E32D34">
        <w:rPr>
          <w:spacing w:val="2"/>
        </w:rPr>
        <w:t>ов</w:t>
      </w:r>
      <w:proofErr w:type="spellEnd"/>
      <w:r w:rsidRPr="00E32D34">
        <w:rPr>
          <w:spacing w:val="2"/>
        </w:rPr>
        <w:t>) незавершённого строительства, расположенных на земельном участке (при наличии таких объектов на земельном участке),</w:t>
      </w:r>
      <w:r w:rsidR="00BD2B1B">
        <w:rPr>
          <w:spacing w:val="2"/>
        </w:rPr>
        <w:t xml:space="preserve"> </w:t>
      </w:r>
      <w:r w:rsidRPr="00E32D34">
        <w:rPr>
          <w:spacing w:val="2"/>
        </w:rPr>
        <w:t>должностное лицо, уполномоченное на формирование и направление межведомственных запросов, готовит и направляет соответствующий запрос в кадастровую палату.</w:t>
      </w:r>
      <w:r>
        <w:rPr>
          <w:spacing w:val="2"/>
        </w:rPr>
        <w:t xml:space="preserve"> </w:t>
      </w:r>
    </w:p>
    <w:p w:rsidR="004560DA" w:rsidRDefault="004560DA" w:rsidP="004560DA">
      <w:pPr>
        <w:pStyle w:val="formattext"/>
        <w:shd w:val="clear" w:color="auto" w:fill="FFFFFF"/>
        <w:spacing w:after="0" w:afterAutospacing="0" w:line="315" w:lineRule="atLeast"/>
        <w:contextualSpacing/>
        <w:jc w:val="both"/>
        <w:textAlignment w:val="baseline"/>
        <w:rPr>
          <w:spacing w:val="2"/>
        </w:rPr>
      </w:pPr>
      <w:r>
        <w:rPr>
          <w:spacing w:val="2"/>
        </w:rPr>
        <w:t>3.23.</w:t>
      </w:r>
      <w:r w:rsidR="00BD2B1B" w:rsidRPr="00BD2B1B">
        <w:rPr>
          <w:spacing w:val="2"/>
        </w:rPr>
        <w:t>Направление запросов</w:t>
      </w:r>
      <w:r w:rsidR="00BD2B1B">
        <w:rPr>
          <w:spacing w:val="2"/>
        </w:rPr>
        <w:t xml:space="preserve"> в предусмотренные в пункте 3.22</w:t>
      </w:r>
      <w:r w:rsidR="00BD2B1B" w:rsidRPr="00BD2B1B">
        <w:rPr>
          <w:spacing w:val="2"/>
        </w:rPr>
        <w:t xml:space="preserve">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BD2B1B" w:rsidRPr="00BD2B1B" w:rsidRDefault="00BD2B1B" w:rsidP="00BD2B1B">
      <w:pPr>
        <w:pStyle w:val="formattext"/>
        <w:shd w:val="clear" w:color="auto" w:fill="FFFFFF"/>
        <w:spacing w:after="0" w:line="315" w:lineRule="atLeast"/>
        <w:contextualSpacing/>
        <w:jc w:val="both"/>
        <w:textAlignment w:val="baseline"/>
        <w:rPr>
          <w:spacing w:val="2"/>
        </w:rPr>
      </w:pPr>
      <w:r w:rsidRPr="00BD2B1B">
        <w:rPr>
          <w:spacing w:val="2"/>
        </w:rPr>
        <w:t>Предельный срок для подготовки и направления межведомственных запросов в соответствии с настоящим пунктом и пунктами 3.25 и 3.26</w:t>
      </w:r>
      <w:r>
        <w:rPr>
          <w:spacing w:val="2"/>
        </w:rPr>
        <w:t xml:space="preserve"> </w:t>
      </w:r>
      <w:r w:rsidRPr="00BD2B1B">
        <w:rPr>
          <w:spacing w:val="2"/>
        </w:rPr>
        <w:t>Административного регламента составляет 3 рабочих д</w:t>
      </w:r>
      <w:r>
        <w:rPr>
          <w:spacing w:val="2"/>
        </w:rPr>
        <w:t>ня со дня регистрации заявления.</w:t>
      </w:r>
    </w:p>
    <w:p w:rsidR="00BD2B1B" w:rsidRDefault="00BD2B1B" w:rsidP="00BD2B1B">
      <w:pPr>
        <w:pStyle w:val="formattext"/>
        <w:shd w:val="clear" w:color="auto" w:fill="FFFFFF"/>
        <w:spacing w:after="0" w:afterAutospacing="0" w:line="315" w:lineRule="atLeast"/>
        <w:contextualSpacing/>
        <w:jc w:val="both"/>
        <w:textAlignment w:val="baseline"/>
        <w:rPr>
          <w:spacing w:val="2"/>
        </w:rPr>
      </w:pPr>
      <w:r>
        <w:rPr>
          <w:spacing w:val="2"/>
        </w:rPr>
        <w:t>3.24</w:t>
      </w:r>
      <w:r w:rsidRPr="00BD2B1B">
        <w:rPr>
          <w:spacing w:val="2"/>
        </w:rPr>
        <w:t>. Предельный срок для ответов на межведомственные запросы составляет 5 рабочих дней со дня поступления запроса в соответствующий орган.</w:t>
      </w:r>
      <w:r w:rsidRPr="00BD2B1B">
        <w:t xml:space="preserve"> </w:t>
      </w:r>
      <w:r w:rsidRPr="00BD2B1B">
        <w:rPr>
          <w:spacing w:val="2"/>
        </w:rPr>
        <w:t>Испрашиваемая информация и (или) документы предоставляются в порядке, указанного в технологической карте межведомственного взаимодействия государственной услуги.</w:t>
      </w:r>
    </w:p>
    <w:p w:rsidR="00BD2B1B" w:rsidRPr="008F0BA4" w:rsidRDefault="00BD2B1B" w:rsidP="008F0BA4">
      <w:pPr>
        <w:pStyle w:val="formattext"/>
        <w:shd w:val="clear" w:color="auto" w:fill="FFFFFF"/>
        <w:spacing w:before="0" w:beforeAutospacing="0" w:after="0" w:afterAutospacing="0" w:line="315" w:lineRule="atLeast"/>
        <w:contextualSpacing/>
        <w:jc w:val="both"/>
        <w:textAlignment w:val="baseline"/>
        <w:rPr>
          <w:spacing w:val="2"/>
        </w:rPr>
      </w:pPr>
      <w:r>
        <w:rPr>
          <w:spacing w:val="2"/>
        </w:rPr>
        <w:t>3.25</w:t>
      </w:r>
      <w:r w:rsidRPr="00BD2B1B">
        <w:rPr>
          <w:spacing w:val="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w:t>
      </w:r>
      <w:r w:rsidRPr="008F0BA4">
        <w:rPr>
          <w:spacing w:val="2"/>
        </w:rPr>
        <w:t xml:space="preserve">с подтвержденной технической недоступностью или неработоспособностью </w:t>
      </w:r>
      <w:proofErr w:type="spellStart"/>
      <w:r w:rsidRPr="008F0BA4">
        <w:rPr>
          <w:spacing w:val="2"/>
        </w:rPr>
        <w:t>веб-сервисов</w:t>
      </w:r>
      <w:proofErr w:type="spellEnd"/>
      <w:r w:rsidRPr="008F0BA4">
        <w:rPr>
          <w:spacing w:val="2"/>
        </w:rPr>
        <w:t xml:space="preserve"> уполномоченного органа либо неработоспособностью каналов связи, обеспечивающих доступ к сервисам.</w:t>
      </w:r>
    </w:p>
    <w:p w:rsidR="008F0BA4" w:rsidRPr="008F0BA4" w:rsidRDefault="008F0BA4" w:rsidP="008F0BA4">
      <w:pPr>
        <w:pStyle w:val="pboth"/>
        <w:spacing w:before="0" w:beforeAutospacing="0" w:after="0" w:afterAutospacing="0" w:line="276" w:lineRule="auto"/>
        <w:jc w:val="both"/>
      </w:pPr>
      <w:r w:rsidRPr="008F0BA4">
        <w:t xml:space="preserve">3.26. </w:t>
      </w:r>
      <w:proofErr w:type="gramStart"/>
      <w:r w:rsidRPr="008F0BA4">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8F0BA4">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F0BA4" w:rsidRPr="008F0BA4" w:rsidRDefault="008F0BA4" w:rsidP="008F0BA4">
      <w:pPr>
        <w:pStyle w:val="pboth"/>
        <w:spacing w:before="0" w:beforeAutospacing="0" w:after="0" w:afterAutospacing="0" w:line="276" w:lineRule="auto"/>
        <w:jc w:val="both"/>
      </w:pPr>
      <w:bookmarkStart w:id="0" w:name="000071"/>
      <w:bookmarkEnd w:id="0"/>
      <w:r w:rsidRPr="008F0BA4">
        <w:t>1) наименование органа или организации, направляющих межведомственный запрос;</w:t>
      </w:r>
    </w:p>
    <w:p w:rsidR="008F0BA4" w:rsidRPr="008F0BA4" w:rsidRDefault="008F0BA4" w:rsidP="008F0BA4">
      <w:pPr>
        <w:pStyle w:val="pboth"/>
        <w:spacing w:before="0" w:beforeAutospacing="0" w:after="0" w:afterAutospacing="0" w:line="276" w:lineRule="auto"/>
        <w:jc w:val="both"/>
      </w:pPr>
      <w:bookmarkStart w:id="1" w:name="000072"/>
      <w:bookmarkEnd w:id="1"/>
      <w:r w:rsidRPr="008F0BA4">
        <w:t>2) наименование органа или организации, в адрес которых направляется межведомственный запрос;</w:t>
      </w:r>
    </w:p>
    <w:p w:rsidR="008F0BA4" w:rsidRPr="008F0BA4" w:rsidRDefault="008F0BA4" w:rsidP="008F0BA4">
      <w:pPr>
        <w:pStyle w:val="pboth"/>
        <w:spacing w:before="0" w:beforeAutospacing="0" w:after="0" w:afterAutospacing="0" w:line="276" w:lineRule="auto"/>
        <w:jc w:val="both"/>
      </w:pPr>
      <w:bookmarkStart w:id="2" w:name="000073"/>
      <w:bookmarkEnd w:id="2"/>
      <w:r w:rsidRPr="008F0BA4">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0BA4" w:rsidRPr="008F0BA4" w:rsidRDefault="008F0BA4" w:rsidP="008F0BA4">
      <w:pPr>
        <w:pStyle w:val="pboth"/>
        <w:spacing w:before="0" w:beforeAutospacing="0" w:after="0" w:afterAutospacing="0" w:line="276" w:lineRule="auto"/>
        <w:jc w:val="both"/>
      </w:pPr>
      <w:bookmarkStart w:id="3" w:name="000074"/>
      <w:bookmarkEnd w:id="3"/>
      <w:r w:rsidRPr="008F0BA4">
        <w:t xml:space="preserve">4) указание на положения нормативного правового акта, которыми установлено представление документа и (или) информации, </w:t>
      </w:r>
      <w:proofErr w:type="gramStart"/>
      <w:r w:rsidRPr="008F0BA4">
        <w:t>необходимых</w:t>
      </w:r>
      <w:proofErr w:type="gramEnd"/>
      <w:r w:rsidRPr="008F0BA4">
        <w:t xml:space="preserve"> для предоставления муниципальной услуги, и указание на реквизиты данного нормативного правового акта;</w:t>
      </w:r>
    </w:p>
    <w:p w:rsidR="008F0BA4" w:rsidRPr="008F0BA4" w:rsidRDefault="008F0BA4" w:rsidP="008F0BA4">
      <w:pPr>
        <w:pStyle w:val="pboth"/>
        <w:spacing w:before="0" w:beforeAutospacing="0" w:after="0" w:afterAutospacing="0" w:line="276" w:lineRule="auto"/>
        <w:jc w:val="both"/>
      </w:pPr>
      <w:bookmarkStart w:id="4" w:name="000075"/>
      <w:bookmarkEnd w:id="4"/>
      <w:r w:rsidRPr="008F0BA4">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F0BA4">
        <w:t>таких</w:t>
      </w:r>
      <w:proofErr w:type="gramEnd"/>
      <w:r w:rsidRPr="008F0BA4">
        <w:t xml:space="preserve"> документа и (или) информации;</w:t>
      </w:r>
    </w:p>
    <w:p w:rsidR="008F0BA4" w:rsidRPr="008F0BA4" w:rsidRDefault="008F0BA4" w:rsidP="008F0BA4">
      <w:pPr>
        <w:pStyle w:val="pboth"/>
        <w:spacing w:before="0" w:beforeAutospacing="0" w:after="0" w:afterAutospacing="0" w:line="276" w:lineRule="auto"/>
        <w:jc w:val="both"/>
      </w:pPr>
      <w:bookmarkStart w:id="5" w:name="000076"/>
      <w:bookmarkEnd w:id="5"/>
      <w:r w:rsidRPr="008F0BA4">
        <w:t>6) контактная информация для направления ответа на межведомственный запрос;</w:t>
      </w:r>
    </w:p>
    <w:p w:rsidR="008F0BA4" w:rsidRPr="008F0BA4" w:rsidRDefault="008F0BA4" w:rsidP="008F0BA4">
      <w:pPr>
        <w:pStyle w:val="pboth"/>
        <w:spacing w:before="0" w:beforeAutospacing="0" w:after="0" w:afterAutospacing="0" w:line="276" w:lineRule="auto"/>
        <w:jc w:val="both"/>
      </w:pPr>
      <w:bookmarkStart w:id="6" w:name="100319"/>
      <w:bookmarkStart w:id="7" w:name="000077"/>
      <w:bookmarkEnd w:id="6"/>
      <w:bookmarkEnd w:id="7"/>
      <w:r w:rsidRPr="008F0BA4">
        <w:t>7) дата направления межведомственного запроса;</w:t>
      </w:r>
    </w:p>
    <w:p w:rsidR="008F0BA4" w:rsidRPr="008F0BA4" w:rsidRDefault="008F0BA4" w:rsidP="008F0BA4">
      <w:pPr>
        <w:pStyle w:val="pboth"/>
        <w:spacing w:before="0" w:beforeAutospacing="0" w:after="0" w:afterAutospacing="0" w:line="276" w:lineRule="auto"/>
        <w:jc w:val="both"/>
      </w:pPr>
      <w:bookmarkStart w:id="8" w:name="000078"/>
      <w:bookmarkEnd w:id="8"/>
      <w:r w:rsidRPr="008F0BA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BA4" w:rsidRPr="008F0BA4" w:rsidRDefault="008F0BA4" w:rsidP="00EC583A">
      <w:pPr>
        <w:pStyle w:val="formattext"/>
        <w:shd w:val="clear" w:color="auto" w:fill="FFFFFF"/>
        <w:spacing w:before="0" w:beforeAutospacing="0" w:after="0" w:line="315" w:lineRule="atLeast"/>
        <w:contextualSpacing/>
        <w:jc w:val="both"/>
        <w:textAlignment w:val="baseline"/>
      </w:pPr>
      <w:bookmarkStart w:id="9" w:name="000145"/>
      <w:bookmarkEnd w:id="9"/>
      <w:r w:rsidRPr="008F0BA4">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BD2B1B" w:rsidRDefault="00BD2B1B" w:rsidP="008F0BA4">
      <w:pPr>
        <w:pStyle w:val="formattext"/>
        <w:shd w:val="clear" w:color="auto" w:fill="FFFFFF"/>
        <w:spacing w:after="0" w:line="315" w:lineRule="atLeast"/>
        <w:contextualSpacing/>
        <w:jc w:val="both"/>
        <w:textAlignment w:val="baseline"/>
        <w:rPr>
          <w:spacing w:val="2"/>
        </w:rPr>
      </w:pPr>
      <w:r w:rsidRPr="008F0BA4">
        <w:rPr>
          <w:spacing w:val="2"/>
        </w:rPr>
        <w:t>3.27. Результатом административной процедуры</w:t>
      </w:r>
      <w:r w:rsidRPr="00BD2B1B">
        <w:rPr>
          <w:spacing w:val="2"/>
        </w:rPr>
        <w:t xml:space="preserve"> является формирование полного пакета документов.</w:t>
      </w:r>
    </w:p>
    <w:p w:rsidR="004F4996" w:rsidRDefault="004F4996" w:rsidP="00BD2B1B">
      <w:pPr>
        <w:pStyle w:val="formattext"/>
        <w:shd w:val="clear" w:color="auto" w:fill="FFFFFF"/>
        <w:spacing w:after="0" w:afterAutospacing="0" w:line="315" w:lineRule="atLeast"/>
        <w:contextualSpacing/>
        <w:jc w:val="both"/>
        <w:textAlignment w:val="baseline"/>
        <w:rPr>
          <w:spacing w:val="2"/>
        </w:rPr>
      </w:pPr>
    </w:p>
    <w:p w:rsidR="004F4996" w:rsidRDefault="004F4996" w:rsidP="00BD2B1B">
      <w:pPr>
        <w:pStyle w:val="formattext"/>
        <w:shd w:val="clear" w:color="auto" w:fill="FFFFFF"/>
        <w:spacing w:after="0" w:afterAutospacing="0" w:line="315" w:lineRule="atLeast"/>
        <w:contextualSpacing/>
        <w:jc w:val="both"/>
        <w:textAlignment w:val="baseline"/>
        <w:rPr>
          <w:b/>
          <w:spacing w:val="2"/>
        </w:rPr>
      </w:pPr>
      <w:r w:rsidRPr="004F4996">
        <w:rPr>
          <w:b/>
          <w:spacing w:val="2"/>
        </w:rPr>
        <w:t xml:space="preserve">Принятие решения о предоставлении </w:t>
      </w:r>
      <w:r>
        <w:rPr>
          <w:b/>
          <w:spacing w:val="2"/>
        </w:rPr>
        <w:t>муниципальной</w:t>
      </w:r>
      <w:r w:rsidRPr="004F4996">
        <w:rPr>
          <w:b/>
          <w:spacing w:val="2"/>
        </w:rPr>
        <w:t xml:space="preserve"> услуги или об отказе в её предоставлении и выдача (направление) заявителю документов</w:t>
      </w:r>
      <w:r>
        <w:rPr>
          <w:b/>
          <w:spacing w:val="2"/>
        </w:rPr>
        <w:t>.</w:t>
      </w:r>
    </w:p>
    <w:p w:rsidR="004F4996" w:rsidRDefault="004F4996" w:rsidP="00BD2B1B">
      <w:pPr>
        <w:pStyle w:val="formattext"/>
        <w:shd w:val="clear" w:color="auto" w:fill="FFFFFF"/>
        <w:spacing w:after="0" w:afterAutospacing="0" w:line="315" w:lineRule="atLeast"/>
        <w:contextualSpacing/>
        <w:jc w:val="both"/>
        <w:textAlignment w:val="baseline"/>
        <w:rPr>
          <w:spacing w:val="2"/>
        </w:rPr>
      </w:pPr>
      <w:r>
        <w:rPr>
          <w:spacing w:val="2"/>
        </w:rPr>
        <w:t>3.28</w:t>
      </w:r>
      <w:r w:rsidRPr="004F4996">
        <w:rPr>
          <w:spacing w:val="2"/>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4996" w:rsidRDefault="004F4996" w:rsidP="00BD2B1B">
      <w:pPr>
        <w:pStyle w:val="formattext"/>
        <w:shd w:val="clear" w:color="auto" w:fill="FFFFFF"/>
        <w:spacing w:after="0" w:afterAutospacing="0" w:line="315" w:lineRule="atLeast"/>
        <w:contextualSpacing/>
        <w:jc w:val="both"/>
        <w:textAlignment w:val="baseline"/>
        <w:rPr>
          <w:spacing w:val="2"/>
        </w:rPr>
      </w:pPr>
      <w:r>
        <w:rPr>
          <w:spacing w:val="2"/>
        </w:rPr>
        <w:t>3.29</w:t>
      </w:r>
      <w:r w:rsidRPr="004F4996">
        <w:rPr>
          <w:spacing w:val="2"/>
        </w:rPr>
        <w:t xml:space="preserve">.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Pr>
          <w:spacing w:val="2"/>
        </w:rPr>
        <w:t>муниципальной</w:t>
      </w:r>
      <w:r w:rsidRPr="004F4996">
        <w:rPr>
          <w:spacing w:val="2"/>
        </w:rPr>
        <w:t xml:space="preserve"> услуги (далее - должностное лицо).</w:t>
      </w:r>
    </w:p>
    <w:p w:rsidR="004F4996" w:rsidRPr="004F4996" w:rsidRDefault="004F4996" w:rsidP="004F4996">
      <w:pPr>
        <w:pStyle w:val="formattext"/>
        <w:shd w:val="clear" w:color="auto" w:fill="FFFFFF"/>
        <w:spacing w:after="0" w:line="315" w:lineRule="atLeast"/>
        <w:contextualSpacing/>
        <w:jc w:val="both"/>
        <w:textAlignment w:val="baseline"/>
        <w:rPr>
          <w:spacing w:val="2"/>
        </w:rPr>
      </w:pPr>
      <w:r>
        <w:rPr>
          <w:spacing w:val="2"/>
        </w:rPr>
        <w:t>3.30</w:t>
      </w:r>
      <w:r w:rsidRPr="004F4996">
        <w:rPr>
          <w:spacing w:val="2"/>
        </w:rPr>
        <w:t xml:space="preserve">. При предоставлении </w:t>
      </w:r>
      <w:r>
        <w:rPr>
          <w:spacing w:val="2"/>
        </w:rPr>
        <w:t>муниципальной</w:t>
      </w:r>
      <w:r w:rsidRPr="004F4996">
        <w:rPr>
          <w:spacing w:val="2"/>
        </w:rPr>
        <w:t xml:space="preserve"> услуги должностное лицо совершает следующие административные действия:</w:t>
      </w:r>
    </w:p>
    <w:p w:rsidR="004F4996" w:rsidRPr="004F4996" w:rsidRDefault="004F4996" w:rsidP="004F4996">
      <w:pPr>
        <w:pStyle w:val="formattext"/>
        <w:shd w:val="clear" w:color="auto" w:fill="FFFFFF"/>
        <w:spacing w:after="0" w:line="315" w:lineRule="atLeast"/>
        <w:contextualSpacing/>
        <w:jc w:val="both"/>
        <w:textAlignment w:val="baseline"/>
        <w:rPr>
          <w:spacing w:val="2"/>
        </w:rPr>
      </w:pPr>
      <w:r w:rsidRPr="004F4996">
        <w:rPr>
          <w:spacing w:val="2"/>
        </w:rPr>
        <w:t>1) проверку документов (информации, содержащейся в них), необходимых для предоставления государственной услуги в соответствии с пунктами 2.6 и 2.7 Административного регламента;</w:t>
      </w:r>
    </w:p>
    <w:p w:rsidR="004F4996" w:rsidRDefault="004F4996" w:rsidP="004F4996">
      <w:pPr>
        <w:pStyle w:val="formattext"/>
        <w:shd w:val="clear" w:color="auto" w:fill="FFFFFF"/>
        <w:spacing w:after="0" w:afterAutospacing="0" w:line="315" w:lineRule="atLeast"/>
        <w:contextualSpacing/>
        <w:jc w:val="both"/>
        <w:textAlignment w:val="baseline"/>
        <w:rPr>
          <w:spacing w:val="2"/>
        </w:rPr>
      </w:pPr>
      <w:r w:rsidRPr="004F4996">
        <w:rPr>
          <w:spacing w:val="2"/>
        </w:rPr>
        <w:t>2) обеспечивает хранение в бумажном или электронном виде документов (информации), представленной на межведомственные запросы;</w:t>
      </w:r>
    </w:p>
    <w:p w:rsidR="004F4996" w:rsidRDefault="004F4996" w:rsidP="004F4996">
      <w:pPr>
        <w:pStyle w:val="formattext"/>
        <w:shd w:val="clear" w:color="auto" w:fill="FFFFFF"/>
        <w:spacing w:after="0" w:afterAutospacing="0" w:line="315" w:lineRule="atLeast"/>
        <w:contextualSpacing/>
        <w:jc w:val="both"/>
        <w:textAlignment w:val="baseline"/>
        <w:rPr>
          <w:spacing w:val="2"/>
        </w:rPr>
      </w:pPr>
      <w:proofErr w:type="gramStart"/>
      <w:r w:rsidRPr="004F4996">
        <w:rPr>
          <w:spacing w:val="2"/>
        </w:rPr>
        <w:t>3) если при совершении административного действия, указанного в подпункте 1 настоящего пункта, должностным лицом не выявлены основан</w:t>
      </w:r>
      <w:r>
        <w:rPr>
          <w:spacing w:val="2"/>
        </w:rPr>
        <w:t>ия, предусмотренные пунктом 2.9</w:t>
      </w:r>
      <w:r w:rsidRPr="004F4996">
        <w:rPr>
          <w:spacing w:val="2"/>
        </w:rPr>
        <w:t xml:space="preserve"> Административного регламента, должностное лицо обеспечивает подготовку и выдачу градостроительного плана земельного участка вместе с правовым актом об его утверждении, примерная форма которого определена </w:t>
      </w:r>
      <w:r w:rsidR="00B9123E">
        <w:rPr>
          <w:spacing w:val="2"/>
        </w:rPr>
        <w:t xml:space="preserve">Приложением </w:t>
      </w:r>
      <w:r w:rsidRPr="00FF7CC7">
        <w:rPr>
          <w:spacing w:val="2"/>
        </w:rPr>
        <w:t xml:space="preserve"> </w:t>
      </w:r>
      <w:r w:rsidR="00FF7CC7" w:rsidRPr="00FF7CC7">
        <w:rPr>
          <w:spacing w:val="2"/>
        </w:rPr>
        <w:t>4</w:t>
      </w:r>
      <w:r w:rsidRPr="004F4996">
        <w:rPr>
          <w:spacing w:val="2"/>
        </w:rPr>
        <w:t xml:space="preserve"> к Административном регламенту.</w:t>
      </w:r>
      <w:proofErr w:type="gramEnd"/>
      <w:r w:rsidRPr="004F4996">
        <w:rPr>
          <w:spacing w:val="2"/>
        </w:rPr>
        <w:t xml:space="preserve"> В случае,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w:t>
      </w:r>
      <w:r w:rsidRPr="004F4996">
        <w:rPr>
          <w:spacing w:val="2"/>
        </w:rPr>
        <w:lastRenderedPageBreak/>
        <w:t xml:space="preserve">содержания правовых актов, в соответствии с которыми должен </w:t>
      </w:r>
      <w:proofErr w:type="gramStart"/>
      <w:r w:rsidRPr="004F4996">
        <w:rPr>
          <w:spacing w:val="2"/>
        </w:rPr>
        <w:t>быть</w:t>
      </w:r>
      <w:proofErr w:type="gramEnd"/>
      <w:r w:rsidRPr="004F4996">
        <w:rPr>
          <w:spacing w:val="2"/>
        </w:rPr>
        <w:t xml:space="preserve">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w:t>
      </w:r>
      <w:proofErr w:type="gramStart"/>
      <w:r w:rsidRPr="004F4996">
        <w:rPr>
          <w:spacing w:val="2"/>
        </w:rPr>
        <w:t>утратившим</w:t>
      </w:r>
      <w:proofErr w:type="gramEnd"/>
      <w:r w:rsidRPr="004F4996">
        <w:rPr>
          <w:spacing w:val="2"/>
        </w:rPr>
        <w:t xml:space="preserve"> силу ранее утвержденного градостроительного плана данного земельного участка;</w:t>
      </w:r>
    </w:p>
    <w:p w:rsidR="004F4996" w:rsidRDefault="004F4996" w:rsidP="004F4996">
      <w:pPr>
        <w:pStyle w:val="formattext"/>
        <w:shd w:val="clear" w:color="auto" w:fill="FFFFFF"/>
        <w:spacing w:after="0" w:afterAutospacing="0" w:line="315" w:lineRule="atLeast"/>
        <w:contextualSpacing/>
        <w:jc w:val="both"/>
        <w:textAlignment w:val="baseline"/>
        <w:rPr>
          <w:spacing w:val="2"/>
        </w:rPr>
      </w:pPr>
      <w:proofErr w:type="gramStart"/>
      <w:r w:rsidRPr="004F4996">
        <w:rPr>
          <w:spacing w:val="2"/>
        </w:rPr>
        <w:t>4) если при совершении административного действия, указанного в подпункте 1 настоящего пункта, должностным лицом выявлены основан</w:t>
      </w:r>
      <w:r>
        <w:rPr>
          <w:spacing w:val="2"/>
        </w:rPr>
        <w:t>ия, предусмотренные пунктом 2.9</w:t>
      </w:r>
      <w:r w:rsidRPr="004F4996">
        <w:rPr>
          <w:spacing w:val="2"/>
        </w:rPr>
        <w:t xml:space="preserve"> Административного регламента, должностное лицо обеспечивает подготовку и подписание уведомления об отказе в выдаче градостроительного плана земельного участка согласно </w:t>
      </w:r>
      <w:r w:rsidR="00B9123E">
        <w:rPr>
          <w:spacing w:val="2"/>
        </w:rPr>
        <w:t xml:space="preserve">Приложению </w:t>
      </w:r>
      <w:r w:rsidRPr="00FF7CC7">
        <w:rPr>
          <w:spacing w:val="2"/>
        </w:rPr>
        <w:t xml:space="preserve"> </w:t>
      </w:r>
      <w:r w:rsidR="00FF7CC7" w:rsidRPr="00FF7CC7">
        <w:rPr>
          <w:spacing w:val="2"/>
        </w:rPr>
        <w:t>5</w:t>
      </w:r>
      <w:r w:rsidRPr="004F4996">
        <w:rPr>
          <w:spacing w:val="2"/>
        </w:rPr>
        <w:t xml:space="preserve"> к Административному регламенту с указанием всех выявленных оснований отка</w:t>
      </w:r>
      <w:r>
        <w:rPr>
          <w:spacing w:val="2"/>
        </w:rPr>
        <w:t>за, предусмотренных пунктом 2.9</w:t>
      </w:r>
      <w:r w:rsidRPr="004F4996">
        <w:rPr>
          <w:spacing w:val="2"/>
        </w:rPr>
        <w:t xml:space="preserve"> Административного регламента; </w:t>
      </w:r>
      <w:proofErr w:type="gramEnd"/>
    </w:p>
    <w:p w:rsidR="00382F92" w:rsidRDefault="004F4996" w:rsidP="00382F92">
      <w:pPr>
        <w:pStyle w:val="formattext"/>
        <w:shd w:val="clear" w:color="auto" w:fill="FFFFFF"/>
        <w:spacing w:before="0" w:beforeAutospacing="0" w:after="0" w:afterAutospacing="0" w:line="315" w:lineRule="atLeast"/>
        <w:jc w:val="both"/>
        <w:textAlignment w:val="baseline"/>
        <w:rPr>
          <w:spacing w:val="2"/>
        </w:rPr>
      </w:pPr>
      <w:r>
        <w:rPr>
          <w:spacing w:val="2"/>
        </w:rPr>
        <w:t>3.31</w:t>
      </w:r>
      <w:r w:rsidRPr="004F4996">
        <w:rPr>
          <w:spacing w:val="2"/>
        </w:rPr>
        <w:t>. Общий максимальный срок, административной процедуры составляет 7 рабочих дней.</w:t>
      </w:r>
      <w:r w:rsidR="00E32D34" w:rsidRPr="00E32D34">
        <w:rPr>
          <w:spacing w:val="2"/>
        </w:rPr>
        <w:br/>
      </w:r>
      <w:r>
        <w:rPr>
          <w:spacing w:val="2"/>
        </w:rPr>
        <w:t>3.32</w:t>
      </w:r>
      <w:r w:rsidRPr="004F4996">
        <w:rPr>
          <w:spacing w:val="2"/>
        </w:rPr>
        <w:t xml:space="preserve">. Критерием принятия решения о предоставлении </w:t>
      </w:r>
      <w:r w:rsidR="00382F92">
        <w:rPr>
          <w:spacing w:val="2"/>
        </w:rPr>
        <w:t>муниципальной</w:t>
      </w:r>
      <w:r w:rsidRPr="004F4996">
        <w:rPr>
          <w:spacing w:val="2"/>
        </w:rPr>
        <w:t xml:space="preserve"> услуги или отказа в ее предоставлении является наличие или отсутствие оснований для отказа в предоставлении государственной услу</w:t>
      </w:r>
      <w:r w:rsidR="00382F92">
        <w:rPr>
          <w:spacing w:val="2"/>
        </w:rPr>
        <w:t>ги, предусмотренных пунктом 2.9</w:t>
      </w:r>
      <w:r w:rsidRPr="004F4996">
        <w:rPr>
          <w:spacing w:val="2"/>
        </w:rPr>
        <w:t xml:space="preserve"> Административного регламента.</w:t>
      </w:r>
    </w:p>
    <w:p w:rsidR="00382F92" w:rsidRDefault="00382F92" w:rsidP="00382F92">
      <w:pPr>
        <w:pStyle w:val="formattext"/>
        <w:shd w:val="clear" w:color="auto" w:fill="FFFFFF"/>
        <w:spacing w:before="0" w:beforeAutospacing="0" w:after="0" w:afterAutospacing="0" w:line="315" w:lineRule="atLeast"/>
        <w:jc w:val="both"/>
        <w:textAlignment w:val="baseline"/>
        <w:rPr>
          <w:spacing w:val="2"/>
        </w:rPr>
      </w:pPr>
      <w:r>
        <w:rPr>
          <w:spacing w:val="2"/>
        </w:rPr>
        <w:t>3.33</w:t>
      </w:r>
      <w:r w:rsidRPr="00382F92">
        <w:rPr>
          <w:spacing w:val="2"/>
        </w:rPr>
        <w:t>. Результатом админис</w:t>
      </w:r>
      <w:r>
        <w:rPr>
          <w:spacing w:val="2"/>
        </w:rPr>
        <w:t>тративной процедуры является:</w:t>
      </w:r>
    </w:p>
    <w:p w:rsidR="00382F92" w:rsidRPr="00382F92" w:rsidRDefault="00382F92" w:rsidP="00382F92">
      <w:pPr>
        <w:pStyle w:val="formattext"/>
        <w:shd w:val="clear" w:color="auto" w:fill="FFFFFF"/>
        <w:spacing w:before="0" w:beforeAutospacing="0" w:after="0" w:afterAutospacing="0" w:line="315" w:lineRule="atLeast"/>
        <w:jc w:val="both"/>
        <w:textAlignment w:val="baseline"/>
        <w:rPr>
          <w:spacing w:val="2"/>
        </w:rPr>
      </w:pPr>
      <w:r>
        <w:rPr>
          <w:spacing w:val="2"/>
        </w:rPr>
        <w:t>-н</w:t>
      </w:r>
      <w:r w:rsidRPr="00382F92">
        <w:rPr>
          <w:spacing w:val="2"/>
        </w:rPr>
        <w:t>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w:t>
      </w:r>
    </w:p>
    <w:p w:rsidR="00382F92" w:rsidRDefault="00382F92" w:rsidP="00382F92">
      <w:pPr>
        <w:pStyle w:val="formattext"/>
        <w:shd w:val="clear" w:color="auto" w:fill="FFFFFF"/>
        <w:spacing w:before="0" w:beforeAutospacing="0" w:after="0" w:afterAutospacing="0" w:line="315" w:lineRule="atLeast"/>
        <w:jc w:val="both"/>
        <w:textAlignment w:val="baseline"/>
        <w:rPr>
          <w:spacing w:val="2"/>
        </w:rPr>
      </w:pPr>
      <w:r>
        <w:rPr>
          <w:spacing w:val="2"/>
        </w:rPr>
        <w:t>-</w:t>
      </w:r>
      <w:r w:rsidRPr="00382F92">
        <w:rPr>
          <w:spacing w:val="2"/>
        </w:rPr>
        <w:t>уведомление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государственной услуги.</w:t>
      </w:r>
    </w:p>
    <w:p w:rsidR="00382F92" w:rsidRDefault="00382F92" w:rsidP="00382F92">
      <w:pPr>
        <w:pStyle w:val="formattext"/>
        <w:shd w:val="clear" w:color="auto" w:fill="FFFFFF"/>
        <w:spacing w:before="0" w:beforeAutospacing="0" w:after="0" w:afterAutospacing="0" w:line="315" w:lineRule="atLeast"/>
        <w:jc w:val="both"/>
        <w:textAlignment w:val="baseline"/>
        <w:rPr>
          <w:spacing w:val="2"/>
        </w:rPr>
      </w:pPr>
      <w:r>
        <w:rPr>
          <w:spacing w:val="2"/>
        </w:rPr>
        <w:t>3.34</w:t>
      </w:r>
      <w:r w:rsidRPr="00382F92">
        <w:rPr>
          <w:spacing w:val="2"/>
        </w:rPr>
        <w:t xml:space="preserve">. </w:t>
      </w:r>
      <w:proofErr w:type="gramStart"/>
      <w:r w:rsidRPr="00382F92">
        <w:rPr>
          <w:spacing w:val="2"/>
        </w:rPr>
        <w:t xml:space="preserve">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 об отказе в выдаче градостроительного плана земельного участка, регистрация соответствующих документов в журнале регистрации входящих документов, журнале учета сведений по выданным градостроительным планам земельных участков по форме согласно </w:t>
      </w:r>
      <w:r w:rsidR="00B9123E">
        <w:rPr>
          <w:spacing w:val="2"/>
        </w:rPr>
        <w:t xml:space="preserve">Приложению </w:t>
      </w:r>
      <w:r w:rsidRPr="00ED0551">
        <w:rPr>
          <w:spacing w:val="2"/>
        </w:rPr>
        <w:t xml:space="preserve"> </w:t>
      </w:r>
      <w:r w:rsidR="00ED0551" w:rsidRPr="00ED0551">
        <w:rPr>
          <w:spacing w:val="2"/>
        </w:rPr>
        <w:t>6</w:t>
      </w:r>
      <w:r w:rsidRPr="00382F92">
        <w:rPr>
          <w:spacing w:val="2"/>
        </w:rPr>
        <w:t xml:space="preserve"> к Административному регламенту.</w:t>
      </w:r>
      <w:proofErr w:type="gramEnd"/>
    </w:p>
    <w:p w:rsidR="00700DD6" w:rsidRDefault="00700DD6" w:rsidP="00382F92">
      <w:pPr>
        <w:pStyle w:val="formattext"/>
        <w:shd w:val="clear" w:color="auto" w:fill="FFFFFF"/>
        <w:spacing w:before="0" w:beforeAutospacing="0" w:after="0" w:afterAutospacing="0" w:line="315" w:lineRule="atLeast"/>
        <w:jc w:val="both"/>
        <w:textAlignment w:val="baseline"/>
        <w:rPr>
          <w:spacing w:val="2"/>
        </w:rPr>
      </w:pPr>
    </w:p>
    <w:p w:rsidR="00700DD6" w:rsidRDefault="00151B1C" w:rsidP="00382F92">
      <w:pPr>
        <w:pStyle w:val="formattext"/>
        <w:shd w:val="clear" w:color="auto" w:fill="FFFFFF"/>
        <w:spacing w:before="0" w:beforeAutospacing="0" w:after="0" w:afterAutospacing="0" w:line="315" w:lineRule="atLeast"/>
        <w:jc w:val="both"/>
        <w:textAlignment w:val="baseline"/>
        <w:rPr>
          <w:b/>
          <w:spacing w:val="2"/>
        </w:rPr>
      </w:pPr>
      <w:r>
        <w:rPr>
          <w:b/>
          <w:spacing w:val="2"/>
        </w:rPr>
        <w:t xml:space="preserve">4. </w:t>
      </w:r>
      <w:r w:rsidR="00700DD6" w:rsidRPr="00700DD6">
        <w:rPr>
          <w:b/>
          <w:spacing w:val="2"/>
        </w:rPr>
        <w:t xml:space="preserve">Формы </w:t>
      </w:r>
      <w:proofErr w:type="gramStart"/>
      <w:r w:rsidR="00700DD6" w:rsidRPr="00700DD6">
        <w:rPr>
          <w:b/>
          <w:spacing w:val="2"/>
        </w:rPr>
        <w:t>контроля за</w:t>
      </w:r>
      <w:proofErr w:type="gramEnd"/>
      <w:r w:rsidR="00700DD6" w:rsidRPr="00700DD6">
        <w:rPr>
          <w:b/>
          <w:spacing w:val="2"/>
        </w:rPr>
        <w:t xml:space="preserve"> исполнением Административного регламента</w:t>
      </w:r>
    </w:p>
    <w:p w:rsidR="00700DD6" w:rsidRDefault="00700DD6" w:rsidP="00382F92">
      <w:pPr>
        <w:pStyle w:val="formattext"/>
        <w:shd w:val="clear" w:color="auto" w:fill="FFFFFF"/>
        <w:spacing w:before="0" w:beforeAutospacing="0" w:after="0" w:afterAutospacing="0" w:line="315" w:lineRule="atLeast"/>
        <w:jc w:val="both"/>
        <w:textAlignment w:val="baseline"/>
        <w:rPr>
          <w:b/>
          <w:spacing w:val="2"/>
        </w:rPr>
      </w:pPr>
    </w:p>
    <w:p w:rsidR="00700DD6" w:rsidRDefault="00700DD6" w:rsidP="00382F92">
      <w:pPr>
        <w:pStyle w:val="formattext"/>
        <w:shd w:val="clear" w:color="auto" w:fill="FFFFFF"/>
        <w:spacing w:before="0" w:beforeAutospacing="0" w:after="0" w:afterAutospacing="0" w:line="315" w:lineRule="atLeast"/>
        <w:jc w:val="both"/>
        <w:textAlignment w:val="baseline"/>
        <w:rPr>
          <w:spacing w:val="2"/>
        </w:rPr>
      </w:pPr>
      <w:r w:rsidRPr="00700DD6">
        <w:rPr>
          <w:spacing w:val="2"/>
        </w:rPr>
        <w:t xml:space="preserve">4.1. Текущий </w:t>
      </w:r>
      <w:proofErr w:type="gramStart"/>
      <w:r w:rsidRPr="00700DD6">
        <w:rPr>
          <w:spacing w:val="2"/>
        </w:rPr>
        <w:t>контроль за</w:t>
      </w:r>
      <w:proofErr w:type="gramEnd"/>
      <w:r w:rsidRPr="00700DD6">
        <w:rPr>
          <w:spacing w:val="2"/>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Pr>
          <w:spacing w:val="2"/>
        </w:rPr>
        <w:t>муниципальной</w:t>
      </w:r>
      <w:r w:rsidRPr="00700DD6">
        <w:rPr>
          <w:spacing w:val="2"/>
        </w:rPr>
        <w:t xml:space="preserve"> услуги, за принятием решений должностными лицами осуществляется руководителем уполномоченного органа либо лицом, его замещающим.</w:t>
      </w:r>
    </w:p>
    <w:p w:rsidR="00700DD6" w:rsidRDefault="00700DD6" w:rsidP="00382F92">
      <w:pPr>
        <w:pStyle w:val="formattext"/>
        <w:shd w:val="clear" w:color="auto" w:fill="FFFFFF"/>
        <w:spacing w:before="0" w:beforeAutospacing="0" w:after="0" w:afterAutospacing="0" w:line="315" w:lineRule="atLeast"/>
        <w:jc w:val="both"/>
        <w:textAlignment w:val="baseline"/>
        <w:rPr>
          <w:spacing w:val="2"/>
        </w:rPr>
      </w:pPr>
      <w:r w:rsidRPr="00700DD6">
        <w:rPr>
          <w:spacing w:val="2"/>
        </w:rPr>
        <w:t xml:space="preserve">4.2. Текущий </w:t>
      </w:r>
      <w:proofErr w:type="gramStart"/>
      <w:r w:rsidRPr="00700DD6">
        <w:rPr>
          <w:spacing w:val="2"/>
        </w:rPr>
        <w:t>контроль за</w:t>
      </w:r>
      <w:proofErr w:type="gramEnd"/>
      <w:r w:rsidRPr="00700DD6">
        <w:rPr>
          <w:spacing w:val="2"/>
        </w:rPr>
        <w:t xml:space="preserve"> полнотой и качеством предоставления </w:t>
      </w:r>
      <w:r>
        <w:rPr>
          <w:spacing w:val="2"/>
        </w:rPr>
        <w:t>муниципальной</w:t>
      </w:r>
      <w:r w:rsidRPr="00700DD6">
        <w:rPr>
          <w:spacing w:val="2"/>
        </w:rPr>
        <w:t xml:space="preserve"> услуги включает в себя проведение проверок, выявление и устранение нарушений, </w:t>
      </w:r>
      <w:r w:rsidRPr="00700DD6">
        <w:rPr>
          <w:spacing w:val="2"/>
        </w:rPr>
        <w:lastRenderedPageBreak/>
        <w:t>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700DD6" w:rsidRDefault="00700DD6" w:rsidP="00382F92">
      <w:pPr>
        <w:pStyle w:val="formattext"/>
        <w:shd w:val="clear" w:color="auto" w:fill="FFFFFF"/>
        <w:spacing w:before="0" w:beforeAutospacing="0" w:after="0" w:afterAutospacing="0" w:line="315" w:lineRule="atLeast"/>
        <w:jc w:val="both"/>
        <w:textAlignment w:val="baseline"/>
        <w:rPr>
          <w:spacing w:val="2"/>
        </w:rPr>
      </w:pPr>
      <w:r w:rsidRPr="00700DD6">
        <w:rPr>
          <w:spacing w:val="2"/>
        </w:rPr>
        <w:t>4.3. Проверки могут быть плановыми (осуществляться на основании полугодовых и годовых планов работы уполномоченного органа) и внеплановыми.</w:t>
      </w:r>
    </w:p>
    <w:p w:rsidR="00700DD6" w:rsidRDefault="00700DD6" w:rsidP="00382F92">
      <w:pPr>
        <w:pStyle w:val="formattext"/>
        <w:shd w:val="clear" w:color="auto" w:fill="FFFFFF"/>
        <w:spacing w:before="0" w:beforeAutospacing="0" w:after="0" w:afterAutospacing="0" w:line="315" w:lineRule="atLeast"/>
        <w:jc w:val="both"/>
        <w:textAlignment w:val="baseline"/>
        <w:rPr>
          <w:spacing w:val="2"/>
        </w:rPr>
      </w:pPr>
      <w:r w:rsidRPr="00700DD6">
        <w:rPr>
          <w:spacing w:val="2"/>
        </w:rPr>
        <w:t>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w:t>
      </w:r>
    </w:p>
    <w:p w:rsidR="00700DD6" w:rsidRPr="00700DD6" w:rsidRDefault="00700DD6" w:rsidP="00700DD6">
      <w:pPr>
        <w:pStyle w:val="formattext"/>
        <w:shd w:val="clear" w:color="auto" w:fill="FFFFFF"/>
        <w:spacing w:after="0" w:afterAutospacing="0" w:line="315" w:lineRule="atLeast"/>
        <w:contextualSpacing/>
        <w:jc w:val="both"/>
        <w:textAlignment w:val="baseline"/>
        <w:rPr>
          <w:spacing w:val="2"/>
        </w:rPr>
      </w:pPr>
      <w:r w:rsidRPr="00700DD6">
        <w:rPr>
          <w:spacing w:val="2"/>
        </w:rPr>
        <w:t>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случаях.</w:t>
      </w:r>
    </w:p>
    <w:p w:rsidR="00382F92" w:rsidRDefault="00700DD6" w:rsidP="00382F92">
      <w:pPr>
        <w:pStyle w:val="formattext"/>
        <w:shd w:val="clear" w:color="auto" w:fill="FFFFFF"/>
        <w:spacing w:before="0" w:beforeAutospacing="0" w:after="0" w:afterAutospacing="0" w:line="315" w:lineRule="atLeast"/>
        <w:jc w:val="both"/>
        <w:textAlignment w:val="baseline"/>
        <w:rPr>
          <w:spacing w:val="2"/>
        </w:rPr>
      </w:pPr>
      <w:r w:rsidRPr="00700DD6">
        <w:rPr>
          <w:spacing w:val="2"/>
        </w:rPr>
        <w:t xml:space="preserve">4.5. </w:t>
      </w:r>
      <w:proofErr w:type="gramStart"/>
      <w:r w:rsidRPr="00700DD6">
        <w:rPr>
          <w:spacing w:val="2"/>
        </w:rPr>
        <w:t xml:space="preserve">Должностные лица уполномоченного органа, осуществляющие деятельность по предоставлению </w:t>
      </w:r>
      <w:r>
        <w:rPr>
          <w:spacing w:val="2"/>
        </w:rPr>
        <w:t>муниципальной</w:t>
      </w:r>
      <w:r w:rsidRPr="00700DD6">
        <w:rPr>
          <w:spacing w:val="2"/>
        </w:rPr>
        <w:t xml:space="preserve"> услуги, несут персональную ответственность за полноту и качество предоставления </w:t>
      </w:r>
      <w:r>
        <w:rPr>
          <w:spacing w:val="2"/>
        </w:rPr>
        <w:t>муниципальной</w:t>
      </w:r>
      <w:r w:rsidRPr="00700DD6">
        <w:rPr>
          <w:spacing w:val="2"/>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Pr>
          <w:spacing w:val="2"/>
        </w:rPr>
        <w:t>муниципальной</w:t>
      </w:r>
      <w:r w:rsidRPr="00700DD6">
        <w:rPr>
          <w:spacing w:val="2"/>
        </w:rPr>
        <w:t xml:space="preserve"> услуги.</w:t>
      </w:r>
      <w:proofErr w:type="gramEnd"/>
    </w:p>
    <w:p w:rsidR="00700DD6" w:rsidRPr="00E32D34" w:rsidRDefault="00700DD6" w:rsidP="00382F92">
      <w:pPr>
        <w:pStyle w:val="formattext"/>
        <w:shd w:val="clear" w:color="auto" w:fill="FFFFFF"/>
        <w:spacing w:before="0" w:beforeAutospacing="0" w:after="0" w:afterAutospacing="0" w:line="315" w:lineRule="atLeast"/>
        <w:jc w:val="both"/>
        <w:textAlignment w:val="baseline"/>
        <w:rPr>
          <w:spacing w:val="2"/>
        </w:rPr>
      </w:pPr>
      <w:r>
        <w:rPr>
          <w:spacing w:val="2"/>
        </w:rPr>
        <w:t>4.6</w:t>
      </w:r>
      <w:r w:rsidRPr="00700DD6">
        <w:rPr>
          <w:spacing w:val="2"/>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Pr>
          <w:spacing w:val="2"/>
        </w:rPr>
        <w:t>муниципальной</w:t>
      </w:r>
      <w:r w:rsidRPr="00700DD6">
        <w:rPr>
          <w:spacing w:val="2"/>
        </w:rPr>
        <w:t xml:space="preserve">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rsidRPr="00700DD6">
        <w:rPr>
          <w:spacing w:val="2"/>
        </w:rPr>
        <w:t>в</w:t>
      </w:r>
      <w:proofErr w:type="gramEnd"/>
      <w:r w:rsidRPr="00700DD6">
        <w:rPr>
          <w:spacing w:val="2"/>
        </w:rPr>
        <w:t xml:space="preserve"> отношение таких должностных лиц в соответствии с законодательством Российской Федерации.</w:t>
      </w:r>
    </w:p>
    <w:p w:rsidR="00E32D34" w:rsidRDefault="00E32D34" w:rsidP="00E32D34">
      <w:pPr>
        <w:pStyle w:val="formattext"/>
        <w:shd w:val="clear" w:color="auto" w:fill="FFFFFF"/>
        <w:spacing w:before="0" w:beforeAutospacing="0" w:after="0" w:afterAutospacing="0" w:line="315" w:lineRule="atLeast"/>
        <w:textAlignment w:val="baseline"/>
        <w:rPr>
          <w:spacing w:val="2"/>
          <w:shd w:val="clear" w:color="auto" w:fill="FFFFFF"/>
        </w:rPr>
      </w:pPr>
    </w:p>
    <w:p w:rsidR="00700DD6" w:rsidRDefault="00151B1C" w:rsidP="00151B1C">
      <w:pPr>
        <w:pStyle w:val="formattext"/>
        <w:shd w:val="clear" w:color="auto" w:fill="FFFFFF"/>
        <w:spacing w:before="0" w:beforeAutospacing="0" w:after="0" w:afterAutospacing="0" w:line="315" w:lineRule="atLeast"/>
        <w:jc w:val="both"/>
        <w:textAlignment w:val="baseline"/>
        <w:rPr>
          <w:b/>
          <w:spacing w:val="2"/>
          <w:shd w:val="clear" w:color="auto" w:fill="FFFFFF"/>
        </w:rPr>
      </w:pPr>
      <w:r>
        <w:rPr>
          <w:b/>
          <w:spacing w:val="2"/>
          <w:shd w:val="clear" w:color="auto" w:fill="FFFFFF"/>
        </w:rPr>
        <w:t xml:space="preserve">5. </w:t>
      </w:r>
      <w:r w:rsidR="00700DD6" w:rsidRPr="00700DD6">
        <w:rPr>
          <w:b/>
          <w:spacing w:val="2"/>
          <w:shd w:val="clear" w:color="auto" w:fill="FFFFFF"/>
        </w:rPr>
        <w:t>Досудебный (внесудебный) порядок</w:t>
      </w:r>
      <w:r w:rsidR="00700DD6">
        <w:rPr>
          <w:b/>
          <w:spacing w:val="2"/>
          <w:shd w:val="clear" w:color="auto" w:fill="FFFFFF"/>
        </w:rPr>
        <w:t xml:space="preserve"> обжалования решений и </w:t>
      </w:r>
      <w:r>
        <w:rPr>
          <w:b/>
          <w:spacing w:val="2"/>
          <w:shd w:val="clear" w:color="auto" w:fill="FFFFFF"/>
        </w:rPr>
        <w:t>д</w:t>
      </w:r>
      <w:r w:rsidR="00700DD6">
        <w:rPr>
          <w:b/>
          <w:spacing w:val="2"/>
          <w:shd w:val="clear" w:color="auto" w:fill="FFFFFF"/>
        </w:rPr>
        <w:t>ействий</w:t>
      </w:r>
      <w:r w:rsidR="00AB0CF3" w:rsidRPr="00AB0CF3">
        <w:rPr>
          <w:b/>
          <w:spacing w:val="2"/>
          <w:shd w:val="clear" w:color="auto" w:fill="FFFFFF"/>
        </w:rPr>
        <w:t xml:space="preserve"> </w:t>
      </w:r>
      <w:r w:rsidR="00700DD6">
        <w:rPr>
          <w:b/>
          <w:spacing w:val="2"/>
          <w:shd w:val="clear" w:color="auto" w:fill="FFFFFF"/>
        </w:rPr>
        <w:t>(</w:t>
      </w:r>
      <w:r w:rsidR="00700DD6" w:rsidRPr="00700DD6">
        <w:rPr>
          <w:b/>
          <w:spacing w:val="2"/>
          <w:shd w:val="clear" w:color="auto" w:fill="FFFFFF"/>
        </w:rPr>
        <w:t xml:space="preserve">бездействия) уполномоченного органа, а также его должностных лиц при предоставлении </w:t>
      </w:r>
      <w:r w:rsidR="00700DD6">
        <w:rPr>
          <w:b/>
          <w:spacing w:val="2"/>
          <w:shd w:val="clear" w:color="auto" w:fill="FFFFFF"/>
        </w:rPr>
        <w:t xml:space="preserve">муниципальной </w:t>
      </w:r>
      <w:r w:rsidR="00700DD6" w:rsidRPr="00700DD6">
        <w:rPr>
          <w:b/>
          <w:spacing w:val="2"/>
          <w:shd w:val="clear" w:color="auto" w:fill="FFFFFF"/>
        </w:rPr>
        <w:t xml:space="preserve"> услуги</w:t>
      </w:r>
    </w:p>
    <w:p w:rsidR="00700DD6" w:rsidRDefault="00700DD6" w:rsidP="00E32D34">
      <w:pPr>
        <w:pStyle w:val="formattext"/>
        <w:shd w:val="clear" w:color="auto" w:fill="FFFFFF"/>
        <w:spacing w:before="0" w:beforeAutospacing="0" w:after="0" w:afterAutospacing="0" w:line="315" w:lineRule="atLeast"/>
        <w:textAlignment w:val="baseline"/>
        <w:rPr>
          <w:b/>
          <w:spacing w:val="2"/>
          <w:shd w:val="clear" w:color="auto" w:fill="FFFFFF"/>
        </w:rPr>
      </w:pPr>
    </w:p>
    <w:p w:rsidR="00700DD6" w:rsidRDefault="00700DD6" w:rsidP="00E32D34">
      <w:pPr>
        <w:pStyle w:val="formattext"/>
        <w:shd w:val="clear" w:color="auto" w:fill="FFFFFF"/>
        <w:spacing w:before="0" w:beforeAutospacing="0" w:after="0" w:afterAutospacing="0" w:line="315" w:lineRule="atLeast"/>
        <w:textAlignment w:val="baseline"/>
        <w:rPr>
          <w:spacing w:val="2"/>
          <w:shd w:val="clear" w:color="auto" w:fill="FFFFFF"/>
        </w:rPr>
      </w:pPr>
      <w:r w:rsidRPr="00700DD6">
        <w:rPr>
          <w:spacing w:val="2"/>
          <w:shd w:val="clear" w:color="auto" w:fill="FFFFFF"/>
        </w:rPr>
        <w:t xml:space="preserve">5.1. Заявители и иные заинтересованные лица (далее - заявители) вправе обратиться с жалобой на действия (бездействие) должностных лиц уполномоченного органа, а также принимаемые ими решения при предоставлении </w:t>
      </w:r>
      <w:r>
        <w:rPr>
          <w:spacing w:val="2"/>
          <w:shd w:val="clear" w:color="auto" w:fill="FFFFFF"/>
        </w:rPr>
        <w:t>муниципальной</w:t>
      </w:r>
      <w:r w:rsidRPr="00700DD6">
        <w:rPr>
          <w:spacing w:val="2"/>
          <w:shd w:val="clear" w:color="auto" w:fill="FFFFFF"/>
        </w:rPr>
        <w:t xml:space="preserve"> услуги к руководителю уполномоченного органа.</w:t>
      </w:r>
    </w:p>
    <w:p w:rsidR="00700DD6" w:rsidRDefault="00700DD6" w:rsidP="00E11C49">
      <w:pPr>
        <w:pStyle w:val="formattext"/>
        <w:shd w:val="clear" w:color="auto" w:fill="FFFFFF"/>
        <w:spacing w:before="0" w:beforeAutospacing="0" w:after="0" w:afterAutospacing="0" w:line="315" w:lineRule="atLeast"/>
        <w:jc w:val="both"/>
        <w:textAlignment w:val="baseline"/>
        <w:rPr>
          <w:spacing w:val="2"/>
          <w:shd w:val="clear" w:color="auto" w:fill="FFFFFF"/>
        </w:rPr>
      </w:pPr>
      <w:r w:rsidRPr="00700DD6">
        <w:rPr>
          <w:spacing w:val="2"/>
          <w:shd w:val="clear" w:color="auto" w:fill="FFFFFF"/>
        </w:rPr>
        <w:t xml:space="preserve">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w:t>
      </w:r>
      <w:r w:rsidR="00E11C49">
        <w:rPr>
          <w:spacing w:val="2"/>
          <w:shd w:val="clear" w:color="auto" w:fill="FFFFFF"/>
        </w:rPr>
        <w:t>т</w:t>
      </w:r>
      <w:r w:rsidRPr="00700DD6">
        <w:rPr>
          <w:spacing w:val="2"/>
          <w:shd w:val="clear" w:color="auto" w:fill="FFFFFF"/>
        </w:rPr>
        <w:t xml:space="preserve">акже принимаемых ими решений при предоставлении </w:t>
      </w:r>
      <w:r w:rsidR="00E11C49">
        <w:rPr>
          <w:spacing w:val="2"/>
          <w:shd w:val="clear" w:color="auto" w:fill="FFFFFF"/>
        </w:rPr>
        <w:t>муниципальной</w:t>
      </w:r>
      <w:r w:rsidRPr="00700DD6">
        <w:rPr>
          <w:spacing w:val="2"/>
          <w:shd w:val="clear" w:color="auto" w:fill="FFFFFF"/>
        </w:rPr>
        <w:t xml:space="preserve"> услуги.</w:t>
      </w:r>
    </w:p>
    <w:p w:rsidR="00DC6914" w:rsidRPr="00DC6914" w:rsidRDefault="00E11C49" w:rsidP="00DC6914">
      <w:pPr>
        <w:pStyle w:val="a6"/>
        <w:spacing w:line="276" w:lineRule="auto"/>
        <w:ind w:firstLine="0"/>
        <w:jc w:val="both"/>
        <w:rPr>
          <w:sz w:val="24"/>
          <w:szCs w:val="24"/>
        </w:rPr>
      </w:pPr>
      <w:r w:rsidRPr="00DC6914">
        <w:rPr>
          <w:spacing w:val="2"/>
          <w:sz w:val="24"/>
          <w:szCs w:val="24"/>
          <w:shd w:val="clear" w:color="auto" w:fill="FFFFFF"/>
        </w:rPr>
        <w:t xml:space="preserve">5.2. </w:t>
      </w:r>
      <w:r w:rsidR="00DC6914" w:rsidRPr="00DC6914">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r w:rsidR="00DC6914" w:rsidRPr="00DC6914">
        <w:rPr>
          <w:sz w:val="24"/>
          <w:szCs w:val="24"/>
        </w:rPr>
        <w:lastRenderedPageBreak/>
        <w:t xml:space="preserve">частью 1.1 статьи 16 настоящего Федерального закона от 27.07.2010 №210-ФЗ, подаются руководителям этих организаций. </w:t>
      </w:r>
      <w:proofErr w:type="gramStart"/>
      <w:r w:rsidR="00DC6914" w:rsidRPr="00DC6914">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DC6914" w:rsidRPr="00DC6914">
        <w:rPr>
          <w:rFonts w:eastAsia="Calibri"/>
          <w:sz w:val="24"/>
          <w:szCs w:val="24"/>
        </w:rPr>
        <w:t xml:space="preserve"> </w:t>
      </w:r>
      <w:proofErr w:type="gramStart"/>
      <w:r w:rsidR="00DC6914" w:rsidRPr="00DC6914">
        <w:rPr>
          <w:rFonts w:eastAsia="Calibri"/>
          <w:sz w:val="24"/>
          <w:szCs w:val="24"/>
        </w:rPr>
        <w:t>принята</w:t>
      </w:r>
      <w:proofErr w:type="gramEnd"/>
      <w:r w:rsidR="00DC6914" w:rsidRPr="00DC6914">
        <w:rPr>
          <w:rFonts w:eastAsia="Calibri"/>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DC6914" w:rsidRPr="00DC6914">
        <w:rPr>
          <w:rFonts w:eastAsia="Calibri"/>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1C49" w:rsidRPr="00E11C49" w:rsidRDefault="00E11C49" w:rsidP="00DC6914">
      <w:pPr>
        <w:pStyle w:val="formattext"/>
        <w:shd w:val="clear" w:color="auto" w:fill="FFFFFF"/>
        <w:spacing w:before="0" w:beforeAutospacing="0" w:after="0" w:afterAutospacing="0" w:line="315" w:lineRule="atLeast"/>
        <w:jc w:val="both"/>
        <w:textAlignment w:val="baseline"/>
        <w:rPr>
          <w:spacing w:val="2"/>
          <w:shd w:val="clear" w:color="auto" w:fill="FFFFFF"/>
        </w:rPr>
      </w:pPr>
      <w:r>
        <w:rPr>
          <w:spacing w:val="2"/>
          <w:shd w:val="clear" w:color="auto" w:fill="FFFFFF"/>
        </w:rPr>
        <w:t>5.3</w:t>
      </w:r>
      <w:r w:rsidRPr="00E11C49">
        <w:rPr>
          <w:spacing w:val="2"/>
          <w:shd w:val="clear" w:color="auto" w:fill="FFFFFF"/>
        </w:rPr>
        <w:t>. Жалоба должна содержать:</w:t>
      </w:r>
    </w:p>
    <w:p w:rsidR="00E11C49" w:rsidRPr="00E11C49" w:rsidRDefault="00E11C49" w:rsidP="00E11C49">
      <w:pPr>
        <w:pStyle w:val="formattext"/>
        <w:shd w:val="clear" w:color="auto" w:fill="FFFFFF"/>
        <w:spacing w:after="0" w:afterAutospacing="0" w:line="315" w:lineRule="atLeast"/>
        <w:contextualSpacing/>
        <w:jc w:val="both"/>
        <w:textAlignment w:val="baseline"/>
        <w:rPr>
          <w:spacing w:val="2"/>
          <w:shd w:val="clear" w:color="auto" w:fill="FFFFFF"/>
        </w:rPr>
      </w:pPr>
      <w:r w:rsidRPr="00E11C49">
        <w:rPr>
          <w:spacing w:val="2"/>
          <w:shd w:val="clear" w:color="auto" w:fill="FFFFFF"/>
        </w:rPr>
        <w:t>1) наименование уполномоченного органа, должностного лица уполномоченного органа, решения и (или) действия (бездействие) которых обжалуются;</w:t>
      </w:r>
    </w:p>
    <w:p w:rsidR="00E11C49" w:rsidRPr="00E11C49" w:rsidRDefault="00E11C49" w:rsidP="00E11C49">
      <w:pPr>
        <w:pStyle w:val="formattext"/>
        <w:shd w:val="clear" w:color="auto" w:fill="FFFFFF"/>
        <w:spacing w:after="0" w:afterAutospacing="0" w:line="315" w:lineRule="atLeast"/>
        <w:contextualSpacing/>
        <w:jc w:val="both"/>
        <w:textAlignment w:val="baseline"/>
        <w:rPr>
          <w:spacing w:val="2"/>
          <w:shd w:val="clear" w:color="auto" w:fill="FFFFFF"/>
        </w:rPr>
      </w:pPr>
      <w:proofErr w:type="gramStart"/>
      <w:r w:rsidRPr="00E11C49">
        <w:rPr>
          <w:spacing w:val="2"/>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C49" w:rsidRPr="00E11C49" w:rsidRDefault="00E11C49" w:rsidP="00E11C49">
      <w:pPr>
        <w:pStyle w:val="formattext"/>
        <w:shd w:val="clear" w:color="auto" w:fill="FFFFFF"/>
        <w:spacing w:after="0" w:afterAutospacing="0" w:line="315" w:lineRule="atLeast"/>
        <w:contextualSpacing/>
        <w:jc w:val="both"/>
        <w:textAlignment w:val="baseline"/>
        <w:rPr>
          <w:spacing w:val="2"/>
          <w:shd w:val="clear" w:color="auto" w:fill="FFFFFF"/>
        </w:rPr>
      </w:pPr>
      <w:r w:rsidRPr="00E11C49">
        <w:rPr>
          <w:spacing w:val="2"/>
          <w:shd w:val="clear" w:color="auto" w:fill="FFFFF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11C49" w:rsidRDefault="00E11C49" w:rsidP="00E11C49">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r w:rsidRPr="00E11C49">
        <w:rPr>
          <w:spacing w:val="2"/>
          <w:shd w:val="clear" w:color="auto" w:fill="FFFFFF"/>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5.4</w:t>
      </w:r>
      <w:r w:rsidRPr="00E11C49">
        <w:rPr>
          <w:spacing w:val="2"/>
          <w:shd w:val="clear" w:color="auto" w:fill="FFFFFF"/>
        </w:rPr>
        <w:t xml:space="preserve">. Предметом досудебного (внесудебного) </w:t>
      </w:r>
      <w:proofErr w:type="gramStart"/>
      <w:r w:rsidRPr="00E11C49">
        <w:rPr>
          <w:spacing w:val="2"/>
          <w:shd w:val="clear" w:color="auto" w:fill="FFFFFF"/>
        </w:rPr>
        <w:t>обжалования</w:t>
      </w:r>
      <w:proofErr w:type="gramEnd"/>
      <w:r w:rsidRPr="00E11C49">
        <w:rPr>
          <w:spacing w:val="2"/>
          <w:shd w:val="clear" w:color="auto" w:fill="FFFFFF"/>
        </w:rPr>
        <w:t xml:space="preserve"> в том числе могут являться:</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 xml:space="preserve">1) нарушение срока регистрации заявления о предоставлении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 xml:space="preserve">2) нарушение срока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spacing w:val="2"/>
          <w:shd w:val="clear" w:color="auto" w:fill="FFFFFF"/>
        </w:rPr>
        <w:t>муниципальной</w:t>
      </w:r>
      <w:r w:rsidRPr="00E11C49">
        <w:rPr>
          <w:spacing w:val="2"/>
          <w:shd w:val="clear" w:color="auto" w:fill="FFFFFF"/>
        </w:rPr>
        <w:t xml:space="preserve"> услуги, у заявителя;</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proofErr w:type="gramStart"/>
      <w:r w:rsidRPr="00E11C49">
        <w:rPr>
          <w:spacing w:val="2"/>
          <w:shd w:val="clear" w:color="auto" w:fill="FFFFFF"/>
        </w:rPr>
        <w:t xml:space="preserve">5) отказ в предоставлении </w:t>
      </w:r>
      <w:r>
        <w:rPr>
          <w:spacing w:val="2"/>
          <w:shd w:val="clear" w:color="auto" w:fill="FFFFFF"/>
        </w:rPr>
        <w:t>муниципальной</w:t>
      </w:r>
      <w:r w:rsidRPr="00E11C49">
        <w:rPr>
          <w:spacing w:val="2"/>
          <w:shd w:val="clear" w:color="auto" w:fill="FFFFFF"/>
        </w:rPr>
        <w:t xml:space="preserve"> услуги, если основания отказа не предусмотрены федеральными законами и принятыми в соответствии с ними иными </w:t>
      </w:r>
      <w:r w:rsidRPr="00E11C49">
        <w:rPr>
          <w:spacing w:val="2"/>
          <w:shd w:val="clear" w:color="auto" w:fill="FFFFFF"/>
        </w:rPr>
        <w:lastRenderedPageBreak/>
        <w:t>нормативными правовыми актами Российской Федерации, нормативными правовыми актами Самарской области, настоящим Административным регламентом;</w:t>
      </w:r>
      <w:proofErr w:type="gramEnd"/>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 xml:space="preserve">6) затребование с заявителя при предоставлении </w:t>
      </w:r>
      <w:r>
        <w:rPr>
          <w:spacing w:val="2"/>
          <w:shd w:val="clear" w:color="auto" w:fill="FFFFFF"/>
        </w:rPr>
        <w:t>муниципальной</w:t>
      </w:r>
      <w:r w:rsidRPr="00E11C49">
        <w:rPr>
          <w:spacing w:val="2"/>
          <w:shd w:val="clear" w:color="auto" w:fill="FFFFFF"/>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E11C49" w:rsidRPr="00271A90" w:rsidRDefault="00E11C49" w:rsidP="00E11C49">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proofErr w:type="gramStart"/>
      <w:r w:rsidRPr="00E11C49">
        <w:rPr>
          <w:spacing w:val="2"/>
          <w:shd w:val="clear" w:color="auto" w:fill="FFFFFF"/>
        </w:rPr>
        <w:t xml:space="preserve">7) отказ уполномоченного органа, должностного лица уполномоченного органа, в </w:t>
      </w:r>
      <w:r w:rsidRPr="00271A90">
        <w:rPr>
          <w:spacing w:val="2"/>
          <w:shd w:val="clear" w:color="auto" w:fill="FFFFFF"/>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1A90" w:rsidRPr="00271A90" w:rsidRDefault="00271A90" w:rsidP="00271A90">
      <w:pPr>
        <w:pStyle w:val="a6"/>
        <w:spacing w:line="276" w:lineRule="auto"/>
        <w:ind w:firstLine="0"/>
        <w:jc w:val="both"/>
        <w:rPr>
          <w:sz w:val="24"/>
          <w:szCs w:val="24"/>
        </w:rPr>
      </w:pPr>
      <w:r w:rsidRPr="00271A90">
        <w:rPr>
          <w:sz w:val="24"/>
          <w:szCs w:val="24"/>
        </w:rPr>
        <w:t>8) нарушения срока или порядка выдачи документов по результатам предоставления муниципальной услуги;</w:t>
      </w:r>
    </w:p>
    <w:p w:rsidR="00271A90" w:rsidRPr="00271A90" w:rsidRDefault="00271A90" w:rsidP="00271A90">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proofErr w:type="gramStart"/>
      <w:r w:rsidRPr="00271A90">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1A90">
        <w:t xml:space="preserve"> </w:t>
      </w:r>
      <w:proofErr w:type="gramStart"/>
      <w:r w:rsidRPr="00271A9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1C49" w:rsidRDefault="00E11C49" w:rsidP="00E11C49">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r>
        <w:rPr>
          <w:spacing w:val="2"/>
          <w:shd w:val="clear" w:color="auto" w:fill="FFFFFF"/>
        </w:rPr>
        <w:t>5.5</w:t>
      </w:r>
      <w:r w:rsidRPr="00E11C49">
        <w:rPr>
          <w:spacing w:val="2"/>
          <w:shd w:val="clear" w:color="auto" w:fill="FFFFFF"/>
        </w:rPr>
        <w:t>. 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rsidR="00E11C49" w:rsidRDefault="00E11C49" w:rsidP="00E11C49">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r>
        <w:rPr>
          <w:spacing w:val="2"/>
          <w:shd w:val="clear" w:color="auto" w:fill="FFFFFF"/>
        </w:rPr>
        <w:t>5.6</w:t>
      </w:r>
      <w:r w:rsidRPr="00E11C49">
        <w:rPr>
          <w:spacing w:val="2"/>
          <w:shd w:val="clear" w:color="auto" w:fill="FFFFFF"/>
        </w:rPr>
        <w:t>. Заявители имеют право на получение информации и документов, необходимых для обоснования и рассмотрения жалобы.</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5.7</w:t>
      </w:r>
      <w:r w:rsidRPr="00E11C49">
        <w:rPr>
          <w:spacing w:val="2"/>
          <w:shd w:val="clear" w:color="auto" w:fill="FFFFFF"/>
        </w:rPr>
        <w:t>. Жалоба заявителя может быть адресована:</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должностному лицу уполномоченного органа, ответственному за организацию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руководителю структурного подразделения уполномоченного органа, в котором организовано предоставление </w:t>
      </w:r>
      <w:r>
        <w:rPr>
          <w:spacing w:val="2"/>
          <w:shd w:val="clear" w:color="auto" w:fill="FFFFFF"/>
        </w:rPr>
        <w:t>муниципальной</w:t>
      </w:r>
      <w:r w:rsidRPr="00E11C49">
        <w:rPr>
          <w:spacing w:val="2"/>
          <w:shd w:val="clear" w:color="auto" w:fill="FFFFFF"/>
        </w:rPr>
        <w:t xml:space="preserve"> услуги;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руководителю уполномоченного органа;</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 xml:space="preserve">должностному лицу министерства, ответственному за организацию предоставления </w:t>
      </w:r>
      <w:r>
        <w:rPr>
          <w:spacing w:val="2"/>
          <w:shd w:val="clear" w:color="auto" w:fill="FFFFFF"/>
        </w:rPr>
        <w:t>муниципальной</w:t>
      </w:r>
      <w:r w:rsidRPr="00E11C49">
        <w:rPr>
          <w:spacing w:val="2"/>
          <w:shd w:val="clear" w:color="auto" w:fill="FFFFFF"/>
        </w:rPr>
        <w:t xml:space="preserve"> услуги;</w:t>
      </w:r>
    </w:p>
    <w:p w:rsidR="00E11C49" w:rsidRDefault="00E11C49" w:rsidP="00E11C49">
      <w:pPr>
        <w:pStyle w:val="formattext"/>
        <w:shd w:val="clear" w:color="auto" w:fill="FFFFFF"/>
        <w:spacing w:before="0" w:beforeAutospacing="0" w:after="0" w:afterAutospacing="0" w:line="315" w:lineRule="atLeast"/>
        <w:contextualSpacing/>
        <w:jc w:val="both"/>
        <w:textAlignment w:val="baseline"/>
        <w:rPr>
          <w:spacing w:val="2"/>
          <w:shd w:val="clear" w:color="auto" w:fill="FFFFFF"/>
        </w:rPr>
      </w:pPr>
      <w:r>
        <w:rPr>
          <w:spacing w:val="2"/>
          <w:shd w:val="clear" w:color="auto" w:fill="FFFFFF"/>
        </w:rPr>
        <w:t>-</w:t>
      </w:r>
      <w:r w:rsidRPr="00E11C49">
        <w:rPr>
          <w:spacing w:val="2"/>
          <w:shd w:val="clear" w:color="auto" w:fill="FFFFFF"/>
        </w:rPr>
        <w:t>министру.</w:t>
      </w:r>
    </w:p>
    <w:p w:rsid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5.8</w:t>
      </w:r>
      <w:r w:rsidRPr="00E11C49">
        <w:rPr>
          <w:spacing w:val="2"/>
          <w:shd w:val="clear" w:color="auto" w:fill="FFFFFF"/>
        </w:rPr>
        <w:t xml:space="preserve">. </w:t>
      </w:r>
      <w:proofErr w:type="gramStart"/>
      <w:r w:rsidRPr="00E11C49">
        <w:rPr>
          <w:spacing w:val="2"/>
          <w:shd w:val="clear" w:color="auto" w:fill="FFFFFF"/>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E11C49">
        <w:rPr>
          <w:spacing w:val="2"/>
          <w:shd w:val="clear" w:color="auto" w:fill="FFFFFF"/>
        </w:rPr>
        <w:t>. Срок рассмотрения жалобы может быть сокращен в случаях, установленных Правительством Российской Федерации.</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5.9</w:t>
      </w:r>
      <w:r w:rsidRPr="00E11C49">
        <w:rPr>
          <w:spacing w:val="2"/>
          <w:shd w:val="clear" w:color="auto" w:fill="FFFFFF"/>
        </w:rPr>
        <w:t>. По результатам рассмотрения жалобы принимается одно из следующих решений:</w:t>
      </w:r>
    </w:p>
    <w:p w:rsidR="00E11C49" w:rsidRP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proofErr w:type="gramStart"/>
      <w:r w:rsidRPr="00E11C49">
        <w:rPr>
          <w:spacing w:val="2"/>
          <w:shd w:val="clear" w:color="auto" w:fill="FFFFFF"/>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Pr>
          <w:spacing w:val="2"/>
          <w:shd w:val="clear" w:color="auto" w:fill="FFFFFF"/>
        </w:rPr>
        <w:t>муниципальной</w:t>
      </w:r>
      <w:r w:rsidRPr="00E11C49">
        <w:rPr>
          <w:spacing w:val="2"/>
          <w:shd w:val="clear" w:color="auto" w:fill="FFFFFF"/>
        </w:rPr>
        <w:t xml:space="preserve"> услуги документах, возврата заявителю денежных средств, взимание которых не предусмотрено нормативными правовыми </w:t>
      </w:r>
      <w:r w:rsidRPr="00E11C49">
        <w:rPr>
          <w:spacing w:val="2"/>
          <w:shd w:val="clear" w:color="auto" w:fill="FFFFFF"/>
        </w:rPr>
        <w:lastRenderedPageBreak/>
        <w:t>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E11C49">
        <w:rPr>
          <w:spacing w:val="2"/>
          <w:shd w:val="clear" w:color="auto" w:fill="FFFFFF"/>
        </w:rPr>
        <w:t xml:space="preserve">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sidRPr="00E11C49">
        <w:rPr>
          <w:spacing w:val="2"/>
          <w:shd w:val="clear" w:color="auto" w:fill="FFFFFF"/>
        </w:rPr>
        <w:t xml:space="preserve">или) </w:t>
      </w:r>
      <w:proofErr w:type="gramEnd"/>
      <w:r w:rsidRPr="00E11C49">
        <w:rPr>
          <w:spacing w:val="2"/>
          <w:shd w:val="clear" w:color="auto" w:fill="FFFFFF"/>
        </w:rPr>
        <w:t>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w:t>
      </w:r>
    </w:p>
    <w:p w:rsid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sidRPr="00E11C49">
        <w:rPr>
          <w:spacing w:val="2"/>
          <w:shd w:val="clear" w:color="auto" w:fill="FFFFFF"/>
        </w:rPr>
        <w:t>2) отказывается в удовлетворении жалобы.</w:t>
      </w:r>
    </w:p>
    <w:p w:rsid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5.10</w:t>
      </w:r>
      <w:r w:rsidR="00EC583A">
        <w:rPr>
          <w:spacing w:val="2"/>
          <w:shd w:val="clear" w:color="auto" w:fill="FFFFFF"/>
        </w:rPr>
        <w:t>. Не позднее дня</w:t>
      </w:r>
      <w:r w:rsidRPr="00E11C49">
        <w:rPr>
          <w:spacing w:val="2"/>
          <w:shd w:val="clear" w:color="auto" w:fill="FFFFFF"/>
        </w:rPr>
        <w:t xml:space="preserve">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C49" w:rsidRDefault="00E11C49" w:rsidP="00E11C49">
      <w:pPr>
        <w:pStyle w:val="formattext"/>
        <w:shd w:val="clear" w:color="auto" w:fill="FFFFFF"/>
        <w:spacing w:after="0" w:line="315" w:lineRule="atLeast"/>
        <w:contextualSpacing/>
        <w:jc w:val="both"/>
        <w:textAlignment w:val="baseline"/>
        <w:rPr>
          <w:spacing w:val="2"/>
          <w:shd w:val="clear" w:color="auto" w:fill="FFFFFF"/>
        </w:rPr>
      </w:pPr>
      <w:r>
        <w:rPr>
          <w:spacing w:val="2"/>
          <w:shd w:val="clear" w:color="auto" w:fill="FFFFFF"/>
        </w:rPr>
        <w:t>5.11</w:t>
      </w:r>
      <w:r w:rsidRPr="00E11C49">
        <w:rPr>
          <w:spacing w:val="2"/>
          <w:shd w:val="clear" w:color="auto" w:fill="FFFFFF"/>
        </w:rPr>
        <w:t xml:space="preserve">. В случае установления в ходе или по результатам </w:t>
      </w:r>
      <w:proofErr w:type="gramStart"/>
      <w:r w:rsidRPr="00E11C49">
        <w:rPr>
          <w:spacing w:val="2"/>
          <w:shd w:val="clear" w:color="auto" w:fill="FFFFFF"/>
        </w:rPr>
        <w:t>рассмотрения жалобы признаков состава административного правонарушения</w:t>
      </w:r>
      <w:proofErr w:type="gramEnd"/>
      <w:r w:rsidRPr="00E11C49">
        <w:rPr>
          <w:spacing w:val="2"/>
          <w:shd w:val="clear" w:color="auto" w:fill="FFFFFF"/>
        </w:rPr>
        <w:t xml:space="preserve"> или</w:t>
      </w:r>
      <w:r>
        <w:rPr>
          <w:spacing w:val="2"/>
          <w:shd w:val="clear" w:color="auto" w:fill="FFFFFF"/>
        </w:rPr>
        <w:t xml:space="preserve"> </w:t>
      </w:r>
      <w:r w:rsidRPr="00E11C49">
        <w:rPr>
          <w:spacing w:val="2"/>
          <w:shd w:val="clear" w:color="auto" w:fill="FFFFFF"/>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21A2"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4021A2"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4021A2"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4021A2"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4021A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EC5424" w:rsidRDefault="00EC5424"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EC5424" w:rsidRDefault="00EC5424"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EC5424" w:rsidRDefault="00EC5424"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EC5424" w:rsidRDefault="00B9123E"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r>
        <w:rPr>
          <w:rFonts w:ascii="Times New Roman" w:eastAsia="Times New Roman" w:hAnsi="Times New Roman" w:cs="Times New Roman"/>
          <w:color w:val="2D2D2D"/>
          <w:spacing w:val="2"/>
          <w:sz w:val="24"/>
          <w:szCs w:val="24"/>
          <w:u w:val="single"/>
        </w:rPr>
        <w:br/>
      </w:r>
    </w:p>
    <w:p w:rsidR="004021A2" w:rsidRPr="004021A2" w:rsidRDefault="00B9123E"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u w:val="single"/>
        </w:rPr>
        <w:t xml:space="preserve">Приложение </w:t>
      </w:r>
      <w:r w:rsidR="00FF7CC7">
        <w:rPr>
          <w:rFonts w:ascii="Times New Roman" w:eastAsia="Times New Roman" w:hAnsi="Times New Roman" w:cs="Times New Roman"/>
          <w:color w:val="2D2D2D"/>
          <w:spacing w:val="2"/>
          <w:sz w:val="24"/>
          <w:szCs w:val="24"/>
          <w:u w:val="single"/>
        </w:rPr>
        <w:t xml:space="preserve"> 1</w:t>
      </w:r>
      <w:r w:rsidR="004021A2" w:rsidRPr="004021A2">
        <w:rPr>
          <w:rFonts w:ascii="Times New Roman" w:eastAsia="Times New Roman" w:hAnsi="Times New Roman" w:cs="Times New Roman"/>
          <w:color w:val="2D2D2D"/>
          <w:spacing w:val="2"/>
          <w:sz w:val="24"/>
          <w:szCs w:val="24"/>
          <w:u w:val="single"/>
        </w:rPr>
        <w:br/>
        <w:t xml:space="preserve">к Административному регламенту </w:t>
      </w:r>
      <w:r w:rsidR="004021A2" w:rsidRPr="004021A2">
        <w:rPr>
          <w:rFonts w:ascii="Times New Roman" w:eastAsia="Times New Roman" w:hAnsi="Times New Roman" w:cs="Times New Roman"/>
          <w:color w:val="2D2D2D"/>
          <w:spacing w:val="2"/>
          <w:sz w:val="24"/>
          <w:szCs w:val="24"/>
          <w:u w:val="single"/>
        </w:rPr>
        <w:br/>
        <w:t xml:space="preserve">по предоставлению </w:t>
      </w:r>
      <w:r>
        <w:rPr>
          <w:rFonts w:ascii="Times New Roman" w:eastAsia="Times New Roman" w:hAnsi="Times New Roman" w:cs="Times New Roman"/>
          <w:color w:val="2D2D2D"/>
          <w:spacing w:val="2"/>
          <w:sz w:val="24"/>
          <w:szCs w:val="24"/>
          <w:u w:val="single"/>
        </w:rPr>
        <w:t>муниципальной</w:t>
      </w:r>
      <w:r w:rsidR="004021A2" w:rsidRPr="004021A2">
        <w:rPr>
          <w:rFonts w:ascii="Times New Roman" w:eastAsia="Times New Roman" w:hAnsi="Times New Roman" w:cs="Times New Roman"/>
          <w:color w:val="2D2D2D"/>
          <w:spacing w:val="2"/>
          <w:sz w:val="24"/>
          <w:szCs w:val="24"/>
          <w:u w:val="single"/>
        </w:rPr>
        <w:t xml:space="preserve"> услуги «Выдача градостроительных планов</w:t>
      </w:r>
      <w:r w:rsidR="004021A2" w:rsidRPr="004021A2">
        <w:rPr>
          <w:rFonts w:ascii="Times New Roman" w:eastAsia="Times New Roman" w:hAnsi="Times New Roman" w:cs="Times New Roman"/>
          <w:color w:val="2D2D2D"/>
          <w:spacing w:val="2"/>
          <w:sz w:val="24"/>
          <w:szCs w:val="24"/>
          <w:u w:val="single"/>
        </w:rPr>
        <w:br/>
        <w:t>земельных участков для проектирования объектов капитального строительства»</w:t>
      </w:r>
    </w:p>
    <w:p w:rsidR="004021A2" w:rsidRPr="004021A2" w:rsidRDefault="004021A2" w:rsidP="004021A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roofErr w:type="gramStart"/>
      <w:r w:rsidRPr="004021A2">
        <w:rPr>
          <w:rFonts w:ascii="Times New Roman" w:eastAsia="Times New Roman" w:hAnsi="Times New Roman" w:cs="Times New Roman"/>
          <w:color w:val="2D2D2D"/>
          <w:spacing w:val="2"/>
          <w:sz w:val="24"/>
          <w:szCs w:val="24"/>
          <w:u w:val="single"/>
        </w:rPr>
        <w:t>Руководителю уполномоченного органа</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наименование руководителя и уполномоченного органа</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наименование и место нахождения заявителя (для</w:t>
      </w:r>
      <w:r w:rsidRPr="004021A2">
        <w:rPr>
          <w:rFonts w:ascii="Times New Roman" w:eastAsia="Times New Roman" w:hAnsi="Times New Roman" w:cs="Times New Roman"/>
          <w:color w:val="2D2D2D"/>
          <w:spacing w:val="2"/>
          <w:sz w:val="24"/>
          <w:szCs w:val="24"/>
          <w:u w:val="single"/>
        </w:rPr>
        <w:br/>
        <w:t>юридического лица), а также государственный</w:t>
      </w:r>
      <w:r w:rsidRPr="004021A2">
        <w:rPr>
          <w:rFonts w:ascii="Times New Roman" w:eastAsia="Times New Roman" w:hAnsi="Times New Roman" w:cs="Times New Roman"/>
          <w:color w:val="2D2D2D"/>
          <w:spacing w:val="2"/>
          <w:sz w:val="24"/>
          <w:szCs w:val="24"/>
          <w:u w:val="single"/>
        </w:rPr>
        <w:br/>
        <w:t>регистрационный номер записи о государственной</w:t>
      </w:r>
      <w:r w:rsidRPr="004021A2">
        <w:rPr>
          <w:rFonts w:ascii="Times New Roman" w:eastAsia="Times New Roman" w:hAnsi="Times New Roman" w:cs="Times New Roman"/>
          <w:color w:val="2D2D2D"/>
          <w:spacing w:val="2"/>
          <w:sz w:val="24"/>
          <w:szCs w:val="24"/>
          <w:u w:val="single"/>
        </w:rPr>
        <w:br/>
        <w:t>регистрации юридического лица в едином</w:t>
      </w:r>
      <w:r w:rsidRPr="004021A2">
        <w:rPr>
          <w:rFonts w:ascii="Times New Roman" w:eastAsia="Times New Roman" w:hAnsi="Times New Roman" w:cs="Times New Roman"/>
          <w:color w:val="2D2D2D"/>
          <w:spacing w:val="2"/>
          <w:sz w:val="24"/>
          <w:szCs w:val="24"/>
          <w:u w:val="single"/>
        </w:rPr>
        <w:br/>
        <w:t>государственном реестре юридических лиц,</w:t>
      </w:r>
      <w:r w:rsidRPr="004021A2">
        <w:rPr>
          <w:rFonts w:ascii="Times New Roman" w:eastAsia="Times New Roman" w:hAnsi="Times New Roman" w:cs="Times New Roman"/>
          <w:color w:val="2D2D2D"/>
          <w:spacing w:val="2"/>
          <w:sz w:val="24"/>
          <w:szCs w:val="24"/>
          <w:u w:val="single"/>
        </w:rPr>
        <w:br/>
        <w:t>идентификационный номер налогоплательщика</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_______________________________________________</w:t>
      </w:r>
      <w:r w:rsidRPr="004021A2">
        <w:rPr>
          <w:rFonts w:ascii="Times New Roman" w:eastAsia="Times New Roman" w:hAnsi="Times New Roman" w:cs="Times New Roman"/>
          <w:color w:val="2D2D2D"/>
          <w:spacing w:val="2"/>
          <w:sz w:val="24"/>
          <w:szCs w:val="24"/>
          <w:u w:val="single"/>
        </w:rPr>
        <w:br/>
        <w:t>фамилия, имя и (при наличии) отчество, место жительства</w:t>
      </w:r>
      <w:r w:rsidRPr="004021A2">
        <w:rPr>
          <w:rFonts w:ascii="Times New Roman" w:eastAsia="Times New Roman" w:hAnsi="Times New Roman" w:cs="Times New Roman"/>
          <w:color w:val="2D2D2D"/>
          <w:spacing w:val="2"/>
          <w:sz w:val="24"/>
          <w:szCs w:val="24"/>
          <w:u w:val="single"/>
        </w:rPr>
        <w:br/>
        <w:t>заявителя, реквизиты документа, удостоверяющего</w:t>
      </w:r>
      <w:r w:rsidRPr="004021A2">
        <w:rPr>
          <w:rFonts w:ascii="Times New Roman" w:eastAsia="Times New Roman" w:hAnsi="Times New Roman" w:cs="Times New Roman"/>
          <w:color w:val="2D2D2D"/>
          <w:spacing w:val="2"/>
          <w:sz w:val="24"/>
          <w:szCs w:val="24"/>
          <w:u w:val="single"/>
        </w:rPr>
        <w:br/>
        <w:t>личность заявителя (для гражданина);</w:t>
      </w:r>
      <w:proofErr w:type="gramEnd"/>
      <w:r w:rsidRPr="004021A2">
        <w:rPr>
          <w:rFonts w:ascii="Times New Roman" w:eastAsia="Times New Roman" w:hAnsi="Times New Roman" w:cs="Times New Roman"/>
          <w:color w:val="2D2D2D"/>
          <w:spacing w:val="2"/>
          <w:sz w:val="24"/>
          <w:szCs w:val="24"/>
          <w:u w:val="single"/>
        </w:rPr>
        <w:br/>
        <w:t>________________________________________________</w:t>
      </w:r>
      <w:r w:rsidRPr="004021A2">
        <w:rPr>
          <w:rFonts w:ascii="Times New Roman" w:eastAsia="Times New Roman" w:hAnsi="Times New Roman" w:cs="Times New Roman"/>
          <w:color w:val="2D2D2D"/>
          <w:spacing w:val="2"/>
          <w:sz w:val="24"/>
          <w:szCs w:val="24"/>
          <w:u w:val="single"/>
        </w:rPr>
        <w:br/>
        <w:t>почтовый адрес и (ты) адрес электронной почты</w:t>
      </w:r>
      <w:r w:rsidRPr="004021A2">
        <w:rPr>
          <w:rFonts w:ascii="Times New Roman" w:eastAsia="Times New Roman" w:hAnsi="Times New Roman" w:cs="Times New Roman"/>
          <w:color w:val="2D2D2D"/>
          <w:spacing w:val="2"/>
          <w:sz w:val="24"/>
          <w:szCs w:val="24"/>
          <w:u w:val="single"/>
        </w:rPr>
        <w:br/>
        <w:t>для связи с заявителем</w:t>
      </w:r>
    </w:p>
    <w:p w:rsidR="004021A2" w:rsidRPr="00B9123E" w:rsidRDefault="004021A2" w:rsidP="004021A2">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B9123E">
        <w:rPr>
          <w:rFonts w:ascii="Times New Roman" w:eastAsia="Times New Roman" w:hAnsi="Times New Roman" w:cs="Times New Roman"/>
          <w:b/>
          <w:color w:val="3C3C3C"/>
          <w:spacing w:val="2"/>
          <w:sz w:val="28"/>
          <w:szCs w:val="28"/>
          <w:u w:val="single"/>
        </w:rPr>
        <w:br/>
        <w:t>Заявление на выдачу градостроительного плана земельного участка</w:t>
      </w:r>
    </w:p>
    <w:p w:rsidR="002C2D62" w:rsidRDefault="002C2D6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p>
    <w:p w:rsidR="004021A2" w:rsidRDefault="004021A2" w:rsidP="004021A2">
      <w:pPr>
        <w:shd w:val="clear" w:color="auto" w:fill="FFFFFF"/>
        <w:spacing w:after="0" w:line="315" w:lineRule="atLeast"/>
        <w:textAlignment w:val="baseline"/>
        <w:rPr>
          <w:rFonts w:ascii="Times New Roman" w:eastAsia="Times New Roman" w:hAnsi="Times New Roman" w:cs="Times New Roman"/>
          <w:color w:val="2D2D2D"/>
          <w:spacing w:val="2"/>
          <w:sz w:val="20"/>
          <w:szCs w:val="20"/>
          <w:u w:val="single"/>
        </w:rPr>
      </w:pPr>
      <w:proofErr w:type="gramStart"/>
      <w:r w:rsidRPr="004021A2">
        <w:rPr>
          <w:rFonts w:ascii="Times New Roman" w:eastAsia="Times New Roman" w:hAnsi="Times New Roman" w:cs="Times New Roman"/>
          <w:color w:val="2D2D2D"/>
          <w:spacing w:val="2"/>
          <w:sz w:val="24"/>
          <w:szCs w:val="24"/>
          <w:u w:val="single"/>
        </w:rPr>
        <w:t>Прошу выдать градостроительный план земельного участка _______________</w:t>
      </w:r>
      <w:r w:rsidR="002C2D62">
        <w:rPr>
          <w:rFonts w:ascii="Times New Roman" w:eastAsia="Times New Roman" w:hAnsi="Times New Roman" w:cs="Times New Roman"/>
          <w:color w:val="2D2D2D"/>
          <w:spacing w:val="2"/>
          <w:sz w:val="24"/>
          <w:szCs w:val="24"/>
          <w:u w:val="single"/>
        </w:rPr>
        <w:t>_____________________</w:t>
      </w:r>
      <w:r w:rsidRPr="004021A2">
        <w:rPr>
          <w:rFonts w:ascii="Times New Roman" w:eastAsia="Times New Roman" w:hAnsi="Times New Roman" w:cs="Times New Roman"/>
          <w:color w:val="2D2D2D"/>
          <w:spacing w:val="2"/>
          <w:sz w:val="24"/>
          <w:szCs w:val="24"/>
          <w:u w:val="single"/>
        </w:rPr>
        <w:t>_______________________________________</w:t>
      </w:r>
      <w:r w:rsidRPr="004021A2">
        <w:rPr>
          <w:rFonts w:ascii="Times New Roman" w:eastAsia="Times New Roman" w:hAnsi="Times New Roman" w:cs="Times New Roman"/>
          <w:color w:val="2D2D2D"/>
          <w:spacing w:val="2"/>
          <w:sz w:val="24"/>
          <w:szCs w:val="24"/>
          <w:u w:val="single"/>
        </w:rPr>
        <w:br/>
      </w:r>
      <w:r w:rsidRPr="00EC5424">
        <w:rPr>
          <w:rFonts w:ascii="Times New Roman" w:eastAsia="Times New Roman" w:hAnsi="Times New Roman" w:cs="Times New Roman"/>
          <w:color w:val="2D2D2D"/>
          <w:spacing w:val="2"/>
          <w:sz w:val="20"/>
          <w:szCs w:val="20"/>
          <w:u w:val="single"/>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proofErr w:type="gramEnd"/>
      <w:r w:rsidRPr="00EC5424">
        <w:rPr>
          <w:rFonts w:ascii="Times New Roman" w:eastAsia="Times New Roman" w:hAnsi="Times New Roman" w:cs="Times New Roman"/>
          <w:color w:val="2D2D2D"/>
          <w:spacing w:val="2"/>
          <w:sz w:val="20"/>
          <w:szCs w:val="20"/>
          <w:u w:val="single"/>
        </w:rPr>
        <w:t xml:space="preserve"> </w:t>
      </w:r>
      <w:proofErr w:type="gramStart"/>
      <w:r w:rsidRPr="00EC5424">
        <w:rPr>
          <w:rFonts w:ascii="Times New Roman" w:eastAsia="Times New Roman" w:hAnsi="Times New Roman" w:cs="Times New Roman"/>
          <w:color w:val="2D2D2D"/>
          <w:spacing w:val="2"/>
          <w:sz w:val="20"/>
          <w:szCs w:val="20"/>
          <w:u w:val="single"/>
        </w:rPr>
        <w:t>Под реквизитами утвержденного проекта межевания территории понимаются форма правовог</w:t>
      </w:r>
      <w:r w:rsidRPr="00EC5424">
        <w:rPr>
          <w:rFonts w:ascii="Times New Roman" w:eastAsia="Times New Roman" w:hAnsi="Times New Roman" w:cs="Times New Roman"/>
          <w:b/>
          <w:bCs/>
          <w:color w:val="2D2D2D"/>
          <w:spacing w:val="2"/>
          <w:sz w:val="20"/>
          <w:szCs w:val="20"/>
          <w:u w:val="single"/>
        </w:rPr>
        <w:t>о</w:t>
      </w:r>
      <w:r w:rsidRPr="00EC5424">
        <w:rPr>
          <w:rFonts w:ascii="Times New Roman" w:eastAsia="Times New Roman" w:hAnsi="Times New Roman" w:cs="Times New Roman"/>
          <w:color w:val="2D2D2D"/>
          <w:spacing w:val="2"/>
          <w:sz w:val="20"/>
          <w:szCs w:val="20"/>
          <w:u w:val="single"/>
        </w:rPr>
        <w:t> акта об утверждении соответствующего документа, наименование принявшего его органа, дата, номер и наименование правового акта)</w:t>
      </w:r>
      <w:proofErr w:type="gramEnd"/>
    </w:p>
    <w:p w:rsidR="002C2D62" w:rsidRPr="004021A2" w:rsidRDefault="002C2D6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4021A2" w:rsidRPr="002C2D62" w:rsidRDefault="002C2D62" w:rsidP="004021A2">
      <w:pPr>
        <w:shd w:val="clear" w:color="auto" w:fill="FFFFFF"/>
        <w:spacing w:after="0" w:line="315" w:lineRule="atLeast"/>
        <w:textAlignment w:val="baseline"/>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4"/>
          <w:szCs w:val="24"/>
          <w:u w:val="single"/>
        </w:rPr>
        <w:t>расположенного по адресу:____</w:t>
      </w:r>
      <w:r w:rsidR="004021A2" w:rsidRPr="004021A2">
        <w:rPr>
          <w:rFonts w:ascii="Times New Roman" w:eastAsia="Times New Roman" w:hAnsi="Times New Roman" w:cs="Times New Roman"/>
          <w:color w:val="2D2D2D"/>
          <w:spacing w:val="2"/>
          <w:sz w:val="24"/>
          <w:szCs w:val="24"/>
          <w:u w:val="single"/>
        </w:rPr>
        <w:t>___________________________</w:t>
      </w:r>
      <w:r>
        <w:rPr>
          <w:rFonts w:ascii="Times New Roman" w:eastAsia="Times New Roman" w:hAnsi="Times New Roman" w:cs="Times New Roman"/>
          <w:color w:val="2D2D2D"/>
          <w:spacing w:val="2"/>
          <w:sz w:val="24"/>
          <w:szCs w:val="24"/>
          <w:u w:val="single"/>
        </w:rPr>
        <w:t>_____________________,</w:t>
      </w:r>
      <w:r>
        <w:rPr>
          <w:rFonts w:ascii="Times New Roman" w:eastAsia="Times New Roman" w:hAnsi="Times New Roman" w:cs="Times New Roman"/>
          <w:color w:val="2D2D2D"/>
          <w:spacing w:val="2"/>
          <w:sz w:val="24"/>
          <w:szCs w:val="24"/>
          <w:u w:val="single"/>
        </w:rPr>
        <w:br/>
      </w:r>
      <w:proofErr w:type="gramStart"/>
      <w:r>
        <w:rPr>
          <w:rFonts w:ascii="Times New Roman" w:eastAsia="Times New Roman" w:hAnsi="Times New Roman" w:cs="Times New Roman"/>
          <w:color w:val="2D2D2D"/>
          <w:spacing w:val="2"/>
          <w:sz w:val="24"/>
          <w:szCs w:val="24"/>
          <w:u w:val="single"/>
        </w:rPr>
        <w:t>для</w:t>
      </w:r>
      <w:proofErr w:type="gramEnd"/>
      <w:r w:rsidR="004021A2" w:rsidRPr="004021A2">
        <w:rPr>
          <w:rFonts w:ascii="Times New Roman" w:eastAsia="Times New Roman" w:hAnsi="Times New Roman" w:cs="Times New Roman"/>
          <w:color w:val="2D2D2D"/>
          <w:spacing w:val="2"/>
          <w:sz w:val="24"/>
          <w:szCs w:val="24"/>
          <w:u w:val="single"/>
        </w:rPr>
        <w:t>______</w:t>
      </w:r>
      <w:r>
        <w:rPr>
          <w:rFonts w:ascii="Times New Roman" w:eastAsia="Times New Roman" w:hAnsi="Times New Roman" w:cs="Times New Roman"/>
          <w:color w:val="2D2D2D"/>
          <w:spacing w:val="2"/>
          <w:sz w:val="24"/>
          <w:szCs w:val="24"/>
          <w:u w:val="single"/>
        </w:rPr>
        <w:t>___________</w:t>
      </w:r>
      <w:r w:rsidR="004021A2" w:rsidRPr="004021A2">
        <w:rPr>
          <w:rFonts w:ascii="Times New Roman" w:eastAsia="Times New Roman" w:hAnsi="Times New Roman" w:cs="Times New Roman"/>
          <w:color w:val="2D2D2D"/>
          <w:spacing w:val="2"/>
          <w:sz w:val="24"/>
          <w:szCs w:val="24"/>
          <w:u w:val="single"/>
        </w:rPr>
        <w:t>________________________________________________________</w:t>
      </w:r>
      <w:r w:rsidR="004021A2" w:rsidRPr="004021A2">
        <w:rPr>
          <w:rFonts w:ascii="Times New Roman" w:eastAsia="Times New Roman" w:hAnsi="Times New Roman" w:cs="Times New Roman"/>
          <w:color w:val="2D2D2D"/>
          <w:spacing w:val="2"/>
          <w:sz w:val="24"/>
          <w:szCs w:val="24"/>
          <w:u w:val="single"/>
        </w:rPr>
        <w:br/>
      </w:r>
      <w:r w:rsidR="004021A2" w:rsidRPr="002C2D62">
        <w:rPr>
          <w:rFonts w:ascii="Times New Roman" w:eastAsia="Times New Roman" w:hAnsi="Times New Roman" w:cs="Times New Roman"/>
          <w:color w:val="2D2D2D"/>
          <w:spacing w:val="2"/>
          <w:sz w:val="20"/>
          <w:szCs w:val="20"/>
          <w:u w:val="single"/>
        </w:rPr>
        <w:t xml:space="preserve">(указать </w:t>
      </w:r>
      <w:proofErr w:type="gramStart"/>
      <w:r w:rsidR="004021A2" w:rsidRPr="002C2D62">
        <w:rPr>
          <w:rFonts w:ascii="Times New Roman" w:eastAsia="Times New Roman" w:hAnsi="Times New Roman" w:cs="Times New Roman"/>
          <w:color w:val="2D2D2D"/>
          <w:spacing w:val="2"/>
          <w:sz w:val="20"/>
          <w:szCs w:val="20"/>
          <w:u w:val="single"/>
        </w:rPr>
        <w:t>планируемое</w:t>
      </w:r>
      <w:proofErr w:type="gramEnd"/>
      <w:r w:rsidR="004021A2" w:rsidRPr="002C2D62">
        <w:rPr>
          <w:rFonts w:ascii="Times New Roman" w:eastAsia="Times New Roman" w:hAnsi="Times New Roman" w:cs="Times New Roman"/>
          <w:color w:val="2D2D2D"/>
          <w:spacing w:val="2"/>
          <w:sz w:val="20"/>
          <w:szCs w:val="20"/>
          <w:u w:val="single"/>
        </w:rPr>
        <w:t xml:space="preserve"> использование земельного участка (строительство или реконструкция)</w:t>
      </w:r>
      <w:r w:rsidR="004021A2" w:rsidRPr="002C2D62">
        <w:rPr>
          <w:rFonts w:ascii="Times New Roman" w:eastAsia="Times New Roman" w:hAnsi="Times New Roman" w:cs="Times New Roman"/>
          <w:color w:val="2D2D2D"/>
          <w:spacing w:val="2"/>
          <w:sz w:val="20"/>
          <w:szCs w:val="20"/>
          <w:u w:val="single"/>
        </w:rPr>
        <w:br/>
        <w:t>и планируемое назначение объекта капитального строительства)</w:t>
      </w:r>
      <w:r w:rsidR="004021A2" w:rsidRPr="002C2D62">
        <w:rPr>
          <w:rFonts w:ascii="Times New Roman" w:eastAsia="Times New Roman" w:hAnsi="Times New Roman" w:cs="Times New Roman"/>
          <w:color w:val="2D2D2D"/>
          <w:spacing w:val="2"/>
          <w:sz w:val="20"/>
          <w:szCs w:val="20"/>
          <w:u w:val="single"/>
        </w:rPr>
        <w:br/>
      </w:r>
    </w:p>
    <w:p w:rsidR="002C2D62" w:rsidRDefault="004021A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sidRPr="004021A2">
        <w:rPr>
          <w:rFonts w:ascii="Times New Roman" w:eastAsia="Times New Roman" w:hAnsi="Times New Roman" w:cs="Times New Roman"/>
          <w:color w:val="2D2D2D"/>
          <w:spacing w:val="2"/>
          <w:sz w:val="24"/>
          <w:szCs w:val="24"/>
          <w:u w:val="single"/>
        </w:rPr>
        <w:lastRenderedPageBreak/>
        <w:t xml:space="preserve">Документы, являющиеся результатом предоставления </w:t>
      </w:r>
      <w:r w:rsidR="001A7C21">
        <w:rPr>
          <w:rFonts w:ascii="Times New Roman" w:eastAsia="Times New Roman" w:hAnsi="Times New Roman" w:cs="Times New Roman"/>
          <w:color w:val="2D2D2D"/>
          <w:spacing w:val="2"/>
          <w:sz w:val="24"/>
          <w:szCs w:val="24"/>
          <w:u w:val="single"/>
        </w:rPr>
        <w:t>муниципальной</w:t>
      </w:r>
      <w:r w:rsidRPr="004021A2">
        <w:rPr>
          <w:rFonts w:ascii="Times New Roman" w:eastAsia="Times New Roman" w:hAnsi="Times New Roman" w:cs="Times New Roman"/>
          <w:color w:val="2D2D2D"/>
          <w:spacing w:val="2"/>
          <w:sz w:val="24"/>
          <w:szCs w:val="24"/>
          <w:u w:val="single"/>
        </w:rPr>
        <w:t xml:space="preserve"> услуги, прошу:</w:t>
      </w:r>
      <w:r w:rsidRPr="004021A2">
        <w:rPr>
          <w:rFonts w:ascii="Times New Roman" w:eastAsia="Times New Roman" w:hAnsi="Times New Roman" w:cs="Times New Roman"/>
          <w:color w:val="2D2D2D"/>
          <w:spacing w:val="2"/>
          <w:sz w:val="24"/>
          <w:szCs w:val="24"/>
          <w:u w:val="single"/>
        </w:rPr>
        <w:br/>
        <w:t>- вручить лично;</w:t>
      </w:r>
      <w:r w:rsidRPr="004021A2">
        <w:rPr>
          <w:rFonts w:ascii="Times New Roman" w:eastAsia="Times New Roman" w:hAnsi="Times New Roman" w:cs="Times New Roman"/>
          <w:color w:val="2D2D2D"/>
          <w:spacing w:val="2"/>
          <w:sz w:val="24"/>
          <w:szCs w:val="24"/>
          <w:u w:val="single"/>
        </w:rPr>
        <w:br/>
        <w:t>- отправить посредством почтовой связи.</w:t>
      </w:r>
    </w:p>
    <w:p w:rsidR="002C2D62" w:rsidRDefault="004021A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rPr>
      </w:pPr>
      <w:r w:rsidRPr="004021A2">
        <w:rPr>
          <w:rFonts w:ascii="Times New Roman" w:eastAsia="Times New Roman" w:hAnsi="Times New Roman" w:cs="Times New Roman"/>
          <w:color w:val="2D2D2D"/>
          <w:spacing w:val="2"/>
          <w:sz w:val="24"/>
          <w:szCs w:val="24"/>
          <w:u w:val="single"/>
        </w:rPr>
        <w:br/>
      </w:r>
    </w:p>
    <w:p w:rsidR="004021A2" w:rsidRDefault="004021A2"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021A2">
        <w:rPr>
          <w:rFonts w:ascii="Times New Roman" w:eastAsia="Times New Roman" w:hAnsi="Times New Roman" w:cs="Times New Roman"/>
          <w:color w:val="2D2D2D"/>
          <w:spacing w:val="2"/>
          <w:sz w:val="24"/>
          <w:szCs w:val="24"/>
          <w:u w:val="single"/>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(1)</w:t>
      </w:r>
      <w:r w:rsidRPr="004021A2">
        <w:rPr>
          <w:rFonts w:ascii="Times New Roman" w:eastAsia="Times New Roman" w:hAnsi="Times New Roman" w:cs="Times New Roman"/>
          <w:color w:val="2D2D2D"/>
          <w:spacing w:val="2"/>
          <w:sz w:val="24"/>
          <w:szCs w:val="24"/>
          <w:u w:val="single"/>
        </w:rPr>
        <w:br/>
      </w:r>
      <w:r w:rsidRPr="004021A2">
        <w:rPr>
          <w:rFonts w:ascii="Times New Roman" w:eastAsia="Times New Roman" w:hAnsi="Times New Roman" w:cs="Times New Roman"/>
          <w:color w:val="2D2D2D"/>
          <w:spacing w:val="2"/>
          <w:sz w:val="24"/>
          <w:szCs w:val="24"/>
          <w:u w:val="single"/>
        </w:rPr>
        <w:br/>
        <w:t>______________ _____________________________________________________</w:t>
      </w:r>
      <w:r w:rsidRPr="004021A2">
        <w:rPr>
          <w:rFonts w:ascii="Times New Roman" w:eastAsia="Times New Roman" w:hAnsi="Times New Roman" w:cs="Times New Roman"/>
          <w:color w:val="2D2D2D"/>
          <w:spacing w:val="2"/>
          <w:sz w:val="24"/>
          <w:szCs w:val="24"/>
          <w:u w:val="single"/>
        </w:rPr>
        <w:br/>
        <w:t>(подпись) (фамилия, имя и (при наличии) отчество подписавшего лица,</w:t>
      </w:r>
      <w:r w:rsidRPr="004021A2">
        <w:rPr>
          <w:rFonts w:ascii="Times New Roman" w:eastAsia="Times New Roman" w:hAnsi="Times New Roman" w:cs="Times New Roman"/>
          <w:color w:val="2D2D2D"/>
          <w:spacing w:val="2"/>
          <w:sz w:val="24"/>
          <w:szCs w:val="24"/>
          <w:u w:val="single"/>
        </w:rPr>
        <w:br/>
        <w:t>М.П. наименование должности подписавшего лица)</w:t>
      </w:r>
      <w:r w:rsidRPr="004021A2">
        <w:rPr>
          <w:rFonts w:ascii="Times New Roman" w:eastAsia="Times New Roman" w:hAnsi="Times New Roman" w:cs="Times New Roman"/>
          <w:color w:val="2D2D2D"/>
          <w:spacing w:val="2"/>
          <w:sz w:val="24"/>
          <w:szCs w:val="24"/>
          <w:u w:val="single"/>
        </w:rPr>
        <w:br/>
      </w:r>
      <w:r w:rsidRPr="004021A2">
        <w:rPr>
          <w:rFonts w:ascii="Times New Roman" w:eastAsia="Times New Roman" w:hAnsi="Times New Roman" w:cs="Times New Roman"/>
          <w:color w:val="2D2D2D"/>
          <w:spacing w:val="2"/>
          <w:sz w:val="24"/>
          <w:szCs w:val="24"/>
          <w:u w:val="single"/>
        </w:rPr>
        <w:br/>
        <w:t>_____________________________</w:t>
      </w:r>
      <w:r w:rsidRPr="004021A2">
        <w:rPr>
          <w:rFonts w:ascii="Times New Roman" w:eastAsia="Times New Roman" w:hAnsi="Times New Roman" w:cs="Times New Roman"/>
          <w:color w:val="2D2D2D"/>
          <w:spacing w:val="2"/>
          <w:sz w:val="24"/>
          <w:szCs w:val="24"/>
          <w:u w:val="single"/>
        </w:rPr>
        <w:br/>
        <w:t>(1) Указывается в случае, если заявителем является физическое лицо.</w:t>
      </w:r>
      <w:r w:rsidRPr="004021A2">
        <w:rPr>
          <w:rFonts w:ascii="Times New Roman" w:eastAsia="Times New Roman" w:hAnsi="Times New Roman" w:cs="Times New Roman"/>
          <w:color w:val="2D2D2D"/>
          <w:spacing w:val="2"/>
          <w:sz w:val="24"/>
          <w:szCs w:val="24"/>
          <w:u w:val="single"/>
        </w:rPr>
        <w:br/>
      </w: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121788" w:rsidRPr="004021A2" w:rsidRDefault="00121788" w:rsidP="004021A2">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2C2D62"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r>
        <w:rPr>
          <w:color w:val="2D2D2D"/>
          <w:spacing w:val="2"/>
          <w:u w:val="single"/>
        </w:rPr>
        <w:br/>
      </w:r>
    </w:p>
    <w:p w:rsidR="002C2D62" w:rsidRDefault="002C2D62"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2C2D62" w:rsidRDefault="002C2D62"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2C2D62" w:rsidRDefault="002C2D62"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FF7CC7" w:rsidRPr="00FF7CC7" w:rsidRDefault="00B9123E" w:rsidP="00FF7CC7">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u w:val="single"/>
        </w:rPr>
        <w:t xml:space="preserve">Приложение </w:t>
      </w:r>
      <w:r w:rsidR="00FF7CC7" w:rsidRPr="00FF7CC7">
        <w:rPr>
          <w:color w:val="2D2D2D"/>
          <w:spacing w:val="2"/>
          <w:u w:val="single"/>
        </w:rPr>
        <w:t xml:space="preserve"> </w:t>
      </w:r>
      <w:r w:rsidR="00FF7CC7">
        <w:rPr>
          <w:color w:val="2D2D2D"/>
          <w:spacing w:val="2"/>
          <w:u w:val="single"/>
        </w:rPr>
        <w:t>2</w:t>
      </w:r>
      <w:r w:rsidR="00FF7CC7" w:rsidRPr="00FF7CC7">
        <w:rPr>
          <w:color w:val="2D2D2D"/>
          <w:spacing w:val="2"/>
          <w:u w:val="single"/>
        </w:rPr>
        <w:br/>
        <w:t xml:space="preserve">к Административному регламенту </w:t>
      </w:r>
      <w:r w:rsidR="00FF7CC7" w:rsidRPr="00FF7CC7">
        <w:rPr>
          <w:color w:val="2D2D2D"/>
          <w:spacing w:val="2"/>
          <w:u w:val="single"/>
        </w:rPr>
        <w:br/>
        <w:t xml:space="preserve">по предоставлению </w:t>
      </w:r>
      <w:r>
        <w:rPr>
          <w:color w:val="2D2D2D"/>
          <w:spacing w:val="2"/>
          <w:u w:val="single"/>
        </w:rPr>
        <w:t>муниципальной</w:t>
      </w:r>
      <w:r w:rsidR="00FF7CC7" w:rsidRPr="00FF7CC7">
        <w:rPr>
          <w:color w:val="2D2D2D"/>
          <w:spacing w:val="2"/>
          <w:u w:val="single"/>
        </w:rPr>
        <w:t xml:space="preserve"> услуги «Выдача градостроительных планов</w:t>
      </w:r>
      <w:r w:rsidR="00FF7CC7" w:rsidRPr="00FF7CC7">
        <w:rPr>
          <w:color w:val="2D2D2D"/>
          <w:spacing w:val="2"/>
          <w:u w:val="single"/>
        </w:rPr>
        <w:br/>
        <w:t>земельных участков для проектирования объектов капитального строительства»</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br/>
        <w:t>Бланк уполномоченного органа </w:t>
      </w:r>
      <w:r w:rsidRPr="00FF7CC7">
        <w:rPr>
          <w:color w:val="2D2D2D"/>
          <w:spacing w:val="2"/>
          <w:u w:val="single"/>
        </w:rPr>
        <w:br/>
      </w:r>
    </w:p>
    <w:p w:rsidR="00FF7CC7" w:rsidRPr="00FF7CC7" w:rsidRDefault="00FF7CC7" w:rsidP="00FF7CC7">
      <w:pPr>
        <w:pStyle w:val="formattext"/>
        <w:shd w:val="clear" w:color="auto" w:fill="FFFFFF"/>
        <w:spacing w:before="0" w:beforeAutospacing="0" w:after="0" w:afterAutospacing="0" w:line="315" w:lineRule="atLeast"/>
        <w:jc w:val="right"/>
        <w:textAlignment w:val="baseline"/>
        <w:rPr>
          <w:color w:val="2D2D2D"/>
          <w:spacing w:val="2"/>
        </w:rPr>
      </w:pPr>
      <w:r w:rsidRPr="00FF7CC7">
        <w:rPr>
          <w:color w:val="2D2D2D"/>
          <w:spacing w:val="2"/>
          <w:u w:val="single"/>
        </w:rPr>
        <w:t>наименование и почтовый адрес получателя </w:t>
      </w:r>
      <w:r w:rsidRPr="00FF7CC7">
        <w:rPr>
          <w:color w:val="2D2D2D"/>
          <w:spacing w:val="2"/>
          <w:u w:val="single"/>
        </w:rPr>
        <w:br/>
        <w:t>___________________________________________</w:t>
      </w:r>
      <w:r w:rsidRPr="00FF7CC7">
        <w:rPr>
          <w:color w:val="2D2D2D"/>
          <w:spacing w:val="2"/>
          <w:u w:val="single"/>
        </w:rPr>
        <w:br/>
      </w:r>
      <w:r w:rsidR="00B9123E">
        <w:rPr>
          <w:color w:val="2D2D2D"/>
          <w:spacing w:val="2"/>
          <w:u w:val="single"/>
        </w:rPr>
        <w:t>муниципальной</w:t>
      </w:r>
      <w:r w:rsidRPr="00FF7CC7">
        <w:rPr>
          <w:color w:val="2D2D2D"/>
          <w:spacing w:val="2"/>
          <w:u w:val="single"/>
        </w:rPr>
        <w:t xml:space="preserve"> услуги </w:t>
      </w:r>
      <w:r w:rsidRPr="00FF7CC7">
        <w:rPr>
          <w:color w:val="2D2D2D"/>
          <w:spacing w:val="2"/>
          <w:u w:val="single"/>
        </w:rPr>
        <w:br/>
        <w:t>(для юридических лиц)</w:t>
      </w:r>
      <w:r w:rsidRPr="00FF7CC7">
        <w:rPr>
          <w:color w:val="2D2D2D"/>
          <w:spacing w:val="2"/>
          <w:u w:val="single"/>
        </w:rPr>
        <w:br/>
        <w:t>___________________________________________</w:t>
      </w:r>
      <w:r w:rsidRPr="00FF7CC7">
        <w:rPr>
          <w:color w:val="2D2D2D"/>
          <w:spacing w:val="2"/>
          <w:u w:val="single"/>
        </w:rPr>
        <w:br/>
        <w:t xml:space="preserve">ФИО, почтовый адрес получателя </w:t>
      </w:r>
      <w:r w:rsidR="00B9123E">
        <w:rPr>
          <w:color w:val="2D2D2D"/>
          <w:spacing w:val="2"/>
          <w:u w:val="single"/>
        </w:rPr>
        <w:t>муниципальной</w:t>
      </w:r>
      <w:r w:rsidRPr="00FF7CC7">
        <w:rPr>
          <w:color w:val="2D2D2D"/>
          <w:spacing w:val="2"/>
          <w:u w:val="single"/>
        </w:rPr>
        <w:t xml:space="preserve"> услуги</w:t>
      </w:r>
      <w:r w:rsidRPr="00FF7CC7">
        <w:rPr>
          <w:color w:val="2D2D2D"/>
          <w:spacing w:val="2"/>
          <w:u w:val="single"/>
        </w:rPr>
        <w:br/>
        <w:t>(для физических лиц)</w:t>
      </w:r>
    </w:p>
    <w:p w:rsidR="00FF7CC7" w:rsidRPr="00B9123E" w:rsidRDefault="00FF7CC7" w:rsidP="00B9123E">
      <w:pPr>
        <w:pStyle w:val="4"/>
        <w:shd w:val="clear" w:color="auto" w:fill="E9ECF1"/>
        <w:spacing w:before="0"/>
        <w:ind w:left="-1125"/>
        <w:jc w:val="center"/>
        <w:textAlignment w:val="baseline"/>
        <w:rPr>
          <w:rFonts w:ascii="Times New Roman" w:hAnsi="Times New Roman" w:cs="Times New Roman"/>
          <w:bCs w:val="0"/>
          <w:i w:val="0"/>
          <w:color w:val="242424"/>
          <w:spacing w:val="2"/>
          <w:sz w:val="28"/>
          <w:szCs w:val="28"/>
        </w:rPr>
      </w:pPr>
      <w:r w:rsidRPr="00B9123E">
        <w:rPr>
          <w:rFonts w:ascii="Times New Roman" w:hAnsi="Times New Roman" w:cs="Times New Roman"/>
          <w:bCs w:val="0"/>
          <w:i w:val="0"/>
          <w:color w:val="242424"/>
          <w:spacing w:val="2"/>
          <w:sz w:val="28"/>
          <w:szCs w:val="28"/>
          <w:u w:val="single"/>
        </w:rPr>
        <w:t>Уведомление о регистрации запроса (заявления), направленного по почте (в электронной форме)</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br/>
        <w:t>«_______»_________________20 ______ г.</w:t>
      </w:r>
      <w:r w:rsidRPr="00FF7CC7">
        <w:rPr>
          <w:color w:val="2D2D2D"/>
          <w:spacing w:val="2"/>
          <w:u w:val="single"/>
        </w:rPr>
        <w:br/>
        <w:t>(дата)</w:t>
      </w:r>
      <w:r w:rsidRPr="00FF7CC7">
        <w:rPr>
          <w:color w:val="2D2D2D"/>
          <w:spacing w:val="2"/>
          <w:u w:val="single"/>
        </w:rPr>
        <w:br/>
      </w:r>
    </w:p>
    <w:p w:rsidR="00B9123E" w:rsidRDefault="00FF7CC7" w:rsidP="00FF7CC7">
      <w:pPr>
        <w:pStyle w:val="formattext"/>
        <w:shd w:val="clear" w:color="auto" w:fill="FFFFFF"/>
        <w:spacing w:before="0" w:beforeAutospacing="0" w:after="0" w:afterAutospacing="0" w:line="315" w:lineRule="atLeast"/>
        <w:textAlignment w:val="baseline"/>
        <w:rPr>
          <w:color w:val="2D2D2D"/>
          <w:spacing w:val="2"/>
          <w:u w:val="single"/>
        </w:rPr>
      </w:pPr>
      <w:r w:rsidRPr="00FF7CC7">
        <w:rPr>
          <w:color w:val="2D2D2D"/>
          <w:spacing w:val="2"/>
          <w:u w:val="single"/>
        </w:rPr>
        <w:t xml:space="preserve">Ваше заявление о предоставлении </w:t>
      </w:r>
      <w:r w:rsidR="00B9123E">
        <w:rPr>
          <w:color w:val="2D2D2D"/>
          <w:spacing w:val="2"/>
          <w:u w:val="single"/>
        </w:rPr>
        <w:t>муниципальной</w:t>
      </w:r>
      <w:r w:rsidRPr="00FF7CC7">
        <w:rPr>
          <w:color w:val="2D2D2D"/>
          <w:spacing w:val="2"/>
          <w:u w:val="single"/>
        </w:rPr>
        <w:t xml:space="preserve"> услуги по выдаче градостроительного плана земельного участка, направленное Вами в наш адрес в электронной форме, принято «_____ » __________________20_______ г. и зарегистрировано __________</w:t>
      </w:r>
    </w:p>
    <w:p w:rsid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t>№.</w:t>
      </w:r>
      <w:r w:rsidRPr="00FF7CC7">
        <w:rPr>
          <w:color w:val="2D2D2D"/>
          <w:spacing w:val="2"/>
          <w:u w:val="single"/>
        </w:rPr>
        <w:br/>
      </w:r>
      <w:r w:rsidRPr="00FF7CC7">
        <w:rPr>
          <w:color w:val="2D2D2D"/>
          <w:spacing w:val="2"/>
          <w:u w:val="single"/>
        </w:rPr>
        <w:br/>
        <w:t>Специалист ______________________________</w:t>
      </w:r>
      <w:r w:rsidRPr="00FF7CC7">
        <w:rPr>
          <w:color w:val="2D2D2D"/>
          <w:spacing w:val="2"/>
          <w:u w:val="single"/>
        </w:rPr>
        <w:br/>
      </w:r>
      <w:r w:rsidRPr="00FF7CC7">
        <w:rPr>
          <w:color w:val="2D2D2D"/>
          <w:spacing w:val="2"/>
          <w:u w:val="single"/>
        </w:rPr>
        <w:br/>
        <w:t>Руководитель уполномоченного органа ____________ _________________________</w:t>
      </w:r>
      <w:r w:rsidRPr="00FF7CC7">
        <w:rPr>
          <w:color w:val="2D2D2D"/>
          <w:spacing w:val="2"/>
          <w:u w:val="single"/>
        </w:rPr>
        <w:br/>
        <w:t>(уполномоченное лицо)  (подпись) (фамилия, инициалы)</w:t>
      </w:r>
      <w:r w:rsidRPr="00FF7CC7">
        <w:rPr>
          <w:color w:val="2D2D2D"/>
          <w:spacing w:val="2"/>
          <w:u w:val="single"/>
        </w:rPr>
        <w:br/>
      </w: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FF7CC7">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2C2D62" w:rsidRDefault="002C2D62" w:rsidP="00FF7CC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u w:val="single"/>
        </w:rPr>
      </w:pPr>
    </w:p>
    <w:p w:rsidR="00FF7CC7" w:rsidRPr="00FF7CC7" w:rsidRDefault="00B9123E" w:rsidP="00FF7CC7">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u w:val="single"/>
        </w:rPr>
        <w:lastRenderedPageBreak/>
        <w:t xml:space="preserve">Приложение </w:t>
      </w:r>
      <w:r w:rsidR="00FF7CC7">
        <w:rPr>
          <w:rFonts w:ascii="Times New Roman" w:eastAsia="Times New Roman" w:hAnsi="Times New Roman" w:cs="Times New Roman"/>
          <w:color w:val="2D2D2D"/>
          <w:spacing w:val="2"/>
          <w:sz w:val="24"/>
          <w:szCs w:val="24"/>
          <w:u w:val="single"/>
        </w:rPr>
        <w:t xml:space="preserve"> 3</w:t>
      </w:r>
      <w:r w:rsidR="00FF7CC7" w:rsidRPr="00FF7CC7">
        <w:rPr>
          <w:rFonts w:ascii="Times New Roman" w:eastAsia="Times New Roman" w:hAnsi="Times New Roman" w:cs="Times New Roman"/>
          <w:color w:val="2D2D2D"/>
          <w:spacing w:val="2"/>
          <w:sz w:val="24"/>
          <w:szCs w:val="24"/>
          <w:u w:val="single"/>
        </w:rPr>
        <w:br/>
        <w:t xml:space="preserve">к Административному регламенту </w:t>
      </w:r>
      <w:r w:rsidR="00FF7CC7" w:rsidRPr="00FF7CC7">
        <w:rPr>
          <w:rFonts w:ascii="Times New Roman" w:eastAsia="Times New Roman" w:hAnsi="Times New Roman" w:cs="Times New Roman"/>
          <w:color w:val="2D2D2D"/>
          <w:spacing w:val="2"/>
          <w:sz w:val="24"/>
          <w:szCs w:val="24"/>
          <w:u w:val="single"/>
        </w:rPr>
        <w:br/>
        <w:t xml:space="preserve">по предоставлению </w:t>
      </w:r>
      <w:r>
        <w:rPr>
          <w:rFonts w:ascii="Times New Roman" w:eastAsia="Times New Roman" w:hAnsi="Times New Roman" w:cs="Times New Roman"/>
          <w:color w:val="2D2D2D"/>
          <w:spacing w:val="2"/>
          <w:sz w:val="24"/>
          <w:szCs w:val="24"/>
          <w:u w:val="single"/>
        </w:rPr>
        <w:t>муниципальной</w:t>
      </w:r>
      <w:r w:rsidR="00FF7CC7" w:rsidRPr="00FF7CC7">
        <w:rPr>
          <w:rFonts w:ascii="Times New Roman" w:eastAsia="Times New Roman" w:hAnsi="Times New Roman" w:cs="Times New Roman"/>
          <w:color w:val="2D2D2D"/>
          <w:spacing w:val="2"/>
          <w:sz w:val="24"/>
          <w:szCs w:val="24"/>
          <w:u w:val="single"/>
        </w:rPr>
        <w:t xml:space="preserve"> услуги «Выдача градостроительных планов</w:t>
      </w:r>
      <w:r w:rsidR="00FF7CC7" w:rsidRPr="00FF7CC7">
        <w:rPr>
          <w:rFonts w:ascii="Times New Roman" w:eastAsia="Times New Roman" w:hAnsi="Times New Roman" w:cs="Times New Roman"/>
          <w:color w:val="2D2D2D"/>
          <w:spacing w:val="2"/>
          <w:sz w:val="24"/>
          <w:szCs w:val="24"/>
          <w:u w:val="single"/>
        </w:rPr>
        <w:br/>
        <w:t>земельных участков для проектирования объектов капитального строительства»</w:t>
      </w:r>
    </w:p>
    <w:p w:rsidR="00FF7CC7" w:rsidRPr="00B9123E" w:rsidRDefault="00FF7CC7" w:rsidP="00FF7CC7">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FF7CC7">
        <w:rPr>
          <w:rFonts w:ascii="Times New Roman" w:eastAsia="Times New Roman" w:hAnsi="Times New Roman" w:cs="Times New Roman"/>
          <w:color w:val="3C3C3C"/>
          <w:spacing w:val="2"/>
          <w:sz w:val="24"/>
          <w:szCs w:val="24"/>
          <w:u w:val="single"/>
        </w:rPr>
        <w:br/>
      </w:r>
      <w:r w:rsidRPr="00B9123E">
        <w:rPr>
          <w:rFonts w:ascii="Times New Roman" w:eastAsia="Times New Roman" w:hAnsi="Times New Roman" w:cs="Times New Roman"/>
          <w:b/>
          <w:color w:val="3C3C3C"/>
          <w:spacing w:val="2"/>
          <w:sz w:val="28"/>
          <w:szCs w:val="28"/>
          <w:u w:val="single"/>
        </w:rPr>
        <w:t xml:space="preserve">Расписка о приеме документов, необходимых для предоставления </w:t>
      </w:r>
      <w:r w:rsidR="00B9123E" w:rsidRPr="00B9123E">
        <w:rPr>
          <w:rFonts w:ascii="Times New Roman" w:eastAsia="Times New Roman" w:hAnsi="Times New Roman" w:cs="Times New Roman"/>
          <w:b/>
          <w:color w:val="3C3C3C"/>
          <w:spacing w:val="2"/>
          <w:sz w:val="28"/>
          <w:szCs w:val="28"/>
          <w:u w:val="single"/>
        </w:rPr>
        <w:t>муниципальной</w:t>
      </w:r>
      <w:r w:rsidRPr="00B9123E">
        <w:rPr>
          <w:rFonts w:ascii="Times New Roman" w:eastAsia="Times New Roman" w:hAnsi="Times New Roman" w:cs="Times New Roman"/>
          <w:b/>
          <w:color w:val="3C3C3C"/>
          <w:spacing w:val="2"/>
          <w:sz w:val="28"/>
          <w:szCs w:val="28"/>
          <w:u w:val="single"/>
        </w:rPr>
        <w:t xml:space="preserve"> услуги</w:t>
      </w:r>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t>Дана ______________________________________________________________________________________</w:t>
      </w:r>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FF7CC7">
        <w:rPr>
          <w:rFonts w:ascii="Times New Roman" w:eastAsia="Times New Roman" w:hAnsi="Times New Roman" w:cs="Times New Roman"/>
          <w:color w:val="2D2D2D"/>
          <w:spacing w:val="2"/>
          <w:sz w:val="24"/>
          <w:szCs w:val="24"/>
          <w:u w:val="single"/>
        </w:rPr>
        <w:t>(наименование - для заявителя - юридического лица, </w:t>
      </w:r>
      <w:r w:rsidRPr="00FF7CC7">
        <w:rPr>
          <w:rFonts w:ascii="Times New Roman" w:eastAsia="Times New Roman" w:hAnsi="Times New Roman" w:cs="Times New Roman"/>
          <w:color w:val="2D2D2D"/>
          <w:spacing w:val="2"/>
          <w:sz w:val="24"/>
          <w:szCs w:val="24"/>
          <w:u w:val="single"/>
        </w:rPr>
        <w:br/>
        <w:t>фамилия, имя, отчество - для заявителя - физического лица)</w:t>
      </w:r>
      <w:r w:rsidRPr="00FF7CC7">
        <w:rPr>
          <w:rFonts w:ascii="Times New Roman" w:eastAsia="Times New Roman" w:hAnsi="Times New Roman" w:cs="Times New Roman"/>
          <w:color w:val="2D2D2D"/>
          <w:spacing w:val="2"/>
          <w:sz w:val="24"/>
          <w:szCs w:val="24"/>
          <w:u w:val="single"/>
        </w:rPr>
        <w:br/>
      </w:r>
      <w:r w:rsidRPr="00FF7CC7">
        <w:rPr>
          <w:rFonts w:ascii="Times New Roman" w:eastAsia="Times New Roman" w:hAnsi="Times New Roman" w:cs="Times New Roman"/>
          <w:color w:val="2D2D2D"/>
          <w:spacing w:val="2"/>
          <w:sz w:val="24"/>
          <w:szCs w:val="24"/>
          <w:u w:val="single"/>
        </w:rPr>
        <w:br/>
        <w:t>в том, что от него (нее) «_____»______________20_______г. получены следующие документы:</w:t>
      </w:r>
      <w:r w:rsidRPr="00FF7CC7">
        <w:rPr>
          <w:rFonts w:ascii="Times New Roman" w:eastAsia="Times New Roman" w:hAnsi="Times New Roman" w:cs="Times New Roman"/>
          <w:color w:val="2D2D2D"/>
          <w:spacing w:val="2"/>
          <w:sz w:val="24"/>
          <w:szCs w:val="24"/>
          <w:u w:val="single"/>
        </w:rPr>
        <w:br/>
      </w:r>
      <w:proofErr w:type="gramEnd"/>
    </w:p>
    <w:tbl>
      <w:tblPr>
        <w:tblW w:w="0" w:type="auto"/>
        <w:tblCellMar>
          <w:left w:w="0" w:type="dxa"/>
          <w:right w:w="0" w:type="dxa"/>
        </w:tblCellMar>
        <w:tblLook w:val="04A0"/>
      </w:tblPr>
      <w:tblGrid>
        <w:gridCol w:w="780"/>
        <w:gridCol w:w="5318"/>
        <w:gridCol w:w="3256"/>
      </w:tblGrid>
      <w:tr w:rsidR="00FF7CC7" w:rsidRPr="00FF7CC7" w:rsidTr="00FF7CC7">
        <w:trPr>
          <w:trHeight w:val="15"/>
        </w:trPr>
        <w:tc>
          <w:tcPr>
            <w:tcW w:w="924"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6838"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w:t>
            </w:r>
            <w:r w:rsidRPr="00FF7CC7">
              <w:rPr>
                <w:rFonts w:ascii="Times New Roman" w:eastAsia="Times New Roman" w:hAnsi="Times New Roman" w:cs="Times New Roman"/>
                <w:color w:val="2D2D2D"/>
                <w:sz w:val="24"/>
                <w:szCs w:val="24"/>
              </w:rPr>
              <w:br/>
            </w:r>
            <w:proofErr w:type="spellStart"/>
            <w:proofErr w:type="gramStart"/>
            <w:r w:rsidRPr="00FF7CC7">
              <w:rPr>
                <w:rFonts w:ascii="Times New Roman" w:eastAsia="Times New Roman" w:hAnsi="Times New Roman" w:cs="Times New Roman"/>
                <w:color w:val="2D2D2D"/>
                <w:sz w:val="24"/>
                <w:szCs w:val="24"/>
              </w:rPr>
              <w:t>п</w:t>
            </w:r>
            <w:proofErr w:type="spellEnd"/>
            <w:proofErr w:type="gramEnd"/>
            <w:r w:rsidRPr="00FF7CC7">
              <w:rPr>
                <w:rFonts w:ascii="Times New Roman" w:eastAsia="Times New Roman" w:hAnsi="Times New Roman" w:cs="Times New Roman"/>
                <w:color w:val="2D2D2D"/>
                <w:sz w:val="24"/>
                <w:szCs w:val="24"/>
              </w:rPr>
              <w:t>/</w:t>
            </w:r>
            <w:proofErr w:type="spellStart"/>
            <w:r w:rsidRPr="00FF7CC7">
              <w:rPr>
                <w:rFonts w:ascii="Times New Roman" w:eastAsia="Times New Roman" w:hAnsi="Times New Roman" w:cs="Times New Roman"/>
                <w:color w:val="2D2D2D"/>
                <w:sz w:val="24"/>
                <w:szCs w:val="24"/>
              </w:rPr>
              <w:t>п</w:t>
            </w:r>
            <w:proofErr w:type="spellEnd"/>
            <w:r w:rsidRPr="00FF7CC7">
              <w:rPr>
                <w:rFonts w:ascii="Times New Roman" w:eastAsia="Times New Roman" w:hAnsi="Times New Roman" w:cs="Times New Roman"/>
                <w:color w:val="2D2D2D"/>
                <w:sz w:val="24"/>
                <w:szCs w:val="24"/>
              </w:rPr>
              <w:t> </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Наименование документа </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Количество листов </w:t>
            </w: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315" w:lineRule="atLeast"/>
              <w:jc w:val="center"/>
              <w:textAlignment w:val="baseline"/>
              <w:rPr>
                <w:rFonts w:ascii="Times New Roman" w:eastAsia="Times New Roman" w:hAnsi="Times New Roman" w:cs="Times New Roman"/>
                <w:color w:val="2D2D2D"/>
                <w:sz w:val="24"/>
                <w:szCs w:val="24"/>
              </w:rPr>
            </w:pPr>
            <w:r w:rsidRPr="00FF7CC7">
              <w:rPr>
                <w:rFonts w:ascii="Times New Roman" w:eastAsia="Times New Roman" w:hAnsi="Times New Roman" w:cs="Times New Roman"/>
                <w:color w:val="2D2D2D"/>
                <w:sz w:val="24"/>
                <w:szCs w:val="24"/>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r w:rsidR="00FF7CC7" w:rsidRPr="00FF7CC7" w:rsidTr="00FF7CC7">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F7CC7" w:rsidRPr="00FF7CC7" w:rsidRDefault="00FF7CC7" w:rsidP="00FF7CC7">
            <w:pPr>
              <w:spacing w:after="0" w:line="240" w:lineRule="auto"/>
              <w:rPr>
                <w:rFonts w:ascii="Times New Roman" w:eastAsia="Times New Roman" w:hAnsi="Times New Roman" w:cs="Times New Roman"/>
                <w:sz w:val="24"/>
                <w:szCs w:val="24"/>
              </w:rPr>
            </w:pPr>
          </w:p>
        </w:tc>
      </w:tr>
    </w:tbl>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br/>
        <w:t>Итого предоставленных документов: _________________________________</w:t>
      </w:r>
      <w:r w:rsidRPr="00FF7CC7">
        <w:rPr>
          <w:rFonts w:ascii="Times New Roman" w:eastAsia="Times New Roman" w:hAnsi="Times New Roman" w:cs="Times New Roman"/>
          <w:color w:val="2D2D2D"/>
          <w:spacing w:val="2"/>
          <w:sz w:val="24"/>
          <w:szCs w:val="24"/>
          <w:u w:val="single"/>
        </w:rPr>
        <w:br/>
      </w:r>
      <w:proofErr w:type="gramStart"/>
      <w:r w:rsidRPr="00FF7CC7">
        <w:rPr>
          <w:rFonts w:ascii="Times New Roman" w:eastAsia="Times New Roman" w:hAnsi="Times New Roman" w:cs="Times New Roman"/>
          <w:color w:val="2D2D2D"/>
          <w:spacing w:val="2"/>
          <w:sz w:val="24"/>
          <w:szCs w:val="24"/>
          <w:u w:val="single"/>
        </w:rPr>
        <w:t>Документы зарегистрированы под № __________ от «______ »______________ 20_______ г.</w:t>
      </w:r>
      <w:r w:rsidRPr="00FF7CC7">
        <w:rPr>
          <w:rFonts w:ascii="Times New Roman" w:eastAsia="Times New Roman" w:hAnsi="Times New Roman" w:cs="Times New Roman"/>
          <w:color w:val="2D2D2D"/>
          <w:spacing w:val="2"/>
          <w:sz w:val="24"/>
          <w:szCs w:val="24"/>
          <w:u w:val="single"/>
        </w:rPr>
        <w:br/>
      </w:r>
      <w:r w:rsidRPr="00FF7CC7">
        <w:rPr>
          <w:rFonts w:ascii="Times New Roman" w:eastAsia="Times New Roman" w:hAnsi="Times New Roman" w:cs="Times New Roman"/>
          <w:color w:val="2D2D2D"/>
          <w:spacing w:val="2"/>
          <w:sz w:val="24"/>
          <w:szCs w:val="24"/>
          <w:u w:val="single"/>
        </w:rPr>
        <w:br/>
        <w:t>________________________________ _______________</w:t>
      </w:r>
      <w:r w:rsidRPr="00FF7CC7">
        <w:rPr>
          <w:rFonts w:ascii="Times New Roman" w:eastAsia="Times New Roman" w:hAnsi="Times New Roman" w:cs="Times New Roman"/>
          <w:color w:val="2D2D2D"/>
          <w:spacing w:val="2"/>
          <w:sz w:val="24"/>
          <w:szCs w:val="24"/>
          <w:u w:val="single"/>
        </w:rPr>
        <w:br/>
        <w:t>(должность, инициалы, фамилия (подпись)</w:t>
      </w:r>
      <w:r w:rsidRPr="00FF7CC7">
        <w:rPr>
          <w:rFonts w:ascii="Times New Roman" w:eastAsia="Times New Roman" w:hAnsi="Times New Roman" w:cs="Times New Roman"/>
          <w:color w:val="2D2D2D"/>
          <w:spacing w:val="2"/>
          <w:sz w:val="24"/>
          <w:szCs w:val="24"/>
          <w:u w:val="single"/>
        </w:rPr>
        <w:br/>
        <w:t>должностного лица, принявшего документы) </w:t>
      </w:r>
      <w:r w:rsidRPr="00FF7CC7">
        <w:rPr>
          <w:rFonts w:ascii="Times New Roman" w:eastAsia="Times New Roman" w:hAnsi="Times New Roman" w:cs="Times New Roman"/>
          <w:color w:val="2D2D2D"/>
          <w:spacing w:val="2"/>
          <w:sz w:val="24"/>
          <w:szCs w:val="24"/>
          <w:u w:val="single"/>
        </w:rPr>
        <w:br/>
      </w:r>
      <w:proofErr w:type="gramEnd"/>
    </w:p>
    <w:p w:rsidR="00FF7CC7" w:rsidRPr="00FF7CC7" w:rsidRDefault="00FF7CC7" w:rsidP="00FF7CC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FF7CC7">
        <w:rPr>
          <w:rFonts w:ascii="Times New Roman" w:eastAsia="Times New Roman" w:hAnsi="Times New Roman" w:cs="Times New Roman"/>
          <w:color w:val="2D2D2D"/>
          <w:spacing w:val="2"/>
          <w:sz w:val="24"/>
          <w:szCs w:val="24"/>
          <w:u w:val="single"/>
        </w:rPr>
        <w:t>«_____»______________20_______г. </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121788" w:rsidRDefault="00121788" w:rsidP="00FF7CC7">
      <w:pPr>
        <w:pStyle w:val="3"/>
        <w:shd w:val="clear" w:color="auto" w:fill="FFFFFF"/>
        <w:spacing w:before="0" w:beforeAutospacing="0" w:after="0" w:afterAutospacing="0"/>
        <w:jc w:val="center"/>
        <w:textAlignment w:val="baseline"/>
        <w:rPr>
          <w:bCs w:val="0"/>
          <w:color w:val="4C4C4C"/>
          <w:spacing w:val="2"/>
          <w:sz w:val="32"/>
          <w:szCs w:val="32"/>
          <w:u w:val="single"/>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B9123E" w:rsidRDefault="00B9123E" w:rsidP="00FF7CC7">
      <w:pPr>
        <w:pStyle w:val="formattext"/>
        <w:shd w:val="clear" w:color="auto" w:fill="FFFFFF"/>
        <w:spacing w:before="0" w:beforeAutospacing="0" w:after="0" w:afterAutospacing="0" w:line="315" w:lineRule="atLeast"/>
        <w:jc w:val="right"/>
        <w:textAlignment w:val="baseline"/>
        <w:rPr>
          <w:color w:val="2D2D2D"/>
          <w:spacing w:val="2"/>
          <w:u w:val="single"/>
        </w:rPr>
      </w:pPr>
    </w:p>
    <w:p w:rsidR="00FF7CC7" w:rsidRPr="00FF7CC7" w:rsidRDefault="00B9123E" w:rsidP="00FF7CC7">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u w:val="single"/>
        </w:rPr>
        <w:t xml:space="preserve">Приложение </w:t>
      </w:r>
      <w:r w:rsidR="00FF7CC7" w:rsidRPr="00FF7CC7">
        <w:rPr>
          <w:color w:val="2D2D2D"/>
          <w:spacing w:val="2"/>
          <w:u w:val="single"/>
        </w:rPr>
        <w:t xml:space="preserve"> </w:t>
      </w:r>
      <w:r w:rsidR="00FF7CC7">
        <w:rPr>
          <w:color w:val="2D2D2D"/>
          <w:spacing w:val="2"/>
          <w:u w:val="single"/>
        </w:rPr>
        <w:t>4</w:t>
      </w:r>
      <w:r w:rsidR="00FF7CC7" w:rsidRPr="00FF7CC7">
        <w:rPr>
          <w:color w:val="2D2D2D"/>
          <w:spacing w:val="2"/>
          <w:u w:val="single"/>
        </w:rPr>
        <w:br/>
        <w:t xml:space="preserve">к Административному регламенту </w:t>
      </w:r>
      <w:r w:rsidR="00FF7CC7" w:rsidRPr="00FF7CC7">
        <w:rPr>
          <w:color w:val="2D2D2D"/>
          <w:spacing w:val="2"/>
          <w:u w:val="single"/>
        </w:rPr>
        <w:br/>
      </w:r>
      <w:r w:rsidR="00FF7CC7" w:rsidRPr="00FF7CC7">
        <w:rPr>
          <w:color w:val="2D2D2D"/>
          <w:spacing w:val="2"/>
          <w:u w:val="single"/>
        </w:rPr>
        <w:lastRenderedPageBreak/>
        <w:t xml:space="preserve">по предоставлению </w:t>
      </w:r>
      <w:r>
        <w:rPr>
          <w:color w:val="2D2D2D"/>
          <w:spacing w:val="2"/>
          <w:u w:val="single"/>
        </w:rPr>
        <w:t>муниципальной</w:t>
      </w:r>
      <w:r w:rsidR="00FF7CC7" w:rsidRPr="00FF7CC7">
        <w:rPr>
          <w:color w:val="2D2D2D"/>
          <w:spacing w:val="2"/>
          <w:u w:val="single"/>
        </w:rPr>
        <w:t xml:space="preserve"> услуги «Выдача градостроительных планов</w:t>
      </w:r>
      <w:r w:rsidR="00FF7CC7" w:rsidRPr="00FF7CC7">
        <w:rPr>
          <w:color w:val="2D2D2D"/>
          <w:spacing w:val="2"/>
          <w:u w:val="single"/>
        </w:rPr>
        <w:br/>
        <w:t>земельных участков для проектирования объектов капитального строительства»</w:t>
      </w:r>
    </w:p>
    <w:p w:rsidR="00FF7CC7" w:rsidRPr="00FF7CC7" w:rsidRDefault="00B9123E" w:rsidP="00FF7CC7">
      <w:pPr>
        <w:pStyle w:val="headertext"/>
        <w:shd w:val="clear" w:color="auto" w:fill="FFFFFF"/>
        <w:spacing w:before="0" w:beforeAutospacing="0" w:after="0" w:afterAutospacing="0" w:line="288" w:lineRule="atLeast"/>
        <w:jc w:val="center"/>
        <w:textAlignment w:val="baseline"/>
        <w:rPr>
          <w:color w:val="3C3C3C"/>
          <w:spacing w:val="2"/>
        </w:rPr>
      </w:pPr>
      <w:r>
        <w:rPr>
          <w:color w:val="3C3C3C"/>
          <w:spacing w:val="2"/>
          <w:u w:val="single"/>
        </w:rPr>
        <w:t>  </w:t>
      </w:r>
      <w:r>
        <w:rPr>
          <w:color w:val="3C3C3C"/>
          <w:spacing w:val="2"/>
          <w:u w:val="single"/>
        </w:rPr>
        <w:br/>
        <w:t>Примерная фор</w:t>
      </w:r>
      <w:r w:rsidR="00FF7CC7" w:rsidRPr="00FF7CC7">
        <w:rPr>
          <w:color w:val="3C3C3C"/>
          <w:spacing w:val="2"/>
          <w:u w:val="single"/>
        </w:rPr>
        <w:t>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F7CC7" w:rsidRPr="00B9123E" w:rsidRDefault="00FF7CC7" w:rsidP="00B9123E">
      <w:pPr>
        <w:pStyle w:val="4"/>
        <w:shd w:val="clear" w:color="auto" w:fill="E9ECF1"/>
        <w:spacing w:before="0"/>
        <w:ind w:left="-1125"/>
        <w:jc w:val="center"/>
        <w:textAlignment w:val="baseline"/>
        <w:rPr>
          <w:rFonts w:ascii="Times New Roman" w:hAnsi="Times New Roman" w:cs="Times New Roman"/>
          <w:bCs w:val="0"/>
          <w:color w:val="242424"/>
          <w:spacing w:val="2"/>
          <w:sz w:val="28"/>
          <w:szCs w:val="28"/>
        </w:rPr>
      </w:pPr>
      <w:r w:rsidRPr="00B9123E">
        <w:rPr>
          <w:rFonts w:ascii="Times New Roman" w:hAnsi="Times New Roman" w:cs="Times New Roman"/>
          <w:bCs w:val="0"/>
          <w:color w:val="242424"/>
          <w:spacing w:val="2"/>
          <w:sz w:val="28"/>
          <w:szCs w:val="28"/>
          <w:u w:val="single"/>
        </w:rPr>
        <w:t>Об утверждении градостроительного плана земельного участка</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t xml:space="preserve">В соответствии Административным регламентом по предоставлению </w:t>
      </w:r>
      <w:r w:rsidR="00B9123E">
        <w:rPr>
          <w:color w:val="2D2D2D"/>
          <w:spacing w:val="2"/>
          <w:u w:val="single"/>
        </w:rPr>
        <w:t>муниципальной</w:t>
      </w:r>
      <w:r w:rsidRPr="00FF7CC7">
        <w:rPr>
          <w:color w:val="2D2D2D"/>
          <w:spacing w:val="2"/>
          <w:u w:val="single"/>
        </w:rPr>
        <w:t xml:space="preserve"> услуги «Выдача градостроительных планов земельных участков для проектирования объектов капитального строительства»</w:t>
      </w:r>
      <w:r w:rsidRPr="00FF7CC7">
        <w:rPr>
          <w:color w:val="2D2D2D"/>
          <w:spacing w:val="2"/>
          <w:u w:val="single"/>
        </w:rPr>
        <w:br/>
      </w:r>
      <w:r w:rsidRPr="00FF7CC7">
        <w:rPr>
          <w:color w:val="2D2D2D"/>
          <w:spacing w:val="2"/>
          <w:u w:val="single"/>
        </w:rPr>
        <w:br/>
        <w:t>постановляю (2):</w:t>
      </w:r>
      <w:r w:rsidRPr="00FF7CC7">
        <w:rPr>
          <w:color w:val="2D2D2D"/>
          <w:spacing w:val="2"/>
          <w:u w:val="single"/>
        </w:rPr>
        <w:br/>
      </w:r>
      <w:r w:rsidRPr="00FF7CC7">
        <w:rPr>
          <w:color w:val="2D2D2D"/>
          <w:spacing w:val="2"/>
          <w:u w:val="single"/>
        </w:rPr>
        <w:br/>
        <w:t>1. Утвердить градостроительный план земельного участка, имеющего кадастровый номер _____________________, площадью ________________ кв</w:t>
      </w:r>
      <w:proofErr w:type="gramStart"/>
      <w:r w:rsidRPr="00FF7CC7">
        <w:rPr>
          <w:color w:val="2D2D2D"/>
          <w:spacing w:val="2"/>
          <w:u w:val="single"/>
        </w:rPr>
        <w:t>.м</w:t>
      </w:r>
      <w:proofErr w:type="gramEnd"/>
      <w:r w:rsidRPr="00FF7CC7">
        <w:rPr>
          <w:color w:val="2D2D2D"/>
          <w:spacing w:val="2"/>
          <w:u w:val="single"/>
        </w:rPr>
        <w:t>,</w:t>
      </w:r>
      <w:r w:rsidRPr="00FF7CC7">
        <w:rPr>
          <w:color w:val="2D2D2D"/>
          <w:spacing w:val="2"/>
          <w:u w:val="single"/>
        </w:rPr>
        <w:br/>
        <w:t>расположенного по адресу: ________________________________________, согласно Приложению (3).</w:t>
      </w:r>
      <w:r w:rsidRPr="00FF7CC7">
        <w:rPr>
          <w:color w:val="2D2D2D"/>
          <w:spacing w:val="2"/>
          <w:u w:val="single"/>
        </w:rPr>
        <w:br/>
        <w:t xml:space="preserve">2. </w:t>
      </w:r>
      <w:proofErr w:type="gramStart"/>
      <w:r w:rsidRPr="00FF7CC7">
        <w:rPr>
          <w:color w:val="2D2D2D"/>
          <w:spacing w:val="2"/>
          <w:u w:val="single"/>
        </w:rPr>
        <w:t>Признать утратившим силу ________________________________________ (указываются реквизиты правового акта, утвердившего ранее градостроительный план соответствующего земельного участка.</w:t>
      </w:r>
      <w:proofErr w:type="gramEnd"/>
      <w:r w:rsidRPr="00FF7CC7">
        <w:rPr>
          <w:color w:val="2D2D2D"/>
          <w:spacing w:val="2"/>
          <w:u w:val="single"/>
        </w:rPr>
        <w:t xml:space="preserve"> Под реквизитами правового акта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 (4)</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r w:rsidRPr="00FF7CC7">
        <w:rPr>
          <w:color w:val="2D2D2D"/>
          <w:spacing w:val="2"/>
          <w:u w:val="single"/>
        </w:rPr>
        <w:br/>
        <w:t>Специалист ______________________________</w:t>
      </w:r>
      <w:r w:rsidRPr="00FF7CC7">
        <w:rPr>
          <w:color w:val="2D2D2D"/>
          <w:spacing w:val="2"/>
          <w:u w:val="single"/>
        </w:rPr>
        <w:br/>
      </w:r>
      <w:r w:rsidRPr="00FF7CC7">
        <w:rPr>
          <w:color w:val="2D2D2D"/>
          <w:spacing w:val="2"/>
          <w:u w:val="single"/>
        </w:rPr>
        <w:br/>
        <w:t>Руководитель уполномоченного органа ____________ _________________________</w:t>
      </w:r>
      <w:r w:rsidRPr="00FF7CC7">
        <w:rPr>
          <w:color w:val="2D2D2D"/>
          <w:spacing w:val="2"/>
          <w:u w:val="single"/>
        </w:rPr>
        <w:br/>
        <w:t>(уполномоченное лицо)  (подпись) (фамилия, инициалы)</w:t>
      </w:r>
      <w:r w:rsidRPr="00FF7CC7">
        <w:rPr>
          <w:color w:val="2D2D2D"/>
          <w:spacing w:val="2"/>
          <w:u w:val="single"/>
        </w:rPr>
        <w:br/>
      </w:r>
      <w:r w:rsidRPr="00FF7CC7">
        <w:rPr>
          <w:color w:val="2D2D2D"/>
          <w:spacing w:val="2"/>
          <w:u w:val="single"/>
        </w:rPr>
        <w:br/>
        <w:t>МП </w:t>
      </w:r>
    </w:p>
    <w:p w:rsidR="00FF7CC7" w:rsidRPr="00FF7CC7" w:rsidRDefault="00FF7CC7" w:rsidP="00FF7CC7">
      <w:pPr>
        <w:pStyle w:val="formattext"/>
        <w:shd w:val="clear" w:color="auto" w:fill="FFFFFF"/>
        <w:spacing w:before="0" w:beforeAutospacing="0" w:after="0" w:afterAutospacing="0" w:line="315" w:lineRule="atLeast"/>
        <w:textAlignment w:val="baseline"/>
        <w:rPr>
          <w:color w:val="2D2D2D"/>
          <w:spacing w:val="2"/>
        </w:rPr>
      </w:pPr>
      <w:proofErr w:type="gramStart"/>
      <w:r w:rsidRPr="00FF7CC7">
        <w:rPr>
          <w:color w:val="2D2D2D"/>
          <w:spacing w:val="2"/>
          <w:u w:val="single"/>
        </w:rPr>
        <w:t>_______________________________</w:t>
      </w:r>
      <w:r w:rsidRPr="00FF7CC7">
        <w:rPr>
          <w:color w:val="2D2D2D"/>
          <w:spacing w:val="2"/>
          <w:u w:val="single"/>
        </w:rPr>
        <w:br/>
        <w:t>(2)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r w:rsidRPr="00FF7CC7">
        <w:rPr>
          <w:color w:val="2D2D2D"/>
          <w:spacing w:val="2"/>
          <w:u w:val="single"/>
        </w:rPr>
        <w:br/>
        <w:t>(3) В Приложении к правовому акту содержится градостроительный план земельного участка, оформленный в соответствии с </w:t>
      </w:r>
      <w:hyperlink r:id="rId6" w:history="1">
        <w:r w:rsidRPr="00FF7CC7">
          <w:rPr>
            <w:rStyle w:val="a3"/>
            <w:rFonts w:eastAsiaTheme="majorEastAsia"/>
            <w:color w:val="00466E"/>
            <w:spacing w:val="2"/>
          </w:rPr>
          <w:t>приказом Министерства регионального развития Российской Федерации от 10.05.2011 № 207 «Об утверждении формы градостроительного плана земельного участка</w:t>
        </w:r>
      </w:hyperlink>
      <w:r w:rsidRPr="00FF7CC7">
        <w:rPr>
          <w:color w:val="2D2D2D"/>
          <w:spacing w:val="2"/>
          <w:u w:val="single"/>
        </w:rPr>
        <w:t>». </w:t>
      </w:r>
      <w:r w:rsidRPr="00FF7CC7">
        <w:rPr>
          <w:color w:val="2D2D2D"/>
          <w:spacing w:val="2"/>
          <w:u w:val="single"/>
        </w:rPr>
        <w:br/>
        <w:t>(4) Пункт 2 указывается в случае, если в отношении соответствующего</w:t>
      </w:r>
      <w:proofErr w:type="gramEnd"/>
      <w:r w:rsidRPr="00FF7CC7">
        <w:rPr>
          <w:color w:val="2D2D2D"/>
          <w:spacing w:val="2"/>
          <w:u w:val="single"/>
        </w:rPr>
        <w:t xml:space="preserve"> земельного участка ранее был принят правовой акт об утверждении градостроительного плана земельного уч</w:t>
      </w:r>
      <w:r w:rsidR="00ED0551">
        <w:rPr>
          <w:color w:val="2D2D2D"/>
          <w:spacing w:val="2"/>
          <w:u w:val="single"/>
        </w:rPr>
        <w:t>астка и содержание данного г</w:t>
      </w:r>
      <w:r w:rsidRPr="00FF7CC7">
        <w:rPr>
          <w:color w:val="2D2D2D"/>
          <w:spacing w:val="2"/>
          <w:u w:val="single"/>
        </w:rPr>
        <w:t xml:space="preserve">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w:t>
      </w:r>
      <w:proofErr w:type="gramStart"/>
      <w:r w:rsidRPr="00FF7CC7">
        <w:rPr>
          <w:color w:val="2D2D2D"/>
          <w:spacing w:val="2"/>
          <w:u w:val="single"/>
        </w:rPr>
        <w:t>быть</w:t>
      </w:r>
      <w:proofErr w:type="gramEnd"/>
      <w:r w:rsidRPr="00FF7CC7">
        <w:rPr>
          <w:color w:val="2D2D2D"/>
          <w:spacing w:val="2"/>
          <w:u w:val="single"/>
        </w:rPr>
        <w:t xml:space="preserve"> подготовлен градостроительный план земельного участка.</w:t>
      </w:r>
    </w:p>
    <w:p w:rsidR="004021A2" w:rsidRDefault="004021A2" w:rsidP="00E11C49">
      <w:pPr>
        <w:pStyle w:val="formattext"/>
        <w:shd w:val="clear" w:color="auto" w:fill="FFFFFF"/>
        <w:spacing w:after="0" w:line="315" w:lineRule="atLeast"/>
        <w:contextualSpacing/>
        <w:jc w:val="both"/>
        <w:textAlignment w:val="baseline"/>
        <w:rPr>
          <w:spacing w:val="2"/>
          <w:shd w:val="clear" w:color="auto" w:fill="FFFFFF"/>
        </w:rPr>
      </w:pPr>
    </w:p>
    <w:p w:rsidR="00121788" w:rsidRDefault="00121788" w:rsidP="00205FA3">
      <w:pPr>
        <w:pStyle w:val="3"/>
        <w:shd w:val="clear" w:color="auto" w:fill="FFFFFF"/>
        <w:spacing w:before="0" w:beforeAutospacing="0" w:after="0" w:afterAutospacing="0"/>
        <w:jc w:val="center"/>
        <w:textAlignment w:val="baseline"/>
        <w:rPr>
          <w:bCs w:val="0"/>
          <w:color w:val="4C4C4C"/>
          <w:spacing w:val="2"/>
          <w:sz w:val="32"/>
          <w:szCs w:val="32"/>
          <w:u w:val="single"/>
        </w:rPr>
      </w:pPr>
    </w:p>
    <w:p w:rsidR="00ED0551" w:rsidRPr="00B9123E" w:rsidRDefault="00B9123E" w:rsidP="00B9123E">
      <w:pPr>
        <w:pStyle w:val="3"/>
        <w:shd w:val="clear" w:color="auto" w:fill="FFFFFF"/>
        <w:spacing w:before="0" w:beforeAutospacing="0" w:after="0" w:afterAutospacing="0"/>
        <w:jc w:val="right"/>
        <w:textAlignment w:val="baseline"/>
        <w:rPr>
          <w:b w:val="0"/>
          <w:bCs w:val="0"/>
          <w:color w:val="4C4C4C"/>
          <w:spacing w:val="2"/>
          <w:sz w:val="24"/>
          <w:szCs w:val="24"/>
        </w:rPr>
      </w:pPr>
      <w:r>
        <w:rPr>
          <w:b w:val="0"/>
          <w:bCs w:val="0"/>
          <w:color w:val="4C4C4C"/>
          <w:spacing w:val="2"/>
          <w:sz w:val="24"/>
          <w:szCs w:val="24"/>
          <w:u w:val="single"/>
        </w:rPr>
        <w:t xml:space="preserve">Приложение </w:t>
      </w:r>
      <w:r w:rsidR="00ED0551" w:rsidRPr="00B9123E">
        <w:rPr>
          <w:b w:val="0"/>
          <w:bCs w:val="0"/>
          <w:color w:val="4C4C4C"/>
          <w:spacing w:val="2"/>
          <w:sz w:val="24"/>
          <w:szCs w:val="24"/>
          <w:u w:val="single"/>
        </w:rPr>
        <w:t xml:space="preserve"> 5</w:t>
      </w:r>
    </w:p>
    <w:p w:rsidR="00ED0551" w:rsidRPr="00B9123E" w:rsidRDefault="00ED0551" w:rsidP="00B9123E">
      <w:pPr>
        <w:pStyle w:val="formattext"/>
        <w:shd w:val="clear" w:color="auto" w:fill="FFFFFF"/>
        <w:spacing w:before="0" w:beforeAutospacing="0" w:after="0" w:afterAutospacing="0" w:line="315" w:lineRule="atLeast"/>
        <w:jc w:val="right"/>
        <w:textAlignment w:val="baseline"/>
        <w:rPr>
          <w:color w:val="2D2D2D"/>
          <w:spacing w:val="2"/>
        </w:rPr>
      </w:pPr>
      <w:r w:rsidRPr="00B9123E">
        <w:rPr>
          <w:color w:val="2D2D2D"/>
          <w:spacing w:val="2"/>
          <w:u w:val="single"/>
        </w:rPr>
        <w:lastRenderedPageBreak/>
        <w:t xml:space="preserve">к Административному регламенту </w:t>
      </w:r>
      <w:r w:rsidRPr="00B9123E">
        <w:rPr>
          <w:color w:val="2D2D2D"/>
          <w:spacing w:val="2"/>
          <w:u w:val="single"/>
        </w:rPr>
        <w:br/>
        <w:t xml:space="preserve">по предоставлению </w:t>
      </w:r>
      <w:r w:rsidR="00B9123E">
        <w:rPr>
          <w:color w:val="2D2D2D"/>
          <w:spacing w:val="2"/>
          <w:u w:val="single"/>
        </w:rPr>
        <w:t>муниципальной</w:t>
      </w:r>
      <w:r w:rsidRPr="00B9123E">
        <w:rPr>
          <w:color w:val="2D2D2D"/>
          <w:spacing w:val="2"/>
          <w:u w:val="single"/>
        </w:rPr>
        <w:t xml:space="preserve"> услуги «Выдача градостроительных планов</w:t>
      </w:r>
      <w:r w:rsidRPr="00B9123E">
        <w:rPr>
          <w:color w:val="2D2D2D"/>
          <w:spacing w:val="2"/>
          <w:u w:val="single"/>
        </w:rPr>
        <w:br/>
        <w:t>земельных участков для проектирования объектов капитального строительства»</w:t>
      </w:r>
    </w:p>
    <w:p w:rsidR="00ED0551" w:rsidRPr="00ED0551" w:rsidRDefault="00ED0551" w:rsidP="00ED0551">
      <w:pPr>
        <w:pStyle w:val="formattext"/>
        <w:shd w:val="clear" w:color="auto" w:fill="FFFFFF"/>
        <w:spacing w:before="0" w:beforeAutospacing="0" w:after="0" w:afterAutospacing="0" w:line="315" w:lineRule="atLeast"/>
        <w:textAlignment w:val="baseline"/>
        <w:rPr>
          <w:color w:val="2D2D2D"/>
          <w:spacing w:val="2"/>
        </w:rPr>
      </w:pPr>
      <w:r w:rsidRPr="00ED0551">
        <w:rPr>
          <w:color w:val="2D2D2D"/>
          <w:spacing w:val="2"/>
          <w:u w:val="single"/>
        </w:rPr>
        <w:t>Бланк уполномоченного органа</w:t>
      </w:r>
    </w:p>
    <w:p w:rsidR="00ED0551" w:rsidRPr="00ED0551" w:rsidRDefault="00ED0551" w:rsidP="00ED0551">
      <w:pPr>
        <w:pStyle w:val="formattext"/>
        <w:shd w:val="clear" w:color="auto" w:fill="FFFFFF"/>
        <w:spacing w:before="0" w:beforeAutospacing="0" w:after="0" w:afterAutospacing="0" w:line="315" w:lineRule="atLeast"/>
        <w:jc w:val="right"/>
        <w:textAlignment w:val="baseline"/>
        <w:rPr>
          <w:color w:val="2D2D2D"/>
          <w:spacing w:val="2"/>
        </w:rPr>
      </w:pPr>
      <w:r w:rsidRPr="00ED0551">
        <w:rPr>
          <w:color w:val="2D2D2D"/>
          <w:spacing w:val="2"/>
          <w:u w:val="single"/>
        </w:rPr>
        <w:t>____________________________________</w:t>
      </w:r>
      <w:r w:rsidRPr="00ED0551">
        <w:rPr>
          <w:color w:val="2D2D2D"/>
          <w:spacing w:val="2"/>
          <w:u w:val="single"/>
        </w:rPr>
        <w:br/>
        <w:t>наименование и почтовый адрес</w:t>
      </w:r>
      <w:r w:rsidRPr="00ED0551">
        <w:rPr>
          <w:color w:val="2D2D2D"/>
          <w:spacing w:val="2"/>
          <w:u w:val="single"/>
        </w:rPr>
        <w:br/>
        <w:t xml:space="preserve">получателя </w:t>
      </w:r>
      <w:r w:rsidR="00B9123E">
        <w:rPr>
          <w:color w:val="2D2D2D"/>
          <w:spacing w:val="2"/>
          <w:u w:val="single"/>
        </w:rPr>
        <w:t>муниципальной</w:t>
      </w:r>
      <w:r w:rsidRPr="00ED0551">
        <w:rPr>
          <w:color w:val="2D2D2D"/>
          <w:spacing w:val="2"/>
          <w:u w:val="single"/>
        </w:rPr>
        <w:t xml:space="preserve"> услуги</w:t>
      </w:r>
      <w:r w:rsidRPr="00ED0551">
        <w:rPr>
          <w:color w:val="2D2D2D"/>
          <w:spacing w:val="2"/>
          <w:u w:val="single"/>
        </w:rPr>
        <w:br/>
        <w:t>(для юридических лиц)</w:t>
      </w:r>
      <w:r w:rsidRPr="00ED0551">
        <w:rPr>
          <w:color w:val="2D2D2D"/>
          <w:spacing w:val="2"/>
          <w:u w:val="single"/>
        </w:rPr>
        <w:br/>
      </w:r>
      <w:r w:rsidRPr="00ED0551">
        <w:rPr>
          <w:color w:val="2D2D2D"/>
          <w:spacing w:val="2"/>
          <w:u w:val="single"/>
        </w:rPr>
        <w:br/>
        <w:t>_____________________________________</w:t>
      </w:r>
      <w:r w:rsidRPr="00ED0551">
        <w:rPr>
          <w:color w:val="2D2D2D"/>
          <w:spacing w:val="2"/>
          <w:u w:val="single"/>
        </w:rPr>
        <w:br/>
        <w:t>ФИО, почтовый адрес получателя</w:t>
      </w:r>
      <w:r w:rsidRPr="00ED0551">
        <w:rPr>
          <w:color w:val="2D2D2D"/>
          <w:spacing w:val="2"/>
          <w:u w:val="single"/>
        </w:rPr>
        <w:br/>
      </w:r>
      <w:r w:rsidR="00B9123E">
        <w:rPr>
          <w:color w:val="2D2D2D"/>
          <w:spacing w:val="2"/>
          <w:u w:val="single"/>
        </w:rPr>
        <w:t>муниципальной</w:t>
      </w:r>
      <w:r w:rsidRPr="00ED0551">
        <w:rPr>
          <w:color w:val="2D2D2D"/>
          <w:spacing w:val="2"/>
          <w:u w:val="single"/>
        </w:rPr>
        <w:t xml:space="preserve"> услуги</w:t>
      </w:r>
      <w:r w:rsidRPr="00ED0551">
        <w:rPr>
          <w:color w:val="2D2D2D"/>
          <w:spacing w:val="2"/>
          <w:u w:val="single"/>
        </w:rPr>
        <w:br/>
        <w:t>(для физических лиц)</w:t>
      </w:r>
    </w:p>
    <w:p w:rsidR="00ED0551" w:rsidRPr="00B9123E" w:rsidRDefault="00ED0551" w:rsidP="00B9123E">
      <w:pPr>
        <w:pStyle w:val="4"/>
        <w:shd w:val="clear" w:color="auto" w:fill="E9ECF1"/>
        <w:spacing w:before="0"/>
        <w:ind w:left="-1125"/>
        <w:jc w:val="center"/>
        <w:textAlignment w:val="baseline"/>
        <w:rPr>
          <w:rFonts w:ascii="Times New Roman" w:hAnsi="Times New Roman" w:cs="Times New Roman"/>
          <w:bCs w:val="0"/>
          <w:i w:val="0"/>
          <w:color w:val="242424"/>
          <w:spacing w:val="2"/>
          <w:sz w:val="28"/>
          <w:szCs w:val="28"/>
        </w:rPr>
      </w:pPr>
      <w:r w:rsidRPr="00B9123E">
        <w:rPr>
          <w:rFonts w:ascii="Times New Roman" w:hAnsi="Times New Roman" w:cs="Times New Roman"/>
          <w:bCs w:val="0"/>
          <w:i w:val="0"/>
          <w:color w:val="242424"/>
          <w:spacing w:val="2"/>
          <w:sz w:val="28"/>
          <w:szCs w:val="28"/>
          <w:u w:val="single"/>
        </w:rPr>
        <w:t xml:space="preserve">Уведомление об отказе в предоставлении </w:t>
      </w:r>
      <w:r w:rsidR="00B9123E">
        <w:rPr>
          <w:rFonts w:ascii="Times New Roman" w:hAnsi="Times New Roman" w:cs="Times New Roman"/>
          <w:bCs w:val="0"/>
          <w:i w:val="0"/>
          <w:color w:val="242424"/>
          <w:spacing w:val="2"/>
          <w:sz w:val="28"/>
          <w:szCs w:val="28"/>
          <w:u w:val="single"/>
        </w:rPr>
        <w:t>муниципальной</w:t>
      </w:r>
      <w:r w:rsidRPr="00B9123E">
        <w:rPr>
          <w:rFonts w:ascii="Times New Roman" w:hAnsi="Times New Roman" w:cs="Times New Roman"/>
          <w:bCs w:val="0"/>
          <w:i w:val="0"/>
          <w:color w:val="242424"/>
          <w:spacing w:val="2"/>
          <w:sz w:val="28"/>
          <w:szCs w:val="28"/>
          <w:u w:val="single"/>
        </w:rPr>
        <w:t xml:space="preserve"> услуги</w:t>
      </w:r>
    </w:p>
    <w:p w:rsidR="00ED0551" w:rsidRDefault="00ED0551" w:rsidP="00B9123E">
      <w:pPr>
        <w:pStyle w:val="formattext"/>
        <w:shd w:val="clear" w:color="auto" w:fill="FFFFFF"/>
        <w:spacing w:before="0" w:beforeAutospacing="0" w:after="0" w:afterAutospacing="0" w:line="315" w:lineRule="atLeast"/>
        <w:jc w:val="center"/>
        <w:textAlignment w:val="baseline"/>
        <w:rPr>
          <w:color w:val="2D2D2D"/>
          <w:spacing w:val="2"/>
        </w:rPr>
      </w:pPr>
      <w:proofErr w:type="gramStart"/>
      <w:r w:rsidRPr="00B9123E">
        <w:rPr>
          <w:b/>
          <w:color w:val="2D2D2D"/>
          <w:spacing w:val="2"/>
          <w:sz w:val="28"/>
          <w:szCs w:val="28"/>
          <w:u w:val="single"/>
        </w:rPr>
        <w:t>Вам,</w:t>
      </w:r>
      <w:r w:rsidRPr="00ED0551">
        <w:rPr>
          <w:color w:val="2D2D2D"/>
          <w:spacing w:val="2"/>
          <w:u w:val="single"/>
        </w:rPr>
        <w:t xml:space="preserve"> _______________________________________________________________________________</w:t>
      </w:r>
      <w:r w:rsidRPr="00ED0551">
        <w:rPr>
          <w:color w:val="2D2D2D"/>
          <w:spacing w:val="2"/>
          <w:u w:val="single"/>
        </w:rPr>
        <w:br/>
        <w:t>(наименование - для заявителя - юридического лица, </w:t>
      </w:r>
      <w:r w:rsidRPr="00ED0551">
        <w:rPr>
          <w:color w:val="2D2D2D"/>
          <w:spacing w:val="2"/>
          <w:u w:val="single"/>
        </w:rPr>
        <w:br/>
        <w:t>фамилия, имя, отчество - для заявителя - физического лица)</w:t>
      </w:r>
      <w:r w:rsidRPr="00ED0551">
        <w:rPr>
          <w:color w:val="2D2D2D"/>
          <w:spacing w:val="2"/>
          <w:u w:val="single"/>
        </w:rPr>
        <w:br/>
      </w:r>
      <w:r w:rsidRPr="00ED0551">
        <w:rPr>
          <w:color w:val="2D2D2D"/>
          <w:spacing w:val="2"/>
          <w:u w:val="single"/>
        </w:rPr>
        <w:br/>
        <w:t xml:space="preserve">отказано в предоставлении </w:t>
      </w:r>
      <w:r w:rsidR="00B9123E">
        <w:rPr>
          <w:color w:val="2D2D2D"/>
          <w:spacing w:val="2"/>
          <w:u w:val="single"/>
        </w:rPr>
        <w:t>муниципальной</w:t>
      </w:r>
      <w:r w:rsidRPr="00ED0551">
        <w:rPr>
          <w:color w:val="2D2D2D"/>
          <w:spacing w:val="2"/>
          <w:u w:val="single"/>
        </w:rPr>
        <w:t xml:space="preserve"> услуги по выдаче градостроительного плана земельного участка по следующему основанию (основаниям):</w:t>
      </w:r>
      <w:r w:rsidRPr="00ED0551">
        <w:rPr>
          <w:color w:val="2D2D2D"/>
          <w:spacing w:val="2"/>
          <w:u w:val="single"/>
        </w:rPr>
        <w:br/>
        <w:t>__________________________________________________________________________________ </w:t>
      </w:r>
      <w:r w:rsidRPr="00ED0551">
        <w:rPr>
          <w:color w:val="2D2D2D"/>
          <w:spacing w:val="2"/>
          <w:u w:val="single"/>
        </w:rPr>
        <w:br/>
        <w:t xml:space="preserve">(основание или основания отказа в предоставлении </w:t>
      </w:r>
      <w:r w:rsidR="00B9123E">
        <w:rPr>
          <w:color w:val="2D2D2D"/>
          <w:spacing w:val="2"/>
          <w:u w:val="single"/>
        </w:rPr>
        <w:t>муниципальной</w:t>
      </w:r>
      <w:r w:rsidRPr="00ED0551">
        <w:rPr>
          <w:color w:val="2D2D2D"/>
          <w:spacing w:val="2"/>
          <w:u w:val="single"/>
        </w:rPr>
        <w:t xml:space="preserve"> услуги)</w:t>
      </w:r>
      <w:r w:rsidRPr="00ED0551">
        <w:rPr>
          <w:color w:val="2D2D2D"/>
          <w:spacing w:val="2"/>
          <w:u w:val="single"/>
        </w:rPr>
        <w:br/>
      </w:r>
      <w:r w:rsidRPr="00ED0551">
        <w:rPr>
          <w:color w:val="2D2D2D"/>
          <w:spacing w:val="2"/>
          <w:u w:val="single"/>
        </w:rPr>
        <w:br/>
        <w:t>Руководитель уполномоченного органа</w:t>
      </w:r>
      <w:r w:rsidRPr="00ED0551">
        <w:rPr>
          <w:color w:val="2D2D2D"/>
          <w:spacing w:val="2"/>
          <w:u w:val="single"/>
        </w:rPr>
        <w:br/>
        <w:t>(уполномоченное лицо) _______________________________________</w:t>
      </w:r>
      <w:r w:rsidRPr="00ED0551">
        <w:rPr>
          <w:color w:val="2D2D2D"/>
          <w:spacing w:val="2"/>
          <w:u w:val="single"/>
        </w:rPr>
        <w:br/>
        <w:t>(подпись, фамилия, инициалы)</w:t>
      </w:r>
      <w:r w:rsidRPr="00ED0551">
        <w:rPr>
          <w:color w:val="2D2D2D"/>
          <w:spacing w:val="2"/>
          <w:u w:val="single"/>
        </w:rPr>
        <w:br/>
        <w:t>«_____» ____________________ 20 _______ г. </w:t>
      </w:r>
      <w:r w:rsidRPr="00ED0551">
        <w:rPr>
          <w:color w:val="2D2D2D"/>
          <w:spacing w:val="2"/>
          <w:u w:val="single"/>
        </w:rPr>
        <w:br/>
      </w:r>
      <w:proofErr w:type="gramEnd"/>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B9123E" w:rsidRDefault="00B9123E"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121788" w:rsidRDefault="00121788" w:rsidP="00ED0551">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u w:val="single"/>
        </w:rPr>
      </w:pPr>
    </w:p>
    <w:p w:rsidR="00ED0551" w:rsidRPr="00ED0551" w:rsidRDefault="00B9123E" w:rsidP="00ED055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u w:val="single"/>
        </w:rPr>
        <w:t xml:space="preserve">Приложение </w:t>
      </w:r>
      <w:r w:rsidR="00ED0551">
        <w:rPr>
          <w:rFonts w:ascii="Times New Roman" w:eastAsia="Times New Roman" w:hAnsi="Times New Roman" w:cs="Times New Roman"/>
          <w:color w:val="2D2D2D"/>
          <w:spacing w:val="2"/>
          <w:sz w:val="24"/>
          <w:szCs w:val="24"/>
          <w:u w:val="single"/>
        </w:rPr>
        <w:t xml:space="preserve"> 6</w:t>
      </w:r>
      <w:r w:rsidR="00ED0551" w:rsidRPr="00ED0551">
        <w:rPr>
          <w:rFonts w:ascii="Times New Roman" w:eastAsia="Times New Roman" w:hAnsi="Times New Roman" w:cs="Times New Roman"/>
          <w:color w:val="2D2D2D"/>
          <w:spacing w:val="2"/>
          <w:sz w:val="24"/>
          <w:szCs w:val="24"/>
          <w:u w:val="single"/>
        </w:rPr>
        <w:br/>
        <w:t xml:space="preserve">к Административному регламенту </w:t>
      </w:r>
      <w:r w:rsidR="00ED0551" w:rsidRPr="00ED0551">
        <w:rPr>
          <w:rFonts w:ascii="Times New Roman" w:eastAsia="Times New Roman" w:hAnsi="Times New Roman" w:cs="Times New Roman"/>
          <w:color w:val="2D2D2D"/>
          <w:spacing w:val="2"/>
          <w:sz w:val="24"/>
          <w:szCs w:val="24"/>
          <w:u w:val="single"/>
        </w:rPr>
        <w:br/>
      </w:r>
      <w:r w:rsidR="00ED0551" w:rsidRPr="00ED0551">
        <w:rPr>
          <w:rFonts w:ascii="Times New Roman" w:eastAsia="Times New Roman" w:hAnsi="Times New Roman" w:cs="Times New Roman"/>
          <w:color w:val="2D2D2D"/>
          <w:spacing w:val="2"/>
          <w:sz w:val="24"/>
          <w:szCs w:val="24"/>
          <w:u w:val="single"/>
        </w:rPr>
        <w:lastRenderedPageBreak/>
        <w:t xml:space="preserve">по предоставлению </w:t>
      </w:r>
      <w:r>
        <w:rPr>
          <w:rFonts w:ascii="Times New Roman" w:eastAsia="Times New Roman" w:hAnsi="Times New Roman" w:cs="Times New Roman"/>
          <w:color w:val="2D2D2D"/>
          <w:spacing w:val="2"/>
          <w:sz w:val="24"/>
          <w:szCs w:val="24"/>
          <w:u w:val="single"/>
        </w:rPr>
        <w:t>муниципальной</w:t>
      </w:r>
      <w:r w:rsidR="00ED0551" w:rsidRPr="00ED0551">
        <w:rPr>
          <w:rFonts w:ascii="Times New Roman" w:eastAsia="Times New Roman" w:hAnsi="Times New Roman" w:cs="Times New Roman"/>
          <w:color w:val="2D2D2D"/>
          <w:spacing w:val="2"/>
          <w:sz w:val="24"/>
          <w:szCs w:val="24"/>
          <w:u w:val="single"/>
        </w:rPr>
        <w:t xml:space="preserve"> услуги «Выдача градостроительных планов</w:t>
      </w:r>
      <w:r w:rsidR="00ED0551" w:rsidRPr="00ED0551">
        <w:rPr>
          <w:rFonts w:ascii="Times New Roman" w:eastAsia="Times New Roman" w:hAnsi="Times New Roman" w:cs="Times New Roman"/>
          <w:color w:val="2D2D2D"/>
          <w:spacing w:val="2"/>
          <w:sz w:val="24"/>
          <w:szCs w:val="24"/>
          <w:u w:val="single"/>
        </w:rPr>
        <w:br/>
        <w:t>земельных участков для проектирования объектов капитального строительства» </w:t>
      </w:r>
    </w:p>
    <w:p w:rsidR="00ED0551" w:rsidRPr="00B9123E" w:rsidRDefault="00ED0551" w:rsidP="00ED0551">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r w:rsidRPr="00B9123E">
        <w:rPr>
          <w:rFonts w:ascii="Times New Roman" w:eastAsia="Times New Roman" w:hAnsi="Times New Roman" w:cs="Times New Roman"/>
          <w:b/>
          <w:color w:val="3C3C3C"/>
          <w:spacing w:val="2"/>
          <w:sz w:val="28"/>
          <w:szCs w:val="28"/>
          <w:u w:val="single"/>
        </w:rPr>
        <w:t>Форма ежеквартального отчета</w:t>
      </w:r>
    </w:p>
    <w:tbl>
      <w:tblPr>
        <w:tblW w:w="0" w:type="auto"/>
        <w:tblCellMar>
          <w:left w:w="0" w:type="dxa"/>
          <w:right w:w="0" w:type="dxa"/>
        </w:tblCellMar>
        <w:tblLook w:val="04A0"/>
      </w:tblPr>
      <w:tblGrid>
        <w:gridCol w:w="272"/>
        <w:gridCol w:w="1126"/>
        <w:gridCol w:w="1009"/>
        <w:gridCol w:w="1529"/>
        <w:gridCol w:w="1294"/>
        <w:gridCol w:w="1294"/>
        <w:gridCol w:w="1294"/>
        <w:gridCol w:w="1536"/>
      </w:tblGrid>
      <w:tr w:rsidR="00ED0551" w:rsidRPr="00ED0551" w:rsidTr="00ED0551">
        <w:trPr>
          <w:trHeight w:val="15"/>
        </w:trPr>
        <w:tc>
          <w:tcPr>
            <w:tcW w:w="739"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848"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478"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033"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848"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663"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772"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957" w:type="dxa"/>
            <w:hideMark/>
          </w:tcPr>
          <w:p w:rsidR="00ED0551" w:rsidRPr="00ED0551" w:rsidRDefault="00ED0551" w:rsidP="00ED0551">
            <w:pPr>
              <w:spacing w:after="0" w:line="240" w:lineRule="auto"/>
              <w:rPr>
                <w:rFonts w:ascii="Times New Roman" w:eastAsia="Times New Roman" w:hAnsi="Times New Roman" w:cs="Times New Roman"/>
                <w:sz w:val="24"/>
                <w:szCs w:val="24"/>
              </w:rPr>
            </w:pPr>
          </w:p>
        </w:tc>
      </w:tr>
      <w:tr w:rsidR="00ED0551" w:rsidRPr="00ED0551" w:rsidTr="00ED0551">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w:t>
            </w:r>
            <w:r w:rsidRPr="00ED0551">
              <w:rPr>
                <w:rFonts w:ascii="Times New Roman" w:eastAsia="Times New Roman" w:hAnsi="Times New Roman" w:cs="Times New Roman"/>
                <w:color w:val="2D2D2D"/>
                <w:sz w:val="24"/>
                <w:szCs w:val="24"/>
              </w:rPr>
              <w:br/>
            </w:r>
            <w:proofErr w:type="spellStart"/>
            <w:proofErr w:type="gramStart"/>
            <w:r w:rsidRPr="00ED0551">
              <w:rPr>
                <w:rFonts w:ascii="Times New Roman" w:eastAsia="Times New Roman" w:hAnsi="Times New Roman" w:cs="Times New Roman"/>
                <w:color w:val="2D2D2D"/>
                <w:sz w:val="24"/>
                <w:szCs w:val="24"/>
              </w:rPr>
              <w:t>п</w:t>
            </w:r>
            <w:proofErr w:type="spellEnd"/>
            <w:proofErr w:type="gramEnd"/>
            <w:r w:rsidRPr="00ED0551">
              <w:rPr>
                <w:rFonts w:ascii="Times New Roman" w:eastAsia="Times New Roman" w:hAnsi="Times New Roman" w:cs="Times New Roman"/>
                <w:color w:val="2D2D2D"/>
                <w:sz w:val="24"/>
                <w:szCs w:val="24"/>
              </w:rPr>
              <w:t>/</w:t>
            </w:r>
            <w:proofErr w:type="spellStart"/>
            <w:r w:rsidRPr="00ED0551">
              <w:rPr>
                <w:rFonts w:ascii="Times New Roman" w:eastAsia="Times New Roman" w:hAnsi="Times New Roman" w:cs="Times New Roman"/>
                <w:color w:val="2D2D2D"/>
                <w:sz w:val="24"/>
                <w:szCs w:val="24"/>
              </w:rPr>
              <w:t>п</w:t>
            </w:r>
            <w:proofErr w:type="spellEnd"/>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Наименование или Ф.И.О. заявителя -</w:t>
            </w:r>
          </w:p>
        </w:tc>
        <w:tc>
          <w:tcPr>
            <w:tcW w:w="147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Адрес, контактный телефон и. электронный адрес заявителя</w:t>
            </w: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 xml:space="preserve">Дата регистрации заявления о выдаче градостроительного плана земельного участка в у </w:t>
            </w:r>
            <w:proofErr w:type="spellStart"/>
            <w:r w:rsidRPr="00ED0551">
              <w:rPr>
                <w:rFonts w:ascii="Times New Roman" w:eastAsia="Times New Roman" w:hAnsi="Times New Roman" w:cs="Times New Roman"/>
                <w:color w:val="2D2D2D"/>
                <w:sz w:val="24"/>
                <w:szCs w:val="24"/>
              </w:rPr>
              <w:t>полномоч</w:t>
            </w:r>
            <w:proofErr w:type="spellEnd"/>
            <w:r w:rsidRPr="00ED0551">
              <w:rPr>
                <w:rFonts w:ascii="Times New Roman" w:eastAsia="Times New Roman" w:hAnsi="Times New Roman" w:cs="Times New Roman"/>
                <w:color w:val="2D2D2D"/>
                <w:sz w:val="24"/>
                <w:szCs w:val="24"/>
              </w:rPr>
              <w:t xml:space="preserve"> </w:t>
            </w:r>
            <w:proofErr w:type="spellStart"/>
            <w:r w:rsidRPr="00ED0551">
              <w:rPr>
                <w:rFonts w:ascii="Times New Roman" w:eastAsia="Times New Roman" w:hAnsi="Times New Roman" w:cs="Times New Roman"/>
                <w:color w:val="2D2D2D"/>
                <w:sz w:val="24"/>
                <w:szCs w:val="24"/>
              </w:rPr>
              <w:t>енном</w:t>
            </w:r>
            <w:proofErr w:type="spellEnd"/>
            <w:r w:rsidRPr="00ED0551">
              <w:rPr>
                <w:rFonts w:ascii="Times New Roman" w:eastAsia="Times New Roman" w:hAnsi="Times New Roman" w:cs="Times New Roman"/>
                <w:color w:val="2D2D2D"/>
                <w:sz w:val="24"/>
                <w:szCs w:val="24"/>
              </w:rPr>
              <w:t xml:space="preserve"> органе или дата поступления документов в уполномоченный орган из МФЦ</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Дата предоставления государственной услуги или направлений уведомления об отказе в ее предоставлении</w:t>
            </w:r>
          </w:p>
        </w:tc>
        <w:tc>
          <w:tcPr>
            <w:tcW w:w="166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Основание отказа в предоставлении государственной услуги, если в предоставлении государственной услуги отказано</w:t>
            </w:r>
          </w:p>
        </w:tc>
        <w:tc>
          <w:tcPr>
            <w:tcW w:w="2772"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Информация об обжаловании заявителем отказа в предоставлении государственной услуги, если в предоставлении государственной услуги отказано; иная информация о жалобах заявителя</w:t>
            </w:r>
          </w:p>
        </w:tc>
        <w:tc>
          <w:tcPr>
            <w:tcW w:w="2957"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Отметка о трудностях 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межведомственного информационного взаимодействия и др.)</w:t>
            </w:r>
          </w:p>
        </w:tc>
      </w:tr>
      <w:tr w:rsidR="00ED0551" w:rsidRPr="00ED0551" w:rsidTr="00ED0551">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1.</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r>
      <w:tr w:rsidR="00ED0551" w:rsidRPr="00ED0551" w:rsidTr="00ED0551">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2.</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r>
      <w:tr w:rsidR="00ED0551" w:rsidRPr="00ED0551" w:rsidTr="00ED0551">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315" w:lineRule="atLeast"/>
              <w:jc w:val="center"/>
              <w:textAlignment w:val="baseline"/>
              <w:rPr>
                <w:rFonts w:ascii="Times New Roman" w:eastAsia="Times New Roman" w:hAnsi="Times New Roman" w:cs="Times New Roman"/>
                <w:color w:val="2D2D2D"/>
                <w:sz w:val="24"/>
                <w:szCs w:val="24"/>
              </w:rPr>
            </w:pPr>
            <w:r w:rsidRPr="00ED0551">
              <w:rPr>
                <w:rFonts w:ascii="Times New Roman" w:eastAsia="Times New Roman" w:hAnsi="Times New Roman" w:cs="Times New Roman"/>
                <w:color w:val="2D2D2D"/>
                <w:sz w:val="24"/>
                <w:szCs w:val="24"/>
              </w:rPr>
              <w:t>3.</w:t>
            </w:r>
          </w:p>
        </w:tc>
        <w:tc>
          <w:tcPr>
            <w:tcW w:w="184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D0551" w:rsidRPr="00ED0551" w:rsidRDefault="00ED0551" w:rsidP="00ED0551">
            <w:pPr>
              <w:spacing w:after="0" w:line="240" w:lineRule="auto"/>
              <w:rPr>
                <w:rFonts w:ascii="Times New Roman" w:eastAsia="Times New Roman" w:hAnsi="Times New Roman" w:cs="Times New Roman"/>
                <w:sz w:val="24"/>
                <w:szCs w:val="24"/>
              </w:rPr>
            </w:pPr>
          </w:p>
        </w:tc>
      </w:tr>
    </w:tbl>
    <w:p w:rsidR="00ED0551" w:rsidRPr="00ED0551" w:rsidRDefault="00ED0551" w:rsidP="00ED0551">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ED0551">
        <w:rPr>
          <w:rFonts w:ascii="Times New Roman" w:eastAsia="Times New Roman" w:hAnsi="Times New Roman" w:cs="Times New Roman"/>
          <w:color w:val="2D2D2D"/>
          <w:spacing w:val="2"/>
          <w:sz w:val="24"/>
          <w:szCs w:val="24"/>
          <w:u w:val="single"/>
        </w:rPr>
        <w:t>Ответ на вопрос: каковы типичные (наиболее распространенные) причины возврата документов заявителю при его личном обращении в уполномоченный орган и МФЦ?</w:t>
      </w:r>
    </w:p>
    <w:p w:rsidR="00ED0551" w:rsidRPr="00ED0551" w:rsidRDefault="00ED0551" w:rsidP="00ED0551">
      <w:pPr>
        <w:pStyle w:val="formattext"/>
        <w:shd w:val="clear" w:color="auto" w:fill="FFFFFF"/>
        <w:spacing w:before="0" w:beforeAutospacing="0" w:after="0" w:afterAutospacing="0" w:line="315" w:lineRule="atLeast"/>
        <w:textAlignment w:val="baseline"/>
        <w:rPr>
          <w:color w:val="2D2D2D"/>
          <w:spacing w:val="2"/>
        </w:rPr>
      </w:pPr>
    </w:p>
    <w:p w:rsidR="00ED0551" w:rsidRPr="00ED0551" w:rsidRDefault="00ED0551" w:rsidP="00E11C49">
      <w:pPr>
        <w:pStyle w:val="formattext"/>
        <w:shd w:val="clear" w:color="auto" w:fill="FFFFFF"/>
        <w:spacing w:after="0" w:line="315" w:lineRule="atLeast"/>
        <w:contextualSpacing/>
        <w:jc w:val="both"/>
        <w:textAlignment w:val="baseline"/>
        <w:rPr>
          <w:spacing w:val="2"/>
          <w:shd w:val="clear" w:color="auto" w:fill="FFFFFF"/>
        </w:rPr>
      </w:pPr>
    </w:p>
    <w:sectPr w:rsidR="00ED0551" w:rsidRPr="00ED0551" w:rsidSect="008F0BA4">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7C28"/>
    <w:rsid w:val="000144BB"/>
    <w:rsid w:val="00121788"/>
    <w:rsid w:val="00151B1C"/>
    <w:rsid w:val="00185E57"/>
    <w:rsid w:val="001A7C21"/>
    <w:rsid w:val="001E1417"/>
    <w:rsid w:val="00205FA3"/>
    <w:rsid w:val="002502CE"/>
    <w:rsid w:val="0025672E"/>
    <w:rsid w:val="00271A90"/>
    <w:rsid w:val="00294862"/>
    <w:rsid w:val="002C2D62"/>
    <w:rsid w:val="002E2605"/>
    <w:rsid w:val="00355B90"/>
    <w:rsid w:val="003812CE"/>
    <w:rsid w:val="00382F92"/>
    <w:rsid w:val="004021A2"/>
    <w:rsid w:val="004560DA"/>
    <w:rsid w:val="004F4996"/>
    <w:rsid w:val="005C46D4"/>
    <w:rsid w:val="005C62A2"/>
    <w:rsid w:val="005D17D2"/>
    <w:rsid w:val="00651E7F"/>
    <w:rsid w:val="006C1D52"/>
    <w:rsid w:val="00700DD6"/>
    <w:rsid w:val="0077535B"/>
    <w:rsid w:val="007B0B46"/>
    <w:rsid w:val="008141A8"/>
    <w:rsid w:val="00866DFC"/>
    <w:rsid w:val="008C47FF"/>
    <w:rsid w:val="008D3866"/>
    <w:rsid w:val="008F0BA4"/>
    <w:rsid w:val="009F27C7"/>
    <w:rsid w:val="00A25F04"/>
    <w:rsid w:val="00AB0CF3"/>
    <w:rsid w:val="00AE3C6C"/>
    <w:rsid w:val="00B4291A"/>
    <w:rsid w:val="00B46901"/>
    <w:rsid w:val="00B659C2"/>
    <w:rsid w:val="00B7245B"/>
    <w:rsid w:val="00B9123E"/>
    <w:rsid w:val="00BD2B1B"/>
    <w:rsid w:val="00C74D70"/>
    <w:rsid w:val="00CB21C8"/>
    <w:rsid w:val="00D15171"/>
    <w:rsid w:val="00D97C28"/>
    <w:rsid w:val="00DC6914"/>
    <w:rsid w:val="00DF6D3B"/>
    <w:rsid w:val="00E11C49"/>
    <w:rsid w:val="00E32D34"/>
    <w:rsid w:val="00EC5424"/>
    <w:rsid w:val="00EC583A"/>
    <w:rsid w:val="00ED0551"/>
    <w:rsid w:val="00F01271"/>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71"/>
  </w:style>
  <w:style w:type="paragraph" w:styleId="3">
    <w:name w:val="heading 3"/>
    <w:basedOn w:val="a"/>
    <w:link w:val="30"/>
    <w:uiPriority w:val="9"/>
    <w:qFormat/>
    <w:rsid w:val="00A25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F7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2E"/>
    <w:rPr>
      <w:color w:val="0000FF" w:themeColor="hyperlink"/>
      <w:u w:val="single"/>
    </w:rPr>
  </w:style>
  <w:style w:type="character" w:customStyle="1" w:styleId="30">
    <w:name w:val="Заголовок 3 Знак"/>
    <w:basedOn w:val="a0"/>
    <w:link w:val="3"/>
    <w:uiPriority w:val="9"/>
    <w:rsid w:val="00A25F04"/>
    <w:rPr>
      <w:rFonts w:ascii="Times New Roman" w:eastAsia="Times New Roman" w:hAnsi="Times New Roman" w:cs="Times New Roman"/>
      <w:b/>
      <w:bCs/>
      <w:sz w:val="27"/>
      <w:szCs w:val="27"/>
    </w:rPr>
  </w:style>
  <w:style w:type="paragraph" w:customStyle="1" w:styleId="formattext">
    <w:name w:val="formattext"/>
    <w:basedOn w:val="a"/>
    <w:rsid w:val="00A25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0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F7CC7"/>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rsid w:val="00DC691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DC6914"/>
    <w:rPr>
      <w:rFonts w:ascii="Tahoma" w:eastAsia="Times New Roman" w:hAnsi="Tahoma" w:cs="Tahoma"/>
      <w:sz w:val="16"/>
      <w:szCs w:val="16"/>
    </w:rPr>
  </w:style>
  <w:style w:type="paragraph" w:styleId="a6">
    <w:name w:val="Body Text Indent"/>
    <w:basedOn w:val="a"/>
    <w:link w:val="a7"/>
    <w:uiPriority w:val="99"/>
    <w:rsid w:val="00DC6914"/>
    <w:pPr>
      <w:spacing w:after="0" w:line="240" w:lineRule="auto"/>
      <w:ind w:firstLine="709"/>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DC6914"/>
    <w:rPr>
      <w:rFonts w:ascii="Times New Roman" w:eastAsia="Times New Roman" w:hAnsi="Times New Roman" w:cs="Times New Roman"/>
      <w:sz w:val="28"/>
      <w:szCs w:val="28"/>
    </w:rPr>
  </w:style>
  <w:style w:type="paragraph" w:styleId="31">
    <w:name w:val="Body Text 3"/>
    <w:basedOn w:val="a"/>
    <w:link w:val="32"/>
    <w:uiPriority w:val="99"/>
    <w:semiHidden/>
    <w:unhideWhenUsed/>
    <w:rsid w:val="008F0BA4"/>
    <w:pPr>
      <w:spacing w:after="120"/>
    </w:pPr>
    <w:rPr>
      <w:sz w:val="16"/>
      <w:szCs w:val="16"/>
    </w:rPr>
  </w:style>
  <w:style w:type="character" w:customStyle="1" w:styleId="32">
    <w:name w:val="Основной текст 3 Знак"/>
    <w:basedOn w:val="a0"/>
    <w:link w:val="31"/>
    <w:uiPriority w:val="99"/>
    <w:semiHidden/>
    <w:rsid w:val="008F0BA4"/>
    <w:rPr>
      <w:sz w:val="16"/>
      <w:szCs w:val="16"/>
    </w:rPr>
  </w:style>
  <w:style w:type="paragraph" w:customStyle="1" w:styleId="pboth">
    <w:name w:val="pboth"/>
    <w:basedOn w:val="a"/>
    <w:rsid w:val="008F0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C62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C62A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rsid w:val="005C62A2"/>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0918">
      <w:bodyDiv w:val="1"/>
      <w:marLeft w:val="0"/>
      <w:marRight w:val="0"/>
      <w:marTop w:val="0"/>
      <w:marBottom w:val="0"/>
      <w:divBdr>
        <w:top w:val="none" w:sz="0" w:space="0" w:color="auto"/>
        <w:left w:val="none" w:sz="0" w:space="0" w:color="auto"/>
        <w:bottom w:val="none" w:sz="0" w:space="0" w:color="auto"/>
        <w:right w:val="none" w:sz="0" w:space="0" w:color="auto"/>
      </w:divBdr>
    </w:div>
    <w:div w:id="186719731">
      <w:bodyDiv w:val="1"/>
      <w:marLeft w:val="0"/>
      <w:marRight w:val="0"/>
      <w:marTop w:val="0"/>
      <w:marBottom w:val="0"/>
      <w:divBdr>
        <w:top w:val="none" w:sz="0" w:space="0" w:color="auto"/>
        <w:left w:val="none" w:sz="0" w:space="0" w:color="auto"/>
        <w:bottom w:val="none" w:sz="0" w:space="0" w:color="auto"/>
        <w:right w:val="none" w:sz="0" w:space="0" w:color="auto"/>
      </w:divBdr>
      <w:divsChild>
        <w:div w:id="523326817">
          <w:marLeft w:val="0"/>
          <w:marRight w:val="0"/>
          <w:marTop w:val="0"/>
          <w:marBottom w:val="0"/>
          <w:divBdr>
            <w:top w:val="none" w:sz="0" w:space="0" w:color="auto"/>
            <w:left w:val="none" w:sz="0" w:space="0" w:color="auto"/>
            <w:bottom w:val="none" w:sz="0" w:space="0" w:color="auto"/>
            <w:right w:val="none" w:sz="0" w:space="0" w:color="auto"/>
          </w:divBdr>
        </w:div>
      </w:divsChild>
    </w:div>
    <w:div w:id="234898547">
      <w:bodyDiv w:val="1"/>
      <w:marLeft w:val="0"/>
      <w:marRight w:val="0"/>
      <w:marTop w:val="0"/>
      <w:marBottom w:val="0"/>
      <w:divBdr>
        <w:top w:val="none" w:sz="0" w:space="0" w:color="auto"/>
        <w:left w:val="none" w:sz="0" w:space="0" w:color="auto"/>
        <w:bottom w:val="none" w:sz="0" w:space="0" w:color="auto"/>
        <w:right w:val="none" w:sz="0" w:space="0" w:color="auto"/>
      </w:divBdr>
    </w:div>
    <w:div w:id="424032719">
      <w:bodyDiv w:val="1"/>
      <w:marLeft w:val="0"/>
      <w:marRight w:val="0"/>
      <w:marTop w:val="0"/>
      <w:marBottom w:val="0"/>
      <w:divBdr>
        <w:top w:val="none" w:sz="0" w:space="0" w:color="auto"/>
        <w:left w:val="none" w:sz="0" w:space="0" w:color="auto"/>
        <w:bottom w:val="none" w:sz="0" w:space="0" w:color="auto"/>
        <w:right w:val="none" w:sz="0" w:space="0" w:color="auto"/>
      </w:divBdr>
      <w:divsChild>
        <w:div w:id="2145000918">
          <w:marLeft w:val="0"/>
          <w:marRight w:val="0"/>
          <w:marTop w:val="0"/>
          <w:marBottom w:val="0"/>
          <w:divBdr>
            <w:top w:val="inset" w:sz="2" w:space="0" w:color="auto"/>
            <w:left w:val="inset" w:sz="2" w:space="1" w:color="auto"/>
            <w:bottom w:val="inset" w:sz="2" w:space="0" w:color="auto"/>
            <w:right w:val="inset" w:sz="2" w:space="1" w:color="auto"/>
          </w:divBdr>
        </w:div>
      </w:divsChild>
    </w:div>
    <w:div w:id="592709168">
      <w:bodyDiv w:val="1"/>
      <w:marLeft w:val="0"/>
      <w:marRight w:val="0"/>
      <w:marTop w:val="0"/>
      <w:marBottom w:val="0"/>
      <w:divBdr>
        <w:top w:val="none" w:sz="0" w:space="0" w:color="auto"/>
        <w:left w:val="none" w:sz="0" w:space="0" w:color="auto"/>
        <w:bottom w:val="none" w:sz="0" w:space="0" w:color="auto"/>
        <w:right w:val="none" w:sz="0" w:space="0" w:color="auto"/>
      </w:divBdr>
    </w:div>
    <w:div w:id="1170415025">
      <w:bodyDiv w:val="1"/>
      <w:marLeft w:val="0"/>
      <w:marRight w:val="0"/>
      <w:marTop w:val="0"/>
      <w:marBottom w:val="0"/>
      <w:divBdr>
        <w:top w:val="none" w:sz="0" w:space="0" w:color="auto"/>
        <w:left w:val="none" w:sz="0" w:space="0" w:color="auto"/>
        <w:bottom w:val="none" w:sz="0" w:space="0" w:color="auto"/>
        <w:right w:val="none" w:sz="0" w:space="0" w:color="auto"/>
      </w:divBdr>
    </w:div>
    <w:div w:id="1494837046">
      <w:bodyDiv w:val="1"/>
      <w:marLeft w:val="0"/>
      <w:marRight w:val="0"/>
      <w:marTop w:val="0"/>
      <w:marBottom w:val="0"/>
      <w:divBdr>
        <w:top w:val="none" w:sz="0" w:space="0" w:color="auto"/>
        <w:left w:val="none" w:sz="0" w:space="0" w:color="auto"/>
        <w:bottom w:val="none" w:sz="0" w:space="0" w:color="auto"/>
        <w:right w:val="none" w:sz="0" w:space="0" w:color="auto"/>
      </w:divBdr>
    </w:div>
    <w:div w:id="1633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79208" TargetMode="External"/><Relationship Id="rId5" Type="http://schemas.openxmlformats.org/officeDocument/2006/relationships/hyperlink" Target="mailto:arhitektor@alexadm63.ru" TargetMode="External"/><Relationship Id="rId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22</Pages>
  <Words>8487</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Л.С.</dc:creator>
  <cp:keywords/>
  <dc:description/>
  <cp:lastModifiedBy>Карпова Л.С.</cp:lastModifiedBy>
  <cp:revision>21</cp:revision>
  <cp:lastPrinted>2017-10-05T06:59:00Z</cp:lastPrinted>
  <dcterms:created xsi:type="dcterms:W3CDTF">2017-08-22T11:20:00Z</dcterms:created>
  <dcterms:modified xsi:type="dcterms:W3CDTF">2019-11-18T11:26:00Z</dcterms:modified>
</cp:coreProperties>
</file>