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17A0BC67" wp14:editId="0C687AA9">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5F0199" w:rsidRPr="000C736C" w:rsidRDefault="005F0199" w:rsidP="005F0199">
      <w:pPr>
        <w:pStyle w:val="30"/>
        <w:numPr>
          <w:ilvl w:val="0"/>
          <w:numId w:val="0"/>
        </w:numPr>
        <w:tabs>
          <w:tab w:val="left" w:pos="10332"/>
        </w:tabs>
        <w:spacing w:before="192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EB1C9F" w:rsidRDefault="00EB1C9F" w:rsidP="00EB1C9F">
      <w:pPr>
        <w:autoSpaceDE w:val="0"/>
        <w:autoSpaceDN w:val="0"/>
        <w:adjustRightInd w:val="0"/>
        <w:spacing w:before="240" w:line="360" w:lineRule="auto"/>
        <w:jc w:val="center"/>
        <w:rPr>
          <w:b/>
          <w:bCs/>
          <w:sz w:val="28"/>
          <w:szCs w:val="28"/>
        </w:rPr>
      </w:pPr>
      <w:r>
        <w:rPr>
          <w:b/>
          <w:bCs/>
          <w:sz w:val="28"/>
          <w:szCs w:val="28"/>
        </w:rPr>
        <w:t>для строительства объекта</w:t>
      </w:r>
    </w:p>
    <w:p w:rsidR="003926F1" w:rsidRPr="00A51ECB" w:rsidRDefault="003926F1" w:rsidP="003926F1">
      <w:pPr>
        <w:tabs>
          <w:tab w:val="left" w:pos="2922"/>
        </w:tabs>
        <w:spacing w:before="480" w:after="960"/>
        <w:jc w:val="center"/>
        <w:rPr>
          <w:b/>
          <w:sz w:val="26"/>
          <w:szCs w:val="26"/>
        </w:rPr>
      </w:pPr>
      <w:r>
        <w:rPr>
          <w:b/>
          <w:sz w:val="26"/>
          <w:szCs w:val="26"/>
        </w:rPr>
        <w:t>6819</w:t>
      </w:r>
      <w:r w:rsidRPr="00A51ECB">
        <w:rPr>
          <w:b/>
          <w:sz w:val="26"/>
          <w:szCs w:val="26"/>
        </w:rPr>
        <w:t>П «</w:t>
      </w:r>
      <w:r w:rsidRPr="00096946">
        <w:rPr>
          <w:b/>
          <w:sz w:val="26"/>
          <w:szCs w:val="26"/>
        </w:rPr>
        <w:t xml:space="preserve">Сбор нефти и газа со скважины № 304 </w:t>
      </w:r>
      <w:proofErr w:type="spellStart"/>
      <w:r w:rsidRPr="00096946">
        <w:rPr>
          <w:b/>
          <w:sz w:val="26"/>
          <w:szCs w:val="26"/>
        </w:rPr>
        <w:t>Грековского</w:t>
      </w:r>
      <w:proofErr w:type="spellEnd"/>
      <w:r w:rsidRPr="00096946">
        <w:rPr>
          <w:b/>
          <w:sz w:val="26"/>
          <w:szCs w:val="26"/>
        </w:rPr>
        <w:t xml:space="preserve"> месторождения</w:t>
      </w:r>
      <w:r w:rsidRPr="00A51ECB">
        <w:rPr>
          <w:b/>
          <w:sz w:val="26"/>
          <w:szCs w:val="26"/>
        </w:rPr>
        <w:t>»</w:t>
      </w:r>
    </w:p>
    <w:p w:rsidR="00853DE5" w:rsidRDefault="003926F1" w:rsidP="003926F1">
      <w:pPr>
        <w:tabs>
          <w:tab w:val="left" w:pos="2922"/>
        </w:tabs>
        <w:spacing w:before="480" w:after="960"/>
        <w:jc w:val="center"/>
        <w:rPr>
          <w:bCs/>
          <w:sz w:val="28"/>
          <w:szCs w:val="28"/>
        </w:rPr>
      </w:pPr>
      <w:r>
        <w:rPr>
          <w:bCs/>
          <w:sz w:val="28"/>
          <w:szCs w:val="28"/>
        </w:rPr>
        <w:t xml:space="preserve">расположенного </w:t>
      </w:r>
      <w:r w:rsidRPr="007320C6">
        <w:rPr>
          <w:bCs/>
          <w:sz w:val="28"/>
          <w:szCs w:val="28"/>
        </w:rPr>
        <w:t xml:space="preserve">на территории муниципального района </w:t>
      </w:r>
      <w:proofErr w:type="gramStart"/>
      <w:r>
        <w:rPr>
          <w:bCs/>
          <w:sz w:val="28"/>
          <w:szCs w:val="28"/>
        </w:rPr>
        <w:t>Алексеевский</w:t>
      </w:r>
      <w:proofErr w:type="gramEnd"/>
      <w:r w:rsidRPr="007320C6">
        <w:rPr>
          <w:bCs/>
          <w:sz w:val="28"/>
          <w:szCs w:val="28"/>
        </w:rPr>
        <w:t xml:space="preserve"> в границ</w:t>
      </w:r>
      <w:r>
        <w:rPr>
          <w:bCs/>
          <w:sz w:val="28"/>
          <w:szCs w:val="28"/>
        </w:rPr>
        <w:t>ах сельского поселения Алексеевка</w:t>
      </w:r>
      <w:r w:rsidR="00853DE5" w:rsidRPr="0082225C">
        <w:rPr>
          <w:bCs/>
          <w:sz w:val="28"/>
          <w:szCs w:val="28"/>
        </w:rPr>
        <w:t>.</w:t>
      </w:r>
    </w:p>
    <w:p w:rsidR="00EB1C9F" w:rsidRDefault="00EB1C9F" w:rsidP="00EB1C9F">
      <w:pPr>
        <w:tabs>
          <w:tab w:val="left" w:pos="2922"/>
        </w:tabs>
        <w:spacing w:before="480"/>
        <w:jc w:val="center"/>
        <w:rPr>
          <w:b/>
          <w:iCs/>
          <w:sz w:val="28"/>
          <w:szCs w:val="28"/>
        </w:rPr>
      </w:pPr>
      <w:r w:rsidRPr="00A87185">
        <w:rPr>
          <w:b/>
          <w:iCs/>
          <w:sz w:val="28"/>
          <w:szCs w:val="28"/>
        </w:rPr>
        <w:t xml:space="preserve">Книга </w:t>
      </w:r>
      <w:r>
        <w:rPr>
          <w:b/>
          <w:iCs/>
          <w:sz w:val="28"/>
          <w:szCs w:val="28"/>
        </w:rPr>
        <w:t>2</w:t>
      </w:r>
      <w:r w:rsidRPr="00A87185">
        <w:rPr>
          <w:b/>
          <w:iCs/>
          <w:sz w:val="28"/>
          <w:szCs w:val="28"/>
        </w:rPr>
        <w:t xml:space="preserve">. </w:t>
      </w:r>
      <w:r>
        <w:rPr>
          <w:b/>
          <w:iCs/>
          <w:sz w:val="28"/>
          <w:szCs w:val="28"/>
        </w:rPr>
        <w:t xml:space="preserve">Проект планировки территории. </w:t>
      </w:r>
    </w:p>
    <w:p w:rsidR="00EB1C9F" w:rsidRDefault="00EB1C9F" w:rsidP="00EB1C9F">
      <w:pPr>
        <w:tabs>
          <w:tab w:val="left" w:pos="2922"/>
        </w:tabs>
        <w:spacing w:before="240" w:after="1200"/>
        <w:jc w:val="center"/>
        <w:rPr>
          <w:b/>
          <w:iCs/>
          <w:sz w:val="28"/>
          <w:szCs w:val="28"/>
        </w:rPr>
      </w:pPr>
      <w:r>
        <w:rPr>
          <w:b/>
          <w:iCs/>
          <w:sz w:val="28"/>
          <w:szCs w:val="28"/>
        </w:rPr>
        <w:t xml:space="preserve">Материалы по обоснованию </w:t>
      </w:r>
    </w:p>
    <w:tbl>
      <w:tblPr>
        <w:tblStyle w:val="affff0"/>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EB1C9F" w:rsidRPr="00424016" w:rsidTr="004F297D">
        <w:trPr>
          <w:trHeight w:val="1106"/>
          <w:jc w:val="center"/>
        </w:trPr>
        <w:tc>
          <w:tcPr>
            <w:tcW w:w="5309" w:type="dxa"/>
            <w:vAlign w:val="center"/>
          </w:tcPr>
          <w:p w:rsidR="00EB1C9F" w:rsidRPr="00424016" w:rsidRDefault="00EB1C9F" w:rsidP="004F297D">
            <w:pPr>
              <w:autoSpaceDE w:val="0"/>
              <w:autoSpaceDN w:val="0"/>
              <w:adjustRightInd w:val="0"/>
              <w:spacing w:before="240"/>
              <w:rPr>
                <w:bCs/>
              </w:rPr>
            </w:pPr>
            <w:r w:rsidRPr="00424016">
              <w:rPr>
                <w:bCs/>
              </w:rPr>
              <w:t>Главный инженер</w:t>
            </w:r>
          </w:p>
        </w:tc>
        <w:tc>
          <w:tcPr>
            <w:tcW w:w="2495" w:type="dxa"/>
            <w:vAlign w:val="center"/>
          </w:tcPr>
          <w:p w:rsidR="00EB1C9F" w:rsidRPr="00424016" w:rsidRDefault="00EB1C9F" w:rsidP="004F297D">
            <w:pPr>
              <w:pStyle w:val="aff3"/>
              <w:tabs>
                <w:tab w:val="right" w:pos="9356"/>
              </w:tabs>
              <w:spacing w:before="240"/>
              <w:rPr>
                <w:rFonts w:ascii="Times New Roman" w:hAnsi="Times New Roman"/>
                <w:b w:val="0"/>
                <w:sz w:val="24"/>
                <w:szCs w:val="24"/>
                <w:lang w:eastAsia="ar-SA"/>
              </w:rPr>
            </w:pPr>
            <w:r>
              <w:rPr>
                <w:noProof/>
              </w:rPr>
              <w:drawing>
                <wp:inline distT="0" distB="0" distL="0" distR="0" wp14:anchorId="1F366490" wp14:editId="04BCA083">
                  <wp:extent cx="1117288" cy="681238"/>
                  <wp:effectExtent l="0" t="0" r="6985" b="508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EB1C9F" w:rsidRPr="00424016" w:rsidRDefault="00EB1C9F" w:rsidP="004F297D">
            <w:pPr>
              <w:pStyle w:val="aff3"/>
              <w:tabs>
                <w:tab w:val="right" w:pos="9356"/>
              </w:tabs>
              <w:spacing w:before="240"/>
              <w:jc w:val="left"/>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EB1C9F" w:rsidRPr="00424016" w:rsidTr="004F297D">
        <w:trPr>
          <w:trHeight w:val="1106"/>
          <w:jc w:val="center"/>
        </w:trPr>
        <w:tc>
          <w:tcPr>
            <w:tcW w:w="5309" w:type="dxa"/>
            <w:vAlign w:val="center"/>
          </w:tcPr>
          <w:p w:rsidR="00EB1C9F" w:rsidRDefault="00EB1C9F" w:rsidP="004F297D">
            <w:pPr>
              <w:autoSpaceDE w:val="0"/>
              <w:autoSpaceDN w:val="0"/>
              <w:adjustRightInd w:val="0"/>
              <w:spacing w:before="240"/>
              <w:rPr>
                <w:bCs/>
              </w:rPr>
            </w:pPr>
          </w:p>
          <w:p w:rsidR="00EB1C9F" w:rsidRPr="00853DE5" w:rsidRDefault="00EB1C9F" w:rsidP="00853DE5">
            <w:pPr>
              <w:autoSpaceDE w:val="0"/>
              <w:autoSpaceDN w:val="0"/>
              <w:adjustRightInd w:val="0"/>
              <w:spacing w:before="240"/>
              <w:rPr>
                <w:bCs/>
              </w:rPr>
            </w:pPr>
            <w:r w:rsidRPr="00424016">
              <w:rPr>
                <w:bCs/>
              </w:rPr>
              <w:t xml:space="preserve">Заместитель главного инженера по </w:t>
            </w:r>
            <w:proofErr w:type="gramStart"/>
            <w:r>
              <w:rPr>
                <w:bCs/>
              </w:rPr>
              <w:t>инжинирингу-начальник</w:t>
            </w:r>
            <w:proofErr w:type="gramEnd"/>
            <w:r>
              <w:rPr>
                <w:bCs/>
              </w:rPr>
              <w:t xml:space="preserve"> управления инжиниринга обустройства месторождений </w:t>
            </w:r>
          </w:p>
        </w:tc>
        <w:tc>
          <w:tcPr>
            <w:tcW w:w="2495" w:type="dxa"/>
            <w:vAlign w:val="center"/>
          </w:tcPr>
          <w:p w:rsidR="00EB1C9F" w:rsidRPr="00424016" w:rsidRDefault="00EB1C9F" w:rsidP="004F297D">
            <w:pPr>
              <w:pStyle w:val="aff3"/>
              <w:tabs>
                <w:tab w:val="right" w:pos="9356"/>
              </w:tabs>
              <w:spacing w:before="240"/>
              <w:rPr>
                <w:rFonts w:ascii="Times New Roman" w:hAnsi="Times New Roman"/>
                <w:b w:val="0"/>
                <w:sz w:val="24"/>
                <w:szCs w:val="24"/>
                <w:lang w:eastAsia="ar-SA"/>
              </w:rPr>
            </w:pPr>
            <w:r>
              <w:rPr>
                <w:noProof/>
              </w:rPr>
              <w:drawing>
                <wp:inline distT="0" distB="0" distL="0" distR="0" wp14:anchorId="53667DE8" wp14:editId="1DF90F97">
                  <wp:extent cx="1250830" cy="878802"/>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EB1C9F" w:rsidRDefault="00EB1C9F" w:rsidP="004F297D">
            <w:pPr>
              <w:pStyle w:val="aff3"/>
              <w:tabs>
                <w:tab w:val="right" w:pos="9356"/>
              </w:tabs>
              <w:spacing w:before="240"/>
              <w:jc w:val="left"/>
              <w:rPr>
                <w:rFonts w:ascii="Times New Roman" w:hAnsi="Times New Roman"/>
                <w:b w:val="0"/>
                <w:sz w:val="24"/>
                <w:szCs w:val="24"/>
                <w:lang w:eastAsia="ar-SA"/>
              </w:rPr>
            </w:pPr>
          </w:p>
          <w:p w:rsidR="005F0199" w:rsidRDefault="005F0199" w:rsidP="004F297D">
            <w:pPr>
              <w:pStyle w:val="aff3"/>
              <w:tabs>
                <w:tab w:val="right" w:pos="9356"/>
              </w:tabs>
              <w:spacing w:before="240"/>
              <w:jc w:val="left"/>
              <w:rPr>
                <w:rFonts w:ascii="Times New Roman" w:hAnsi="Times New Roman"/>
                <w:b w:val="0"/>
                <w:sz w:val="24"/>
                <w:szCs w:val="24"/>
                <w:lang w:eastAsia="ar-SA"/>
              </w:rPr>
            </w:pPr>
          </w:p>
          <w:p w:rsidR="00EB1C9F" w:rsidRPr="00424016" w:rsidRDefault="00EB1C9F" w:rsidP="004F297D">
            <w:pPr>
              <w:pStyle w:val="aff3"/>
              <w:tabs>
                <w:tab w:val="right" w:pos="9356"/>
              </w:tabs>
              <w:spacing w:before="240"/>
              <w:jc w:val="left"/>
              <w:rPr>
                <w:rFonts w:ascii="Times New Roman" w:hAnsi="Times New Roman"/>
                <w:b w:val="0"/>
                <w:sz w:val="24"/>
                <w:szCs w:val="24"/>
                <w:lang w:eastAsia="ar-SA"/>
              </w:rPr>
            </w:pPr>
            <w:r>
              <w:rPr>
                <w:rFonts w:ascii="Times New Roman" w:hAnsi="Times New Roman"/>
                <w:b w:val="0"/>
                <w:sz w:val="24"/>
                <w:szCs w:val="24"/>
                <w:lang w:eastAsia="ar-SA"/>
              </w:rPr>
              <w:t>А</w:t>
            </w:r>
            <w:r w:rsidRPr="00424016">
              <w:rPr>
                <w:rFonts w:ascii="Times New Roman" w:hAnsi="Times New Roman"/>
                <w:b w:val="0"/>
                <w:sz w:val="24"/>
                <w:szCs w:val="24"/>
                <w:lang w:eastAsia="ar-SA"/>
              </w:rPr>
              <w:t>.</w:t>
            </w:r>
            <w:r>
              <w:rPr>
                <w:rFonts w:ascii="Times New Roman" w:hAnsi="Times New Roman"/>
                <w:b w:val="0"/>
                <w:sz w:val="24"/>
                <w:szCs w:val="24"/>
                <w:lang w:eastAsia="ar-SA"/>
              </w:rPr>
              <w:t>Н. Пантелеев</w:t>
            </w:r>
          </w:p>
        </w:tc>
      </w:tr>
    </w:tbl>
    <w:p w:rsidR="00F12ABC" w:rsidRDefault="00EB1C9F" w:rsidP="003926F1">
      <w:pPr>
        <w:pStyle w:val="afa"/>
        <w:spacing w:before="1440"/>
        <w:ind w:left="0"/>
        <w:jc w:val="center"/>
        <w:rPr>
          <w:b/>
          <w:bCs/>
          <w:sz w:val="28"/>
          <w:szCs w:val="28"/>
        </w:rPr>
      </w:pPr>
      <w:r>
        <w:rPr>
          <w:b/>
        </w:rPr>
        <w:t>Самара</w:t>
      </w:r>
      <w:r w:rsidR="00B32183">
        <w:rPr>
          <w:b/>
        </w:rPr>
        <w:t xml:space="preserve"> 2020</w:t>
      </w:r>
      <w:r>
        <w:rPr>
          <w:b/>
        </w:rPr>
        <w:t xml:space="preserve"> г</w:t>
      </w:r>
      <w:r>
        <w:rPr>
          <w:b/>
          <w:bCs/>
          <w:sz w:val="28"/>
          <w:szCs w:val="28"/>
        </w:rPr>
        <w:t>.</w:t>
      </w:r>
    </w:p>
    <w:p w:rsidR="00F12ABC" w:rsidRDefault="00F12ABC">
      <w:pPr>
        <w:suppressAutoHyphens w:val="0"/>
        <w:rPr>
          <w:b/>
          <w:bCs/>
          <w:sz w:val="28"/>
          <w:szCs w:val="28"/>
        </w:rPr>
      </w:pPr>
    </w:p>
    <w:p w:rsidR="00EB1C9F" w:rsidRDefault="00EB1C9F" w:rsidP="00EB1C9F">
      <w:pPr>
        <w:pStyle w:val="afa"/>
        <w:ind w:left="0"/>
        <w:jc w:val="center"/>
        <w:rPr>
          <w:b/>
          <w:sz w:val="28"/>
          <w:szCs w:val="28"/>
          <w:lang w:eastAsia="zh-CN"/>
        </w:rPr>
      </w:pPr>
      <w:r>
        <w:rPr>
          <w:b/>
          <w:bCs/>
          <w:sz w:val="28"/>
          <w:szCs w:val="28"/>
        </w:rPr>
        <w:lastRenderedPageBreak/>
        <w:t>Книга 2. ПРОЕКТ ПЛАНИРОВКИ ТЕРРИТОРИИ</w:t>
      </w:r>
    </w:p>
    <w:p w:rsidR="00EB1C9F" w:rsidRDefault="00EB1C9F" w:rsidP="00EB1C9F">
      <w:pPr>
        <w:pStyle w:val="28"/>
        <w:spacing w:beforeLines="30" w:before="72" w:afterLines="30" w:after="72" w:line="360" w:lineRule="auto"/>
        <w:jc w:val="center"/>
        <w:rPr>
          <w:b/>
          <w:sz w:val="28"/>
          <w:szCs w:val="28"/>
          <w:lang w:eastAsia="zh-CN"/>
        </w:rPr>
      </w:pPr>
      <w:r>
        <w:rPr>
          <w:b/>
          <w:sz w:val="28"/>
          <w:szCs w:val="28"/>
          <w:lang w:eastAsia="zh-CN"/>
        </w:rPr>
        <w:t xml:space="preserve">Материалы по обоснованию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EB1C9F" w:rsidTr="004F297D">
        <w:trPr>
          <w:trHeight w:val="335"/>
        </w:trPr>
        <w:tc>
          <w:tcPr>
            <w:tcW w:w="959" w:type="dxa"/>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40" w:lineRule="exact"/>
              <w:jc w:val="center"/>
              <w:rPr>
                <w:rFonts w:eastAsia="Calibri"/>
                <w:b/>
                <w:lang w:eastAsia="en-US"/>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40" w:lineRule="exact"/>
              <w:jc w:val="center"/>
              <w:rPr>
                <w:rFonts w:eastAsia="Calibri"/>
                <w:b/>
                <w:lang w:eastAsia="en-US"/>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40" w:lineRule="exact"/>
              <w:jc w:val="center"/>
              <w:rPr>
                <w:rFonts w:eastAsia="Calibri"/>
                <w:b/>
                <w:lang w:eastAsia="en-US"/>
              </w:rPr>
            </w:pPr>
            <w:r>
              <w:rPr>
                <w:b/>
              </w:rPr>
              <w:t>Лист</w:t>
            </w:r>
          </w:p>
        </w:tc>
      </w:tr>
      <w:tr w:rsidR="00EB1C9F" w:rsidTr="00B504EA">
        <w:trPr>
          <w:trHeight w:val="639"/>
        </w:trPr>
        <w:tc>
          <w:tcPr>
            <w:tcW w:w="9571" w:type="dxa"/>
            <w:gridSpan w:val="3"/>
            <w:tcBorders>
              <w:top w:val="single" w:sz="4" w:space="0" w:color="auto"/>
              <w:left w:val="single" w:sz="4" w:space="0" w:color="auto"/>
              <w:bottom w:val="single" w:sz="4" w:space="0" w:color="auto"/>
              <w:right w:val="single" w:sz="4" w:space="0" w:color="auto"/>
            </w:tcBorders>
            <w:vAlign w:val="bottom"/>
            <w:hideMark/>
          </w:tcPr>
          <w:p w:rsidR="00EB1C9F" w:rsidRDefault="00EB1C9F" w:rsidP="00B504EA">
            <w:pPr>
              <w:spacing w:line="240" w:lineRule="exact"/>
              <w:rPr>
                <w:rFonts w:eastAsia="Calibri"/>
                <w:b/>
                <w:lang w:eastAsia="en-US"/>
              </w:rPr>
            </w:pPr>
            <w:r>
              <w:rPr>
                <w:b/>
              </w:rPr>
              <w:t>Раздел 3 "Материалы по обоснованию проекта планировки территории.</w:t>
            </w:r>
            <w:r w:rsidRPr="00190855">
              <w:rPr>
                <w:b/>
              </w:rPr>
              <w:t xml:space="preserve"> </w:t>
            </w:r>
            <w:r>
              <w:rPr>
                <w:b/>
              </w:rPr>
              <w:t>Графическая часть"</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Pr="00190855" w:rsidRDefault="00EB1C9F" w:rsidP="004F297D">
            <w:pPr>
              <w:spacing w:line="276" w:lineRule="auto"/>
              <w:jc w:val="center"/>
              <w:rPr>
                <w:rFonts w:eastAsia="Calibri"/>
                <w:b/>
                <w:lang w:eastAsia="en-US"/>
              </w:rPr>
            </w:pPr>
            <w:r>
              <w:rPr>
                <w:rFonts w:eastAsia="Calibri"/>
                <w:b/>
                <w:lang w:val="en-US" w:eastAsia="en-US"/>
              </w:rPr>
              <w:t>3</w:t>
            </w:r>
            <w:r>
              <w:rPr>
                <w:rFonts w:eastAsia="Calibri"/>
                <w:b/>
                <w:lang w:eastAsia="en-US"/>
              </w:rPr>
              <w:t>.1</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Pr="00B2570E" w:rsidRDefault="00EB1C9F" w:rsidP="004F297D">
            <w:pPr>
              <w:spacing w:line="276" w:lineRule="auto"/>
              <w:jc w:val="both"/>
              <w:rPr>
                <w:rFonts w:eastAsia="Calibri"/>
                <w:b/>
                <w:lang w:eastAsia="en-US"/>
              </w:rPr>
            </w:pPr>
            <w:r w:rsidRPr="00B2570E">
              <w:t>Схема расположения элементов планировочной структуры</w:t>
            </w:r>
          </w:p>
        </w:tc>
        <w:tc>
          <w:tcPr>
            <w:tcW w:w="958"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40" w:lineRule="exact"/>
              <w:jc w:val="center"/>
              <w:rPr>
                <w:rFonts w:eastAsia="Calibri"/>
                <w:lang w:eastAsia="en-US"/>
              </w:rPr>
            </w:pPr>
            <w:r>
              <w:t>-</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jc w:val="center"/>
              <w:rPr>
                <w:rFonts w:eastAsia="Calibri"/>
                <w:b/>
                <w:lang w:eastAsia="en-US"/>
              </w:rPr>
            </w:pPr>
            <w:r>
              <w:rPr>
                <w:rFonts w:eastAsia="Calibri"/>
                <w:b/>
                <w:lang w:eastAsia="en-US"/>
              </w:rPr>
              <w:t>3.2</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Pr="00B2570E" w:rsidRDefault="00EB1C9F" w:rsidP="004F297D">
            <w:pPr>
              <w:spacing w:line="276" w:lineRule="auto"/>
              <w:jc w:val="both"/>
            </w:pPr>
            <w:r w:rsidRPr="00B2570E">
              <w:t xml:space="preserve">Схема использования территории в период подготовки проекта планировки территории </w:t>
            </w:r>
          </w:p>
        </w:tc>
        <w:tc>
          <w:tcPr>
            <w:tcW w:w="958"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40" w:lineRule="exact"/>
              <w:jc w:val="center"/>
              <w:rPr>
                <w:rFonts w:eastAsia="Calibri"/>
                <w:lang w:eastAsia="en-US"/>
              </w:rPr>
            </w:pPr>
            <w:r>
              <w:t>-</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jc w:val="center"/>
              <w:rPr>
                <w:rFonts w:eastAsia="Calibri"/>
                <w:b/>
                <w:lang w:eastAsia="en-US"/>
              </w:rPr>
            </w:pPr>
            <w:r>
              <w:rPr>
                <w:rFonts w:eastAsia="Calibri"/>
                <w:b/>
                <w:lang w:eastAsia="en-US"/>
              </w:rPr>
              <w:t>3.3</w:t>
            </w:r>
          </w:p>
        </w:tc>
        <w:tc>
          <w:tcPr>
            <w:tcW w:w="7654" w:type="dxa"/>
            <w:tcBorders>
              <w:top w:val="single" w:sz="4" w:space="0" w:color="auto"/>
              <w:left w:val="single" w:sz="4" w:space="0" w:color="auto"/>
              <w:bottom w:val="single" w:sz="4" w:space="0" w:color="auto"/>
              <w:right w:val="single" w:sz="4" w:space="0" w:color="auto"/>
            </w:tcBorders>
            <w:vAlign w:val="center"/>
          </w:tcPr>
          <w:p w:rsidR="00EB1C9F" w:rsidRPr="00B2570E" w:rsidRDefault="00EB1C9F" w:rsidP="004F297D">
            <w:pPr>
              <w:spacing w:line="276" w:lineRule="auto"/>
              <w:jc w:val="both"/>
            </w:pPr>
            <w:r w:rsidRPr="00B2570E">
              <w:t>Схема организации улично-дорожной сети и движения транспорта</w:t>
            </w:r>
          </w:p>
          <w:p w:rsidR="00EB1C9F" w:rsidRPr="00B2570E" w:rsidRDefault="00EB1C9F" w:rsidP="00B32183">
            <w:pPr>
              <w:spacing w:line="276" w:lineRule="auto"/>
              <w:jc w:val="both"/>
            </w:pPr>
            <w:r w:rsidRPr="00B2570E">
              <w:rPr>
                <w:rFonts w:eastAsia="Calibri"/>
                <w:lang w:eastAsia="en-US"/>
              </w:rPr>
              <w:t>Схема вертикальной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40" w:lineRule="exact"/>
              <w:jc w:val="center"/>
            </w:pP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jc w:val="center"/>
              <w:rPr>
                <w:rFonts w:eastAsia="Calibri"/>
                <w:b/>
                <w:lang w:eastAsia="en-US"/>
              </w:rPr>
            </w:pPr>
            <w:r>
              <w:rPr>
                <w:rFonts w:eastAsia="Calibri"/>
                <w:b/>
                <w:lang w:eastAsia="en-US"/>
              </w:rPr>
              <w:t>3.4</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jc w:val="both"/>
            </w:pPr>
            <w:r w:rsidRPr="00B2570E">
              <w:t>Схема границ зон с особыми условиями использования территорий</w:t>
            </w:r>
          </w:p>
          <w:p w:rsidR="00B32183" w:rsidRPr="00B2570E" w:rsidRDefault="00B32183" w:rsidP="004F297D">
            <w:pPr>
              <w:spacing w:line="276" w:lineRule="auto"/>
              <w:jc w:val="both"/>
              <w:rPr>
                <w:rFonts w:eastAsia="Calibri"/>
                <w:b/>
                <w:lang w:eastAsia="en-US"/>
              </w:rPr>
            </w:pPr>
            <w:r>
              <w:t xml:space="preserve">Схема </w:t>
            </w:r>
            <w:proofErr w:type="gramStart"/>
            <w:r>
              <w:t>границ территорий подверженных риску возникновения чрезвычайных ситуаций природного</w:t>
            </w:r>
            <w:proofErr w:type="gramEnd"/>
            <w:r>
              <w:t xml:space="preserve"> и техногенного характера</w:t>
            </w:r>
          </w:p>
        </w:tc>
        <w:tc>
          <w:tcPr>
            <w:tcW w:w="958"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40" w:lineRule="exact"/>
              <w:jc w:val="center"/>
              <w:rPr>
                <w:rFonts w:eastAsia="Calibri"/>
                <w:lang w:eastAsia="en-US"/>
              </w:rPr>
            </w:pPr>
            <w:r>
              <w:t>-</w:t>
            </w:r>
          </w:p>
        </w:tc>
      </w:tr>
      <w:tr w:rsidR="00EB1C9F" w:rsidTr="004F297D">
        <w:tc>
          <w:tcPr>
            <w:tcW w:w="9571" w:type="dxa"/>
            <w:gridSpan w:val="3"/>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76" w:lineRule="auto"/>
              <w:rPr>
                <w:rFonts w:eastAsia="Calibri"/>
                <w:b/>
                <w:lang w:eastAsia="en-US"/>
              </w:rPr>
            </w:pPr>
            <w:r>
              <w:rPr>
                <w:b/>
              </w:rPr>
              <w:t>Раздел 4 "Материалы по обоснованию проекта планировки территории. Пояснительная записка"</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hideMark/>
          </w:tcPr>
          <w:p w:rsidR="00EB1C9F" w:rsidRPr="0062297A" w:rsidRDefault="00EB1C9F" w:rsidP="004F297D">
            <w:pPr>
              <w:spacing w:line="276" w:lineRule="auto"/>
              <w:jc w:val="center"/>
              <w:rPr>
                <w:rFonts w:eastAsia="Calibri"/>
                <w:b/>
                <w:lang w:eastAsia="en-US"/>
              </w:rPr>
            </w:pPr>
            <w:r w:rsidRPr="0062297A">
              <w:rPr>
                <w:b/>
              </w:rPr>
              <w:t>4.1</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rPr>
                <w:rFonts w:eastAsia="Calibri"/>
                <w:lang w:eastAsia="en-US"/>
              </w:rPr>
            </w:pPr>
            <w:r w:rsidRPr="00616A5A">
              <w:t>Описание природно-климатических условий территории, в отношении которой разрабатывается проект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4B3F85" w:rsidP="00DE75CC">
            <w:pPr>
              <w:spacing w:line="240" w:lineRule="exact"/>
              <w:jc w:val="center"/>
              <w:rPr>
                <w:rFonts w:eastAsia="Calibri"/>
                <w:lang w:eastAsia="en-US"/>
              </w:rPr>
            </w:pPr>
            <w:r>
              <w:rPr>
                <w:rFonts w:eastAsia="Calibri"/>
                <w:lang w:eastAsia="en-US"/>
              </w:rPr>
              <w:t>9</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hideMark/>
          </w:tcPr>
          <w:p w:rsidR="00EB1C9F" w:rsidRPr="0062297A" w:rsidRDefault="00EB1C9F" w:rsidP="004F297D">
            <w:pPr>
              <w:spacing w:line="276" w:lineRule="auto"/>
              <w:jc w:val="center"/>
              <w:rPr>
                <w:rFonts w:eastAsia="Calibri"/>
                <w:b/>
                <w:lang w:eastAsia="en-US"/>
              </w:rPr>
            </w:pPr>
            <w:r w:rsidRPr="0062297A">
              <w:rPr>
                <w:b/>
              </w:rPr>
              <w:t>4.2</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rPr>
                <w:rFonts w:eastAsia="Calibri"/>
                <w:lang w:eastAsia="en-US"/>
              </w:rPr>
            </w:pPr>
            <w:r w:rsidRPr="00616A5A">
              <w:t xml:space="preserve">Обоснование </w:t>
            </w:r>
            <w:proofErr w:type="gramStart"/>
            <w:r w:rsidRPr="00616A5A">
              <w:t>определения границ зон планируемого размещения линейных объектов</w:t>
            </w:r>
            <w:proofErr w:type="gramEnd"/>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4B3F85" w:rsidP="002F6AC7">
            <w:pPr>
              <w:spacing w:line="240" w:lineRule="exact"/>
              <w:jc w:val="center"/>
              <w:rPr>
                <w:rFonts w:eastAsia="Calibri"/>
                <w:lang w:eastAsia="en-US"/>
              </w:rPr>
            </w:pPr>
            <w:r>
              <w:rPr>
                <w:rFonts w:eastAsia="Calibri"/>
                <w:lang w:eastAsia="en-US"/>
              </w:rPr>
              <w:t>21</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hideMark/>
          </w:tcPr>
          <w:p w:rsidR="00EB1C9F" w:rsidRPr="0062297A" w:rsidRDefault="00EB1C9F" w:rsidP="004F297D">
            <w:pPr>
              <w:spacing w:line="276" w:lineRule="auto"/>
              <w:jc w:val="center"/>
              <w:rPr>
                <w:rFonts w:eastAsia="Calibri"/>
                <w:b/>
                <w:lang w:eastAsia="en-US"/>
              </w:rPr>
            </w:pPr>
            <w:r w:rsidRPr="0062297A">
              <w:rPr>
                <w:b/>
              </w:rPr>
              <w:t>4.3</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rPr>
                <w:rFonts w:eastAsia="Calibri"/>
                <w:lang w:eastAsia="en-US"/>
              </w:rPr>
            </w:pPr>
            <w:r w:rsidRPr="00616A5A">
              <w:t>Обоснование определения предельных параметров застройки территории в границах зон планируемого размещения объектов капитального строительства</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4B3F85" w:rsidP="004F297D">
            <w:pPr>
              <w:spacing w:line="240" w:lineRule="exact"/>
              <w:jc w:val="center"/>
              <w:rPr>
                <w:rFonts w:eastAsia="Calibri"/>
                <w:lang w:eastAsia="en-US"/>
              </w:rPr>
            </w:pPr>
            <w:r>
              <w:rPr>
                <w:rFonts w:eastAsia="Calibri"/>
                <w:lang w:eastAsia="en-US"/>
              </w:rPr>
              <w:t>25</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hideMark/>
          </w:tcPr>
          <w:p w:rsidR="00EB1C9F" w:rsidRPr="0062297A" w:rsidRDefault="00EB1C9F" w:rsidP="004F297D">
            <w:pPr>
              <w:spacing w:line="276" w:lineRule="auto"/>
              <w:jc w:val="center"/>
              <w:rPr>
                <w:rFonts w:eastAsia="Calibri"/>
                <w:b/>
                <w:lang w:eastAsia="en-US"/>
              </w:rPr>
            </w:pPr>
            <w:r w:rsidRPr="0062297A">
              <w:rPr>
                <w:b/>
              </w:rPr>
              <w:t>4.4</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1C9F" w:rsidRDefault="00EB1C9F" w:rsidP="004F297D">
            <w:pPr>
              <w:spacing w:line="276" w:lineRule="auto"/>
              <w:rPr>
                <w:rFonts w:eastAsia="Calibri"/>
                <w:lang w:eastAsia="en-US"/>
              </w:rPr>
            </w:pPr>
            <w:r w:rsidRPr="00616A5A">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4B3F85" w:rsidP="002F6AC7">
            <w:pPr>
              <w:spacing w:line="240" w:lineRule="exact"/>
              <w:jc w:val="center"/>
              <w:rPr>
                <w:rFonts w:eastAsia="Calibri"/>
                <w:lang w:eastAsia="en-US"/>
              </w:rPr>
            </w:pPr>
            <w:r>
              <w:rPr>
                <w:rFonts w:eastAsia="Calibri"/>
                <w:lang w:eastAsia="en-US"/>
              </w:rPr>
              <w:t>28</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Pr="0062297A" w:rsidRDefault="00EB1C9F" w:rsidP="004F297D">
            <w:pPr>
              <w:spacing w:line="276" w:lineRule="auto"/>
              <w:jc w:val="center"/>
              <w:rPr>
                <w:b/>
              </w:rPr>
            </w:pPr>
            <w:r>
              <w:rPr>
                <w:b/>
              </w:rPr>
              <w:t>4.5</w:t>
            </w:r>
          </w:p>
        </w:tc>
        <w:tc>
          <w:tcPr>
            <w:tcW w:w="7654"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pPr>
            <w:r w:rsidRPr="00616A5A">
              <w:t xml:space="preserve">Ведомость </w:t>
            </w:r>
            <w:proofErr w:type="gramStart"/>
            <w:r w:rsidRPr="00616A5A">
              <w:t>пересечений границ зон планируемого размещения линейного объекта</w:t>
            </w:r>
            <w:proofErr w:type="gramEnd"/>
            <w:r w:rsidRPr="00616A5A">
              <w:t xml:space="preserve"> с сохраняемыми объектами капитального строительства, существующими и строящимися на момент подготовки проекта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4B3F85" w:rsidP="002F6AC7">
            <w:pPr>
              <w:spacing w:line="240" w:lineRule="exact"/>
              <w:jc w:val="center"/>
              <w:rPr>
                <w:rFonts w:eastAsia="Calibri"/>
                <w:lang w:eastAsia="en-US"/>
              </w:rPr>
            </w:pPr>
            <w:r>
              <w:rPr>
                <w:rFonts w:eastAsia="Calibri"/>
                <w:lang w:eastAsia="en-US"/>
              </w:rPr>
              <w:t>30</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Pr="0062297A" w:rsidRDefault="00EB1C9F" w:rsidP="004F297D">
            <w:pPr>
              <w:spacing w:line="276" w:lineRule="auto"/>
              <w:jc w:val="center"/>
              <w:rPr>
                <w:b/>
              </w:rPr>
            </w:pPr>
            <w:r>
              <w:rPr>
                <w:b/>
              </w:rPr>
              <w:t>4.6</w:t>
            </w:r>
          </w:p>
        </w:tc>
        <w:tc>
          <w:tcPr>
            <w:tcW w:w="7654" w:type="dxa"/>
            <w:tcBorders>
              <w:top w:val="single" w:sz="4" w:space="0" w:color="auto"/>
              <w:left w:val="single" w:sz="4" w:space="0" w:color="auto"/>
              <w:bottom w:val="single" w:sz="4" w:space="0" w:color="auto"/>
              <w:right w:val="single" w:sz="4" w:space="0" w:color="auto"/>
            </w:tcBorders>
            <w:vAlign w:val="center"/>
          </w:tcPr>
          <w:p w:rsidR="00EB1C9F" w:rsidRPr="00616A5A" w:rsidRDefault="00EB1C9F" w:rsidP="004F297D">
            <w:pPr>
              <w:spacing w:line="276" w:lineRule="auto"/>
            </w:pPr>
            <w:r w:rsidRPr="00616A5A">
              <w:t xml:space="preserve">Ведомость </w:t>
            </w:r>
            <w:proofErr w:type="gramStart"/>
            <w:r w:rsidRPr="00616A5A">
              <w:t>пересечений границ зон планируемого размещения линейного объекта</w:t>
            </w:r>
            <w:proofErr w:type="gramEnd"/>
            <w:r w:rsidRPr="00616A5A">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EB1C9F" w:rsidRDefault="00EB1C9F" w:rsidP="004F297D">
            <w:pPr>
              <w:spacing w:line="276" w:lineRule="auto"/>
            </w:pP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F15831" w:rsidP="002F6AC7">
            <w:pPr>
              <w:spacing w:line="240" w:lineRule="exact"/>
              <w:jc w:val="center"/>
              <w:rPr>
                <w:rFonts w:eastAsia="Calibri"/>
                <w:lang w:eastAsia="en-US"/>
              </w:rPr>
            </w:pPr>
            <w:r>
              <w:rPr>
                <w:rFonts w:eastAsia="Calibri"/>
                <w:lang w:eastAsia="en-US"/>
              </w:rPr>
              <w:t>3</w:t>
            </w:r>
            <w:r w:rsidR="004B3F85">
              <w:rPr>
                <w:rFonts w:eastAsia="Calibri"/>
                <w:lang w:eastAsia="en-US"/>
              </w:rPr>
              <w:t>0</w:t>
            </w:r>
          </w:p>
        </w:tc>
      </w:tr>
      <w:tr w:rsidR="00EB1C9F" w:rsidTr="004F297D">
        <w:tc>
          <w:tcPr>
            <w:tcW w:w="959" w:type="dxa"/>
            <w:tcBorders>
              <w:top w:val="single" w:sz="4" w:space="0" w:color="auto"/>
              <w:left w:val="single" w:sz="4" w:space="0" w:color="auto"/>
              <w:bottom w:val="single" w:sz="4" w:space="0" w:color="auto"/>
              <w:right w:val="single" w:sz="4" w:space="0" w:color="auto"/>
            </w:tcBorders>
            <w:vAlign w:val="center"/>
          </w:tcPr>
          <w:p w:rsidR="00EB1C9F" w:rsidRPr="0062297A" w:rsidRDefault="00EB1C9F" w:rsidP="004F297D">
            <w:pPr>
              <w:spacing w:line="276" w:lineRule="auto"/>
              <w:jc w:val="center"/>
              <w:rPr>
                <w:b/>
              </w:rPr>
            </w:pPr>
            <w:r>
              <w:rPr>
                <w:b/>
              </w:rPr>
              <w:t>4.7</w:t>
            </w:r>
          </w:p>
        </w:tc>
        <w:tc>
          <w:tcPr>
            <w:tcW w:w="7654" w:type="dxa"/>
            <w:tcBorders>
              <w:top w:val="single" w:sz="4" w:space="0" w:color="auto"/>
              <w:left w:val="single" w:sz="4" w:space="0" w:color="auto"/>
              <w:bottom w:val="single" w:sz="4" w:space="0" w:color="auto"/>
              <w:right w:val="single" w:sz="4" w:space="0" w:color="auto"/>
            </w:tcBorders>
            <w:vAlign w:val="center"/>
          </w:tcPr>
          <w:p w:rsidR="00EB1C9F" w:rsidRDefault="00EB1C9F" w:rsidP="004F297D">
            <w:pPr>
              <w:spacing w:line="276" w:lineRule="auto"/>
            </w:pPr>
            <w:r w:rsidRPr="00616A5A">
              <w:t>Ведомость пересечения с водными объектами</w:t>
            </w:r>
          </w:p>
        </w:tc>
        <w:tc>
          <w:tcPr>
            <w:tcW w:w="958" w:type="dxa"/>
            <w:tcBorders>
              <w:top w:val="single" w:sz="4" w:space="0" w:color="auto"/>
              <w:left w:val="single" w:sz="4" w:space="0" w:color="auto"/>
              <w:bottom w:val="single" w:sz="4" w:space="0" w:color="auto"/>
              <w:right w:val="single" w:sz="4" w:space="0" w:color="auto"/>
            </w:tcBorders>
            <w:vAlign w:val="center"/>
          </w:tcPr>
          <w:p w:rsidR="00EB1C9F" w:rsidRPr="003F5DCA" w:rsidRDefault="002F6AC7" w:rsidP="00E97C49">
            <w:pPr>
              <w:spacing w:line="240" w:lineRule="exact"/>
              <w:jc w:val="center"/>
              <w:rPr>
                <w:rFonts w:eastAsia="Calibri"/>
                <w:lang w:eastAsia="en-US"/>
              </w:rPr>
            </w:pPr>
            <w:r>
              <w:rPr>
                <w:rFonts w:eastAsia="Calibri"/>
                <w:lang w:eastAsia="en-US"/>
              </w:rPr>
              <w:t>3</w:t>
            </w:r>
            <w:r w:rsidR="004B3F85">
              <w:rPr>
                <w:rFonts w:eastAsia="Calibri"/>
                <w:lang w:eastAsia="en-US"/>
              </w:rPr>
              <w:t>0</w:t>
            </w:r>
          </w:p>
        </w:tc>
      </w:tr>
      <w:tr w:rsidR="00EB1C9F" w:rsidTr="004F297D">
        <w:tc>
          <w:tcPr>
            <w:tcW w:w="959" w:type="dxa"/>
            <w:tcBorders>
              <w:top w:val="single" w:sz="4" w:space="0" w:color="auto"/>
              <w:left w:val="single" w:sz="4" w:space="0" w:color="auto"/>
              <w:bottom w:val="single" w:sz="4" w:space="0" w:color="auto"/>
              <w:right w:val="single" w:sz="4" w:space="0" w:color="auto"/>
            </w:tcBorders>
          </w:tcPr>
          <w:p w:rsidR="00EB1C9F" w:rsidRDefault="00EB1C9F" w:rsidP="004F297D">
            <w:pPr>
              <w:spacing w:line="276" w:lineRule="auto"/>
              <w:jc w:val="both"/>
              <w:rPr>
                <w:rFonts w:eastAsia="Calibri"/>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EB1C9F" w:rsidRDefault="00EB1C9F" w:rsidP="004F297D">
            <w:pPr>
              <w:spacing w:line="276" w:lineRule="auto"/>
              <w:jc w:val="both"/>
              <w:rPr>
                <w:rFonts w:eastAsia="Calibri"/>
                <w:b/>
                <w:lang w:eastAsia="en-US"/>
              </w:rPr>
            </w:pPr>
            <w:r>
              <w:rPr>
                <w:b/>
              </w:rPr>
              <w:t>Приложения</w:t>
            </w:r>
          </w:p>
        </w:tc>
        <w:tc>
          <w:tcPr>
            <w:tcW w:w="958" w:type="dxa"/>
            <w:tcBorders>
              <w:top w:val="single" w:sz="4" w:space="0" w:color="auto"/>
              <w:left w:val="single" w:sz="4" w:space="0" w:color="auto"/>
              <w:bottom w:val="single" w:sz="4" w:space="0" w:color="auto"/>
              <w:right w:val="single" w:sz="4" w:space="0" w:color="auto"/>
            </w:tcBorders>
          </w:tcPr>
          <w:p w:rsidR="00EB1C9F" w:rsidRDefault="00EB1C9F" w:rsidP="004F297D">
            <w:pPr>
              <w:spacing w:line="240" w:lineRule="exact"/>
              <w:jc w:val="center"/>
              <w:rPr>
                <w:rFonts w:eastAsia="Calibri"/>
                <w:b/>
                <w:lang w:eastAsia="en-US"/>
              </w:rPr>
            </w:pPr>
          </w:p>
        </w:tc>
      </w:tr>
    </w:tbl>
    <w:p w:rsidR="00405B86" w:rsidRDefault="00405B86" w:rsidP="00EE00B2">
      <w:pPr>
        <w:pStyle w:val="5"/>
        <w:rPr>
          <w:sz w:val="26"/>
          <w:szCs w:val="26"/>
        </w:rPr>
        <w:sectPr w:rsidR="00405B86" w:rsidSect="005F0199">
          <w:headerReference w:type="default" r:id="rId12"/>
          <w:footerReference w:type="default" r:id="rId13"/>
          <w:pgSz w:w="11906" w:h="16838"/>
          <w:pgMar w:top="426" w:right="707" w:bottom="568" w:left="1701" w:header="709" w:footer="708" w:gutter="0"/>
          <w:pgNumType w:start="1"/>
          <w:cols w:space="720"/>
          <w:titlePg/>
          <w:docGrid w:linePitch="360"/>
        </w:sectPr>
      </w:pPr>
      <w:bookmarkStart w:id="0" w:name="_GoBack"/>
      <w:bookmarkEnd w:id="0"/>
    </w:p>
    <w:p w:rsidR="00E13020" w:rsidRPr="00724906" w:rsidRDefault="00B504EA" w:rsidP="00724906">
      <w:pPr>
        <w:spacing w:before="6000"/>
        <w:jc w:val="center"/>
        <w:rPr>
          <w:b/>
          <w:sz w:val="32"/>
          <w:szCs w:val="32"/>
          <w:lang w:eastAsia="zh-CN"/>
        </w:rPr>
        <w:sectPr w:rsidR="00E13020" w:rsidRPr="00724906" w:rsidSect="00E97C49">
          <w:headerReference w:type="first" r:id="rId14"/>
          <w:pgSz w:w="11906" w:h="16838"/>
          <w:pgMar w:top="426" w:right="707" w:bottom="1418" w:left="1701" w:header="709" w:footer="708" w:gutter="0"/>
          <w:pgNumType w:start="1"/>
          <w:cols w:space="720"/>
          <w:titlePg/>
          <w:docGrid w:linePitch="360"/>
        </w:sectPr>
      </w:pPr>
      <w:r>
        <w:rPr>
          <w:b/>
          <w:sz w:val="32"/>
          <w:szCs w:val="32"/>
          <w:lang w:eastAsia="zh-CN"/>
        </w:rPr>
        <w:lastRenderedPageBreak/>
        <w:t>РАЗДЕЛ 3</w:t>
      </w:r>
      <w:r w:rsidR="00E13020" w:rsidRPr="00724906">
        <w:rPr>
          <w:b/>
          <w:sz w:val="32"/>
          <w:szCs w:val="32"/>
          <w:lang w:eastAsia="zh-CN"/>
        </w:rPr>
        <w:t xml:space="preserve"> «</w:t>
      </w:r>
      <w:r w:rsidRPr="00B504EA">
        <w:rPr>
          <w:b/>
          <w:sz w:val="32"/>
          <w:szCs w:val="32"/>
        </w:rPr>
        <w:t>МАТЕРИАЛЫ ПО ОБОСНОВАНИЮ ПРОЕКТА ПЛАНИРОВКИ ТЕРРИТОРИИ. ГРАФИЧЕСКАЯ ЧАСТЬ</w:t>
      </w:r>
      <w:r w:rsidR="00E13020" w:rsidRPr="00724906">
        <w:rPr>
          <w:b/>
          <w:sz w:val="32"/>
          <w:szCs w:val="32"/>
          <w:lang w:eastAsia="zh-CN"/>
        </w:rPr>
        <w:t>»</w:t>
      </w:r>
    </w:p>
    <w:p w:rsidR="006D170C" w:rsidRDefault="00B504EA" w:rsidP="00EF39B5">
      <w:pPr>
        <w:spacing w:before="6000"/>
        <w:jc w:val="center"/>
        <w:rPr>
          <w:b/>
          <w:sz w:val="32"/>
          <w:szCs w:val="32"/>
        </w:rPr>
      </w:pPr>
      <w:r w:rsidRPr="0042589C">
        <w:rPr>
          <w:b/>
          <w:sz w:val="32"/>
          <w:szCs w:val="32"/>
        </w:rPr>
        <w:lastRenderedPageBreak/>
        <w:t>РАЗДЕЛ 4</w:t>
      </w:r>
      <w:r w:rsidR="00724906" w:rsidRPr="0042589C">
        <w:rPr>
          <w:b/>
          <w:sz w:val="32"/>
          <w:szCs w:val="32"/>
        </w:rPr>
        <w:t xml:space="preserve"> «</w:t>
      </w:r>
      <w:r w:rsidRPr="0042589C">
        <w:rPr>
          <w:b/>
          <w:sz w:val="32"/>
          <w:szCs w:val="32"/>
        </w:rPr>
        <w:t>МАТЕРИАЛЫ ПО ОБОСНОВАНИЮ ПРОЕКТА ПЛАНИРОВКИ ТЕРРИТОРИИ. ПОЯСНИТЕЛЬНАЯ ЗАПИСКА</w:t>
      </w:r>
      <w:r w:rsidR="00724906" w:rsidRPr="0042589C">
        <w:rPr>
          <w:b/>
          <w:sz w:val="32"/>
          <w:szCs w:val="32"/>
        </w:rPr>
        <w:t>»</w:t>
      </w:r>
      <w:r w:rsidR="006D170C">
        <w:rPr>
          <w:b/>
          <w:sz w:val="32"/>
          <w:szCs w:val="32"/>
        </w:rPr>
        <w:br w:type="page"/>
      </w:r>
    </w:p>
    <w:p w:rsidR="00EB1C9F" w:rsidRPr="006D170C" w:rsidRDefault="00EE00B2" w:rsidP="006D170C">
      <w:pPr>
        <w:pStyle w:val="5"/>
        <w:rPr>
          <w:b/>
        </w:rPr>
      </w:pPr>
      <w:r w:rsidRPr="006D170C">
        <w:rPr>
          <w:rStyle w:val="1b"/>
          <w:b/>
          <w:sz w:val="28"/>
          <w:szCs w:val="28"/>
        </w:rPr>
        <w:lastRenderedPageBreak/>
        <w:t>4.1</w:t>
      </w:r>
      <w:r w:rsidRPr="006D170C">
        <w:rPr>
          <w:b/>
        </w:rPr>
        <w:t>.</w:t>
      </w:r>
      <w:r w:rsidR="00EB1C9F" w:rsidRPr="006D170C">
        <w:rPr>
          <w:b/>
        </w:rPr>
        <w:t>Описание природно-климатических условий территории, в отношении которой разрабатывается проект планировки территории</w:t>
      </w:r>
    </w:p>
    <w:p w:rsidR="003926F1" w:rsidRPr="003926F1" w:rsidRDefault="003926F1" w:rsidP="003926F1">
      <w:pPr>
        <w:pStyle w:val="aff1"/>
        <w:rPr>
          <w:rFonts w:ascii="Times New Roman" w:hAnsi="Times New Roman"/>
          <w:sz w:val="24"/>
          <w:szCs w:val="24"/>
        </w:rPr>
      </w:pPr>
      <w:bookmarkStart w:id="1" w:name="_Toc359589571"/>
      <w:bookmarkStart w:id="2" w:name="_Toc354732432"/>
      <w:bookmarkStart w:id="3" w:name="_Toc351642175"/>
      <w:bookmarkStart w:id="4" w:name="_Toc346104619"/>
      <w:bookmarkStart w:id="5" w:name="_Toc340138308"/>
      <w:bookmarkStart w:id="6" w:name="_Toc335385514"/>
      <w:bookmarkStart w:id="7" w:name="_Toc320803158"/>
      <w:bookmarkStart w:id="8" w:name="_Toc309631669"/>
      <w:bookmarkStart w:id="9" w:name="_Toc304536026"/>
      <w:bookmarkStart w:id="10" w:name="_Toc302043170"/>
      <w:bookmarkStart w:id="11" w:name="_Toc292192533"/>
      <w:bookmarkStart w:id="12" w:name="_Toc266361209"/>
      <w:bookmarkStart w:id="13" w:name="_Toc263232600"/>
      <w:bookmarkStart w:id="14" w:name="_Toc246146953"/>
      <w:bookmarkStart w:id="15" w:name="_Toc235521197"/>
      <w:bookmarkStart w:id="16" w:name="_Toc235351804"/>
      <w:bookmarkStart w:id="17" w:name="_Toc233442286"/>
      <w:bookmarkStart w:id="18" w:name="_Toc233422384"/>
      <w:bookmarkStart w:id="19" w:name="_Toc232475063"/>
      <w:bookmarkStart w:id="20" w:name="_Toc232219671"/>
      <w:bookmarkStart w:id="21" w:name="_Toc231634928"/>
      <w:bookmarkStart w:id="22" w:name="_Toc230070641"/>
      <w:bookmarkStart w:id="23" w:name="_Toc229384222"/>
      <w:bookmarkStart w:id="24" w:name="_Toc228247858"/>
      <w:bookmarkStart w:id="25" w:name="_Toc218309578"/>
      <w:bookmarkStart w:id="26" w:name="_Toc212866062"/>
      <w:bookmarkStart w:id="27" w:name="_Toc204749492"/>
      <w:bookmarkStart w:id="28" w:name="_Toc198551141"/>
      <w:bookmarkStart w:id="29" w:name="_Toc193786275"/>
      <w:bookmarkStart w:id="30" w:name="_Toc192324060"/>
      <w:bookmarkStart w:id="31" w:name="_Toc191434969"/>
      <w:bookmarkStart w:id="32" w:name="_Toc188869204"/>
      <w:bookmarkStart w:id="33" w:name="_Toc186252955"/>
      <w:bookmarkStart w:id="34" w:name="_Toc184712850"/>
      <w:bookmarkStart w:id="35" w:name="_Toc177809198"/>
      <w:bookmarkStart w:id="36" w:name="_Toc167863762"/>
      <w:bookmarkStart w:id="37" w:name="_Toc166748971"/>
      <w:r w:rsidRPr="003926F1">
        <w:rPr>
          <w:rFonts w:ascii="Times New Roman" w:hAnsi="Times New Roman"/>
          <w:sz w:val="24"/>
          <w:szCs w:val="24"/>
        </w:rPr>
        <w:t>В административном отношении изысканный объект расположен в Алексеевском районе Самарской области.</w:t>
      </w:r>
    </w:p>
    <w:p w:rsidR="003926F1" w:rsidRPr="003926F1" w:rsidRDefault="003926F1" w:rsidP="003926F1">
      <w:pPr>
        <w:pStyle w:val="aff1"/>
        <w:rPr>
          <w:rFonts w:ascii="Times New Roman" w:hAnsi="Times New Roman"/>
          <w:sz w:val="24"/>
          <w:szCs w:val="24"/>
        </w:rPr>
      </w:pPr>
      <w:r w:rsidRPr="003926F1">
        <w:rPr>
          <w:rFonts w:ascii="Times New Roman" w:hAnsi="Times New Roman"/>
          <w:sz w:val="24"/>
          <w:szCs w:val="24"/>
        </w:rPr>
        <w:t>Ближайшие к району работ населенные пункты:</w:t>
      </w:r>
    </w:p>
    <w:p w:rsidR="003926F1" w:rsidRPr="003926F1" w:rsidRDefault="003926F1" w:rsidP="00A20ED9">
      <w:pPr>
        <w:pStyle w:val="aff1"/>
        <w:numPr>
          <w:ilvl w:val="0"/>
          <w:numId w:val="40"/>
        </w:numPr>
        <w:ind w:left="993" w:hanging="284"/>
        <w:rPr>
          <w:rFonts w:ascii="Times New Roman" w:hAnsi="Times New Roman"/>
          <w:sz w:val="24"/>
          <w:szCs w:val="24"/>
        </w:rPr>
      </w:pPr>
      <w:r w:rsidRPr="003926F1">
        <w:rPr>
          <w:rFonts w:ascii="Times New Roman" w:hAnsi="Times New Roman"/>
          <w:sz w:val="24"/>
          <w:szCs w:val="24"/>
        </w:rPr>
        <w:t xml:space="preserve">с. Зуевка, </w:t>
      </w:r>
      <w:proofErr w:type="gramStart"/>
      <w:r w:rsidRPr="003926F1">
        <w:rPr>
          <w:rFonts w:ascii="Times New Roman" w:hAnsi="Times New Roman"/>
          <w:sz w:val="24"/>
          <w:szCs w:val="24"/>
        </w:rPr>
        <w:t>расположенное</w:t>
      </w:r>
      <w:proofErr w:type="gramEnd"/>
      <w:r w:rsidRPr="003926F1">
        <w:rPr>
          <w:rFonts w:ascii="Times New Roman" w:hAnsi="Times New Roman"/>
          <w:sz w:val="24"/>
          <w:szCs w:val="24"/>
        </w:rPr>
        <w:t xml:space="preserve"> северо-западнее в 6,9 км от площадки скважины № 304;</w:t>
      </w:r>
    </w:p>
    <w:p w:rsidR="003926F1" w:rsidRPr="003926F1" w:rsidRDefault="003926F1" w:rsidP="00A20ED9">
      <w:pPr>
        <w:pStyle w:val="aff1"/>
        <w:numPr>
          <w:ilvl w:val="0"/>
          <w:numId w:val="40"/>
        </w:numPr>
        <w:ind w:left="993" w:hanging="284"/>
        <w:rPr>
          <w:rFonts w:ascii="Times New Roman" w:hAnsi="Times New Roman"/>
          <w:sz w:val="24"/>
          <w:szCs w:val="24"/>
        </w:rPr>
      </w:pPr>
      <w:r w:rsidRPr="003926F1">
        <w:rPr>
          <w:rFonts w:ascii="Times New Roman" w:hAnsi="Times New Roman"/>
          <w:sz w:val="24"/>
          <w:szCs w:val="24"/>
        </w:rPr>
        <w:t>с. Антоновка расположенное восточнее в 8,0 км</w:t>
      </w:r>
      <w:proofErr w:type="gramStart"/>
      <w:r w:rsidRPr="003926F1">
        <w:rPr>
          <w:rFonts w:ascii="Times New Roman" w:hAnsi="Times New Roman"/>
          <w:sz w:val="24"/>
          <w:szCs w:val="24"/>
        </w:rPr>
        <w:t>.</w:t>
      </w:r>
      <w:proofErr w:type="gramEnd"/>
      <w:r w:rsidRPr="003926F1">
        <w:rPr>
          <w:rFonts w:ascii="Times New Roman" w:hAnsi="Times New Roman"/>
          <w:sz w:val="24"/>
          <w:szCs w:val="24"/>
        </w:rPr>
        <w:t xml:space="preserve"> </w:t>
      </w:r>
      <w:proofErr w:type="gramStart"/>
      <w:r w:rsidRPr="003926F1">
        <w:rPr>
          <w:rFonts w:ascii="Times New Roman" w:hAnsi="Times New Roman"/>
          <w:sz w:val="24"/>
          <w:szCs w:val="24"/>
        </w:rPr>
        <w:t>о</w:t>
      </w:r>
      <w:proofErr w:type="gramEnd"/>
      <w:r w:rsidRPr="003926F1">
        <w:rPr>
          <w:rFonts w:ascii="Times New Roman" w:hAnsi="Times New Roman"/>
          <w:sz w:val="24"/>
          <w:szCs w:val="24"/>
        </w:rPr>
        <w:t>т площадки скважины № 304;</w:t>
      </w:r>
    </w:p>
    <w:p w:rsidR="003926F1" w:rsidRPr="003926F1" w:rsidRDefault="003926F1" w:rsidP="00A20ED9">
      <w:pPr>
        <w:pStyle w:val="aff1"/>
        <w:numPr>
          <w:ilvl w:val="0"/>
          <w:numId w:val="40"/>
        </w:numPr>
        <w:ind w:left="993" w:hanging="284"/>
        <w:rPr>
          <w:rFonts w:ascii="Times New Roman" w:hAnsi="Times New Roman"/>
          <w:sz w:val="24"/>
          <w:szCs w:val="24"/>
        </w:rPr>
      </w:pPr>
      <w:r w:rsidRPr="003926F1">
        <w:rPr>
          <w:rFonts w:ascii="Times New Roman" w:hAnsi="Times New Roman"/>
          <w:sz w:val="24"/>
          <w:szCs w:val="24"/>
        </w:rPr>
        <w:t xml:space="preserve">с. </w:t>
      </w:r>
      <w:proofErr w:type="spellStart"/>
      <w:r w:rsidRPr="003926F1">
        <w:rPr>
          <w:rFonts w:ascii="Times New Roman" w:hAnsi="Times New Roman"/>
          <w:sz w:val="24"/>
          <w:szCs w:val="24"/>
        </w:rPr>
        <w:t>Несмеяновка</w:t>
      </w:r>
      <w:proofErr w:type="spellEnd"/>
      <w:r w:rsidRPr="003926F1">
        <w:rPr>
          <w:rFonts w:ascii="Times New Roman" w:hAnsi="Times New Roman"/>
          <w:sz w:val="24"/>
          <w:szCs w:val="24"/>
        </w:rPr>
        <w:t xml:space="preserve"> расположенное южнее в 7,1 км</w:t>
      </w:r>
      <w:proofErr w:type="gramStart"/>
      <w:r w:rsidRPr="003926F1">
        <w:rPr>
          <w:rFonts w:ascii="Times New Roman" w:hAnsi="Times New Roman"/>
          <w:sz w:val="24"/>
          <w:szCs w:val="24"/>
        </w:rPr>
        <w:t>.</w:t>
      </w:r>
      <w:proofErr w:type="gramEnd"/>
      <w:r w:rsidRPr="003926F1">
        <w:rPr>
          <w:rFonts w:ascii="Times New Roman" w:hAnsi="Times New Roman"/>
          <w:sz w:val="24"/>
          <w:szCs w:val="24"/>
        </w:rPr>
        <w:t xml:space="preserve"> </w:t>
      </w:r>
      <w:proofErr w:type="gramStart"/>
      <w:r w:rsidRPr="003926F1">
        <w:rPr>
          <w:rFonts w:ascii="Times New Roman" w:hAnsi="Times New Roman"/>
          <w:sz w:val="24"/>
          <w:szCs w:val="24"/>
        </w:rPr>
        <w:t>о</w:t>
      </w:r>
      <w:proofErr w:type="gramEnd"/>
      <w:r w:rsidRPr="003926F1">
        <w:rPr>
          <w:rFonts w:ascii="Times New Roman" w:hAnsi="Times New Roman"/>
          <w:sz w:val="24"/>
          <w:szCs w:val="24"/>
        </w:rPr>
        <w:t>т площадки скважины № 304;</w:t>
      </w:r>
    </w:p>
    <w:p w:rsidR="003926F1" w:rsidRPr="003926F1" w:rsidRDefault="003926F1" w:rsidP="00A20ED9">
      <w:pPr>
        <w:pStyle w:val="aff1"/>
        <w:numPr>
          <w:ilvl w:val="0"/>
          <w:numId w:val="40"/>
        </w:numPr>
        <w:ind w:left="993" w:hanging="284"/>
        <w:rPr>
          <w:rFonts w:ascii="Times New Roman" w:hAnsi="Times New Roman"/>
          <w:sz w:val="24"/>
          <w:szCs w:val="24"/>
        </w:rPr>
      </w:pPr>
      <w:r w:rsidRPr="003926F1">
        <w:rPr>
          <w:rFonts w:ascii="Times New Roman" w:hAnsi="Times New Roman"/>
          <w:sz w:val="24"/>
          <w:szCs w:val="24"/>
        </w:rPr>
        <w:t xml:space="preserve">с. </w:t>
      </w:r>
      <w:proofErr w:type="spellStart"/>
      <w:r w:rsidRPr="003926F1">
        <w:rPr>
          <w:rFonts w:ascii="Times New Roman" w:hAnsi="Times New Roman"/>
          <w:sz w:val="24"/>
          <w:szCs w:val="24"/>
        </w:rPr>
        <w:t>Верхнесъзжее</w:t>
      </w:r>
      <w:proofErr w:type="spellEnd"/>
      <w:r w:rsidRPr="003926F1">
        <w:rPr>
          <w:rFonts w:ascii="Times New Roman" w:hAnsi="Times New Roman"/>
          <w:sz w:val="24"/>
          <w:szCs w:val="24"/>
        </w:rPr>
        <w:t xml:space="preserve"> расположенное северо-восточное в 9,9 км</w:t>
      </w:r>
      <w:proofErr w:type="gramStart"/>
      <w:r w:rsidRPr="003926F1">
        <w:rPr>
          <w:rFonts w:ascii="Times New Roman" w:hAnsi="Times New Roman"/>
          <w:sz w:val="24"/>
          <w:szCs w:val="24"/>
        </w:rPr>
        <w:t>.</w:t>
      </w:r>
      <w:proofErr w:type="gramEnd"/>
      <w:r w:rsidRPr="003926F1">
        <w:rPr>
          <w:rFonts w:ascii="Times New Roman" w:hAnsi="Times New Roman"/>
          <w:sz w:val="24"/>
          <w:szCs w:val="24"/>
        </w:rPr>
        <w:t xml:space="preserve"> </w:t>
      </w:r>
      <w:proofErr w:type="gramStart"/>
      <w:r w:rsidRPr="003926F1">
        <w:rPr>
          <w:rFonts w:ascii="Times New Roman" w:hAnsi="Times New Roman"/>
          <w:sz w:val="24"/>
          <w:szCs w:val="24"/>
        </w:rPr>
        <w:t>о</w:t>
      </w:r>
      <w:proofErr w:type="gramEnd"/>
      <w:r w:rsidRPr="003926F1">
        <w:rPr>
          <w:rFonts w:ascii="Times New Roman" w:hAnsi="Times New Roman"/>
          <w:sz w:val="24"/>
          <w:szCs w:val="24"/>
        </w:rPr>
        <w:t>т площадки скважины № 304.</w:t>
      </w:r>
    </w:p>
    <w:p w:rsidR="003926F1" w:rsidRPr="003926F1" w:rsidRDefault="003926F1" w:rsidP="003926F1">
      <w:pPr>
        <w:pStyle w:val="aff1"/>
        <w:rPr>
          <w:rFonts w:ascii="Times New Roman" w:hAnsi="Times New Roman"/>
          <w:sz w:val="24"/>
          <w:szCs w:val="24"/>
        </w:rPr>
      </w:pPr>
      <w:r w:rsidRPr="003926F1">
        <w:rPr>
          <w:rFonts w:ascii="Times New Roman" w:hAnsi="Times New Roman"/>
          <w:sz w:val="24"/>
          <w:szCs w:val="24"/>
        </w:rPr>
        <w:t>Дорожная сеть района работ представлена подъездными дорогами к указанным выше населенным пунктам, а также проселочными дорогами. Гидрографическая сеть района изысканий представлена рекой Съезжая и водными объектами ее бассейна. Местность района работ открытая, всхолмленная. Перепад высот в границах изысканий от 97,40 до 124,26 м.</w:t>
      </w:r>
    </w:p>
    <w:p w:rsidR="003926F1" w:rsidRPr="003926F1" w:rsidRDefault="003926F1" w:rsidP="003926F1">
      <w:pPr>
        <w:pStyle w:val="aff1"/>
        <w:rPr>
          <w:rFonts w:ascii="Times New Roman" w:hAnsi="Times New Roman"/>
          <w:sz w:val="24"/>
          <w:szCs w:val="24"/>
        </w:rPr>
      </w:pPr>
      <w:r w:rsidRPr="003926F1">
        <w:rPr>
          <w:rFonts w:ascii="Times New Roman" w:hAnsi="Times New Roman"/>
          <w:sz w:val="24"/>
          <w:szCs w:val="24"/>
        </w:rPr>
        <w:t>В районе проектируемых объектов охраняемых природных территорий (заповедников, заказников, памятников природы) нет.</w:t>
      </w:r>
    </w:p>
    <w:p w:rsidR="003926F1" w:rsidRPr="003926F1" w:rsidRDefault="003926F1" w:rsidP="003926F1">
      <w:pPr>
        <w:pStyle w:val="aff1"/>
        <w:rPr>
          <w:rFonts w:ascii="Times New Roman" w:hAnsi="Times New Roman"/>
          <w:sz w:val="24"/>
          <w:szCs w:val="24"/>
        </w:rPr>
      </w:pPr>
      <w:r w:rsidRPr="003926F1">
        <w:rPr>
          <w:rFonts w:ascii="Times New Roman" w:hAnsi="Times New Roman"/>
          <w:sz w:val="24"/>
          <w:szCs w:val="24"/>
        </w:rPr>
        <w:t>Климат. Климат Самарской области, в целом, резко континентальный. Зима холодная, продолжительная, малоснежная с сильными ветрами и буранами. Лето жаркое, сухое, с большим количеством ясных, малооблачных дней. Осень продолжительная, весна короткая, бурная. Весь год наблюдается недостаточность и неустойчивость атмосферных осадков, сухость воздуха, интенсивность процессов испарения.</w:t>
      </w:r>
    </w:p>
    <w:p w:rsidR="003926F1" w:rsidRPr="003926F1" w:rsidRDefault="003926F1" w:rsidP="003926F1">
      <w:pPr>
        <w:pStyle w:val="aff1"/>
        <w:rPr>
          <w:rFonts w:ascii="Times New Roman" w:hAnsi="Times New Roman"/>
          <w:sz w:val="24"/>
          <w:szCs w:val="24"/>
        </w:rPr>
      </w:pPr>
      <w:r w:rsidRPr="003926F1">
        <w:rPr>
          <w:rFonts w:ascii="Times New Roman" w:hAnsi="Times New Roman"/>
          <w:sz w:val="24"/>
          <w:szCs w:val="24"/>
        </w:rPr>
        <w:t xml:space="preserve">Геоморфология и рельеф. Современный рельеф площади представляет собой обширную денудационную равнину, сформированную в </w:t>
      </w:r>
      <w:proofErr w:type="spellStart"/>
      <w:r w:rsidRPr="003926F1">
        <w:rPr>
          <w:rFonts w:ascii="Times New Roman" w:hAnsi="Times New Roman"/>
          <w:sz w:val="24"/>
          <w:szCs w:val="24"/>
        </w:rPr>
        <w:t>раннеплейстоценовое</w:t>
      </w:r>
      <w:proofErr w:type="spellEnd"/>
      <w:r w:rsidRPr="003926F1">
        <w:rPr>
          <w:rFonts w:ascii="Times New Roman" w:hAnsi="Times New Roman"/>
          <w:sz w:val="24"/>
          <w:szCs w:val="24"/>
        </w:rPr>
        <w:t xml:space="preserve"> время на суглинистых отложениях </w:t>
      </w:r>
      <w:proofErr w:type="spellStart"/>
      <w:r w:rsidRPr="003926F1">
        <w:rPr>
          <w:rFonts w:ascii="Times New Roman" w:hAnsi="Times New Roman"/>
          <w:sz w:val="24"/>
          <w:szCs w:val="24"/>
        </w:rPr>
        <w:t>акчагыльского</w:t>
      </w:r>
      <w:proofErr w:type="spellEnd"/>
      <w:r w:rsidRPr="003926F1">
        <w:rPr>
          <w:rFonts w:ascii="Times New Roman" w:hAnsi="Times New Roman"/>
          <w:sz w:val="24"/>
          <w:szCs w:val="24"/>
        </w:rPr>
        <w:t xml:space="preserve"> и глинистых породах </w:t>
      </w:r>
      <w:proofErr w:type="spellStart"/>
      <w:r w:rsidRPr="003926F1">
        <w:rPr>
          <w:rFonts w:ascii="Times New Roman" w:hAnsi="Times New Roman"/>
          <w:sz w:val="24"/>
          <w:szCs w:val="24"/>
        </w:rPr>
        <w:t>верхнетатарского</w:t>
      </w:r>
      <w:proofErr w:type="spellEnd"/>
      <w:r w:rsidRPr="003926F1">
        <w:rPr>
          <w:rFonts w:ascii="Times New Roman" w:hAnsi="Times New Roman"/>
          <w:sz w:val="24"/>
          <w:szCs w:val="24"/>
        </w:rPr>
        <w:t xml:space="preserve"> возраста. По северо-востоку участка </w:t>
      </w:r>
      <w:proofErr w:type="spellStart"/>
      <w:r w:rsidRPr="003926F1">
        <w:rPr>
          <w:rFonts w:ascii="Times New Roman" w:hAnsi="Times New Roman"/>
          <w:sz w:val="24"/>
          <w:szCs w:val="24"/>
        </w:rPr>
        <w:t>раннеплейстоценовая</w:t>
      </w:r>
      <w:proofErr w:type="spellEnd"/>
      <w:r w:rsidRPr="003926F1">
        <w:rPr>
          <w:rFonts w:ascii="Times New Roman" w:hAnsi="Times New Roman"/>
          <w:sz w:val="24"/>
          <w:szCs w:val="24"/>
        </w:rPr>
        <w:t xml:space="preserve"> равнина эродирована р. Самарой. По долине реки выделяется аккумулятивная поверхность, в строении которой принимают участие аллювиальные отложения.</w:t>
      </w:r>
    </w:p>
    <w:p w:rsidR="003926F1" w:rsidRPr="003926F1" w:rsidRDefault="003926F1" w:rsidP="003926F1">
      <w:pPr>
        <w:pStyle w:val="aff1"/>
        <w:rPr>
          <w:rFonts w:ascii="Times New Roman" w:hAnsi="Times New Roman"/>
          <w:sz w:val="24"/>
          <w:szCs w:val="24"/>
        </w:rPr>
      </w:pPr>
      <w:r w:rsidRPr="003926F1">
        <w:rPr>
          <w:rFonts w:ascii="Times New Roman" w:hAnsi="Times New Roman"/>
          <w:sz w:val="24"/>
          <w:szCs w:val="24"/>
        </w:rPr>
        <w:t>Река Самара, левый приток Волги, на описываемой территории представлена своим нижним течением. Общее направление реки с юго-востока на северо-запад. В пределах описываемого участка река имеет широкую, хорошо разработанную долину. Левый склон долины крутой (60-70 м), правый - пологий и более низкий (до 35 м).</w:t>
      </w:r>
    </w:p>
    <w:p w:rsidR="003926F1" w:rsidRPr="003926F1" w:rsidRDefault="003926F1" w:rsidP="003926F1">
      <w:pPr>
        <w:pStyle w:val="aff1"/>
        <w:rPr>
          <w:rFonts w:ascii="Times New Roman" w:hAnsi="Times New Roman"/>
          <w:sz w:val="24"/>
          <w:szCs w:val="24"/>
        </w:rPr>
      </w:pPr>
      <w:r w:rsidRPr="003926F1">
        <w:rPr>
          <w:rFonts w:ascii="Times New Roman" w:hAnsi="Times New Roman"/>
          <w:sz w:val="24"/>
          <w:szCs w:val="24"/>
        </w:rPr>
        <w:t>Характеристика опасных геологических явлений и процессов. На рассматриваемой территории отмечены такие физико-геологические процессы и явления, как боковая и глубинная эрозия и плоскостной смыв, оползни.</w:t>
      </w:r>
    </w:p>
    <w:p w:rsidR="007145E2" w:rsidRPr="000C2EFD" w:rsidRDefault="003926F1" w:rsidP="003926F1">
      <w:pPr>
        <w:pStyle w:val="aff1"/>
        <w:rPr>
          <w:rFonts w:ascii="Times New Roman" w:hAnsi="Times New Roman"/>
          <w:sz w:val="24"/>
          <w:szCs w:val="24"/>
          <w:lang w:eastAsia="ar-SA"/>
        </w:rPr>
      </w:pPr>
      <w:r w:rsidRPr="003926F1">
        <w:rPr>
          <w:rFonts w:ascii="Times New Roman" w:hAnsi="Times New Roman"/>
          <w:sz w:val="24"/>
          <w:szCs w:val="24"/>
        </w:rPr>
        <w:t>По шкале интенсивности землетрясений МSК-64 (СНИП 11-7-81* «Строительство в сейсмических районах») рассматриваемая территория отнесена к районам с сейсмической опасностью в 6 баллов при 1 % повторяемости в течение 50 лет. В связи с указанным документом строительство данного объекта допускается</w:t>
      </w:r>
      <w:r w:rsidR="007145E2" w:rsidRPr="000C2EFD">
        <w:rPr>
          <w:rFonts w:ascii="Times New Roman" w:hAnsi="Times New Roman"/>
          <w:sz w:val="24"/>
          <w:szCs w:val="24"/>
          <w:lang w:eastAsia="ar-SA"/>
        </w:rPr>
        <w:t>.</w:t>
      </w:r>
    </w:p>
    <w:p w:rsidR="007145E2" w:rsidRPr="000C2EFD" w:rsidRDefault="007145E2" w:rsidP="007145E2">
      <w:pPr>
        <w:pStyle w:val="aff1"/>
        <w:rPr>
          <w:rFonts w:ascii="Times New Roman" w:hAnsi="Times New Roman"/>
          <w:sz w:val="24"/>
          <w:szCs w:val="24"/>
          <w:lang w:eastAsia="ar-SA"/>
        </w:rPr>
      </w:pPr>
      <w:r w:rsidRPr="000C2EFD">
        <w:rPr>
          <w:rFonts w:ascii="Times New Roman" w:hAnsi="Times New Roman"/>
          <w:sz w:val="24"/>
          <w:szCs w:val="24"/>
          <w:lang w:eastAsia="ar-SA"/>
        </w:rPr>
        <w:t>Комиссия произвела выбор земельного участка для строительства объекта</w:t>
      </w:r>
      <w:r>
        <w:rPr>
          <w:rFonts w:ascii="Times New Roman" w:hAnsi="Times New Roman"/>
          <w:sz w:val="24"/>
          <w:szCs w:val="24"/>
          <w:lang w:eastAsia="ar-SA"/>
        </w:rPr>
        <w:t xml:space="preserve"> АО «</w:t>
      </w:r>
      <w:proofErr w:type="spellStart"/>
      <w:r>
        <w:rPr>
          <w:rFonts w:ascii="Times New Roman" w:hAnsi="Times New Roman"/>
          <w:sz w:val="24"/>
          <w:szCs w:val="24"/>
          <w:lang w:eastAsia="ar-SA"/>
        </w:rPr>
        <w:t>Самаранефтегаз</w:t>
      </w:r>
      <w:proofErr w:type="spellEnd"/>
      <w:r>
        <w:rPr>
          <w:rFonts w:ascii="Times New Roman" w:hAnsi="Times New Roman"/>
          <w:sz w:val="24"/>
          <w:szCs w:val="24"/>
          <w:lang w:eastAsia="ar-SA"/>
        </w:rPr>
        <w:t>»:</w:t>
      </w:r>
      <w:r w:rsidRPr="000C2EFD">
        <w:rPr>
          <w:rFonts w:ascii="Times New Roman" w:hAnsi="Times New Roman"/>
          <w:sz w:val="24"/>
          <w:szCs w:val="24"/>
          <w:lang w:eastAsia="ar-SA"/>
        </w:rPr>
        <w:t xml:space="preserve"> </w:t>
      </w:r>
      <w:r w:rsidR="003926F1" w:rsidRPr="003926F1">
        <w:rPr>
          <w:rFonts w:ascii="Times New Roman" w:hAnsi="Times New Roman"/>
          <w:sz w:val="24"/>
          <w:szCs w:val="24"/>
          <w:lang w:eastAsia="ar-SA"/>
        </w:rPr>
        <w:t xml:space="preserve">6819П «Сбор нефти и газа со скважины № 304 </w:t>
      </w:r>
      <w:proofErr w:type="spellStart"/>
      <w:r w:rsidR="003926F1" w:rsidRPr="003926F1">
        <w:rPr>
          <w:rFonts w:ascii="Times New Roman" w:hAnsi="Times New Roman"/>
          <w:sz w:val="24"/>
          <w:szCs w:val="24"/>
          <w:lang w:eastAsia="ar-SA"/>
        </w:rPr>
        <w:t>Грековского</w:t>
      </w:r>
      <w:proofErr w:type="spellEnd"/>
      <w:r w:rsidR="003926F1" w:rsidRPr="003926F1">
        <w:rPr>
          <w:rFonts w:ascii="Times New Roman" w:hAnsi="Times New Roman"/>
          <w:sz w:val="24"/>
          <w:szCs w:val="24"/>
          <w:lang w:eastAsia="ar-SA"/>
        </w:rPr>
        <w:t xml:space="preserve"> месторождения»</w:t>
      </w:r>
      <w:r>
        <w:rPr>
          <w:rFonts w:ascii="Times New Roman" w:hAnsi="Times New Roman"/>
          <w:sz w:val="24"/>
          <w:szCs w:val="24"/>
          <w:lang w:eastAsia="ar-SA"/>
        </w:rPr>
        <w:t>.</w:t>
      </w:r>
    </w:p>
    <w:p w:rsidR="007145E2" w:rsidRPr="000C2EFD" w:rsidRDefault="007145E2" w:rsidP="007145E2">
      <w:pPr>
        <w:pStyle w:val="aff1"/>
        <w:rPr>
          <w:rFonts w:ascii="Times New Roman" w:hAnsi="Times New Roman"/>
          <w:sz w:val="24"/>
          <w:szCs w:val="24"/>
          <w:lang w:eastAsia="ar-SA"/>
        </w:rPr>
      </w:pPr>
      <w:r w:rsidRPr="000C2EFD">
        <w:rPr>
          <w:rFonts w:ascii="Times New Roman" w:hAnsi="Times New Roman"/>
          <w:sz w:val="24"/>
          <w:szCs w:val="24"/>
          <w:lang w:eastAsia="ar-SA"/>
        </w:rPr>
        <w:t>Земельный участок для строительства объекта АО «</w:t>
      </w:r>
      <w:proofErr w:type="spellStart"/>
      <w:r w:rsidRPr="000C2EFD">
        <w:rPr>
          <w:rFonts w:ascii="Times New Roman" w:hAnsi="Times New Roman"/>
          <w:sz w:val="24"/>
          <w:szCs w:val="24"/>
          <w:lang w:eastAsia="ar-SA"/>
        </w:rPr>
        <w:t>Самаранефтегаз</w:t>
      </w:r>
      <w:proofErr w:type="spellEnd"/>
      <w:r w:rsidRPr="000C2EFD">
        <w:rPr>
          <w:rFonts w:ascii="Times New Roman" w:hAnsi="Times New Roman"/>
          <w:sz w:val="24"/>
          <w:szCs w:val="24"/>
          <w:lang w:eastAsia="ar-SA"/>
        </w:rPr>
        <w:t xml:space="preserve">» </w:t>
      </w:r>
      <w:r w:rsidR="003926F1" w:rsidRPr="003926F1">
        <w:rPr>
          <w:rFonts w:ascii="Times New Roman" w:hAnsi="Times New Roman"/>
          <w:sz w:val="24"/>
          <w:szCs w:val="24"/>
          <w:lang w:eastAsia="ar-SA"/>
        </w:rPr>
        <w:t xml:space="preserve">6819П «Сбор нефти и газа со скважины № 304 </w:t>
      </w:r>
      <w:proofErr w:type="spellStart"/>
      <w:r w:rsidR="003926F1" w:rsidRPr="003926F1">
        <w:rPr>
          <w:rFonts w:ascii="Times New Roman" w:hAnsi="Times New Roman"/>
          <w:sz w:val="24"/>
          <w:szCs w:val="24"/>
          <w:lang w:eastAsia="ar-SA"/>
        </w:rPr>
        <w:t>Грековского</w:t>
      </w:r>
      <w:proofErr w:type="spellEnd"/>
      <w:r w:rsidR="003926F1" w:rsidRPr="003926F1">
        <w:rPr>
          <w:rFonts w:ascii="Times New Roman" w:hAnsi="Times New Roman"/>
          <w:sz w:val="24"/>
          <w:szCs w:val="24"/>
          <w:lang w:eastAsia="ar-SA"/>
        </w:rPr>
        <w:t xml:space="preserve"> месторождения»</w:t>
      </w:r>
      <w:r w:rsidRPr="000C2EFD">
        <w:rPr>
          <w:rFonts w:ascii="Times New Roman" w:hAnsi="Times New Roman"/>
          <w:sz w:val="24"/>
          <w:szCs w:val="24"/>
          <w:lang w:eastAsia="ar-SA"/>
        </w:rPr>
        <w:t xml:space="preserve"> расположен на территории </w:t>
      </w:r>
      <w:r w:rsidRPr="000C2EFD">
        <w:rPr>
          <w:rFonts w:ascii="Times New Roman" w:hAnsi="Times New Roman"/>
          <w:sz w:val="24"/>
          <w:szCs w:val="24"/>
          <w:lang w:eastAsia="ar-SA"/>
        </w:rPr>
        <w:lastRenderedPageBreak/>
        <w:t xml:space="preserve">муниципального района </w:t>
      </w:r>
      <w:r w:rsidR="003926F1">
        <w:rPr>
          <w:rFonts w:ascii="Times New Roman" w:hAnsi="Times New Roman"/>
          <w:sz w:val="24"/>
          <w:szCs w:val="24"/>
          <w:lang w:eastAsia="ar-SA"/>
        </w:rPr>
        <w:t>Алексеевский</w:t>
      </w:r>
      <w:r w:rsidRPr="000C2EFD">
        <w:rPr>
          <w:rFonts w:ascii="Times New Roman" w:hAnsi="Times New Roman"/>
          <w:sz w:val="24"/>
          <w:szCs w:val="24"/>
          <w:lang w:eastAsia="ar-SA"/>
        </w:rPr>
        <w:t xml:space="preserve"> Самарской области в границах сельск</w:t>
      </w:r>
      <w:r>
        <w:rPr>
          <w:rFonts w:ascii="Times New Roman" w:hAnsi="Times New Roman"/>
          <w:sz w:val="24"/>
          <w:szCs w:val="24"/>
          <w:lang w:eastAsia="ar-SA"/>
        </w:rPr>
        <w:t>ого поселения</w:t>
      </w:r>
      <w:r w:rsidRPr="000C2EFD">
        <w:rPr>
          <w:rFonts w:ascii="Times New Roman" w:hAnsi="Times New Roman"/>
          <w:sz w:val="24"/>
          <w:szCs w:val="24"/>
          <w:lang w:eastAsia="ar-SA"/>
        </w:rPr>
        <w:t xml:space="preserve"> </w:t>
      </w:r>
      <w:r w:rsidR="003926F1">
        <w:rPr>
          <w:rFonts w:ascii="Times New Roman" w:hAnsi="Times New Roman"/>
          <w:sz w:val="24"/>
          <w:szCs w:val="24"/>
          <w:lang w:eastAsia="ar-SA"/>
        </w:rPr>
        <w:t>Алексеевка</w:t>
      </w:r>
      <w:r w:rsidRPr="000C2EFD">
        <w:rPr>
          <w:rFonts w:ascii="Times New Roman" w:hAnsi="Times New Roman"/>
          <w:sz w:val="24"/>
          <w:szCs w:val="24"/>
          <w:lang w:eastAsia="ar-SA"/>
        </w:rPr>
        <w:t>.</w:t>
      </w:r>
    </w:p>
    <w:p w:rsidR="007145E2" w:rsidRPr="000C2EFD" w:rsidRDefault="007145E2" w:rsidP="007145E2">
      <w:pPr>
        <w:pStyle w:val="aff1"/>
        <w:rPr>
          <w:rFonts w:ascii="Times New Roman" w:hAnsi="Times New Roman"/>
          <w:sz w:val="24"/>
          <w:szCs w:val="24"/>
          <w:lang w:eastAsia="ar-SA"/>
        </w:rPr>
      </w:pPr>
      <w:r w:rsidRPr="000C2EFD">
        <w:rPr>
          <w:rFonts w:ascii="Times New Roman" w:hAnsi="Times New Roman"/>
          <w:sz w:val="24"/>
          <w:szCs w:val="24"/>
          <w:lang w:eastAsia="ar-SA"/>
        </w:rPr>
        <w:t xml:space="preserve">Комиссия считает земельный участок, расположенный в муниципальном районе </w:t>
      </w:r>
      <w:r w:rsidR="003926F1">
        <w:rPr>
          <w:rFonts w:ascii="Times New Roman" w:hAnsi="Times New Roman"/>
          <w:sz w:val="24"/>
          <w:szCs w:val="24"/>
          <w:lang w:eastAsia="ar-SA"/>
        </w:rPr>
        <w:t>Алексеевский</w:t>
      </w:r>
      <w:r w:rsidRPr="000C2EFD">
        <w:rPr>
          <w:rFonts w:ascii="Times New Roman" w:hAnsi="Times New Roman"/>
          <w:sz w:val="24"/>
          <w:szCs w:val="24"/>
          <w:lang w:eastAsia="ar-SA"/>
        </w:rPr>
        <w:t xml:space="preserve"> Самарской области признать пригодным для строительства объекта </w:t>
      </w:r>
      <w:r w:rsidR="003926F1" w:rsidRPr="003926F1">
        <w:rPr>
          <w:rFonts w:ascii="Times New Roman" w:hAnsi="Times New Roman"/>
          <w:sz w:val="24"/>
          <w:szCs w:val="24"/>
          <w:lang w:eastAsia="ar-SA"/>
        </w:rPr>
        <w:t xml:space="preserve">6819П «Сбор нефти и газа со скважины № 304 </w:t>
      </w:r>
      <w:proofErr w:type="spellStart"/>
      <w:r w:rsidR="003926F1" w:rsidRPr="003926F1">
        <w:rPr>
          <w:rFonts w:ascii="Times New Roman" w:hAnsi="Times New Roman"/>
          <w:sz w:val="24"/>
          <w:szCs w:val="24"/>
          <w:lang w:eastAsia="ar-SA"/>
        </w:rPr>
        <w:t>Грековского</w:t>
      </w:r>
      <w:proofErr w:type="spellEnd"/>
      <w:r w:rsidR="003926F1" w:rsidRPr="003926F1">
        <w:rPr>
          <w:rFonts w:ascii="Times New Roman" w:hAnsi="Times New Roman"/>
          <w:sz w:val="24"/>
          <w:szCs w:val="24"/>
          <w:lang w:eastAsia="ar-SA"/>
        </w:rPr>
        <w:t xml:space="preserve"> месторождения»</w:t>
      </w:r>
      <w:r w:rsidRPr="000C2EFD">
        <w:rPr>
          <w:rFonts w:ascii="Times New Roman" w:hAnsi="Times New Roman"/>
          <w:sz w:val="24"/>
          <w:szCs w:val="24"/>
          <w:lang w:eastAsia="ar-SA"/>
        </w:rPr>
        <w:t>.</w:t>
      </w:r>
    </w:p>
    <w:p w:rsidR="007145E2" w:rsidRPr="000C2EFD" w:rsidRDefault="007145E2" w:rsidP="007145E2">
      <w:pPr>
        <w:pStyle w:val="aff1"/>
        <w:rPr>
          <w:rFonts w:ascii="Times New Roman" w:hAnsi="Times New Roman"/>
          <w:sz w:val="24"/>
          <w:szCs w:val="24"/>
          <w:lang w:eastAsia="ar-SA"/>
        </w:rPr>
      </w:pPr>
      <w:r w:rsidRPr="000C2EFD">
        <w:rPr>
          <w:rFonts w:ascii="Times New Roman" w:hAnsi="Times New Roman"/>
          <w:sz w:val="24"/>
          <w:szCs w:val="24"/>
          <w:lang w:eastAsia="ar-SA"/>
        </w:rPr>
        <w:t>Ограничений в использовании земельного участка нет.</w:t>
      </w:r>
    </w:p>
    <w:p w:rsidR="003848EF" w:rsidRPr="000C2EFD" w:rsidRDefault="007145E2" w:rsidP="007145E2">
      <w:pPr>
        <w:pStyle w:val="aff1"/>
        <w:rPr>
          <w:rFonts w:ascii="Times New Roman" w:hAnsi="Times New Roman"/>
          <w:sz w:val="24"/>
          <w:szCs w:val="24"/>
          <w:lang w:eastAsia="ar-SA"/>
        </w:rPr>
      </w:pPr>
      <w:r w:rsidRPr="000C2EFD">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r w:rsidR="003848EF" w:rsidRPr="000C2EFD">
        <w:rPr>
          <w:rFonts w:ascii="Times New Roman" w:hAnsi="Times New Roman"/>
          <w:sz w:val="24"/>
          <w:szCs w:val="24"/>
          <w:lang w:eastAsia="ar-SA"/>
        </w:rPr>
        <w:t>.</w:t>
      </w:r>
    </w:p>
    <w:p w:rsidR="00EB1C9F" w:rsidRPr="00F71F5A" w:rsidRDefault="003848EF" w:rsidP="003848EF">
      <w:pPr>
        <w:pStyle w:val="aff1"/>
        <w:rPr>
          <w:rFonts w:ascii="Times New Roman" w:hAnsi="Times New Roman"/>
          <w:sz w:val="24"/>
          <w:szCs w:val="24"/>
        </w:rPr>
      </w:pPr>
      <w:r w:rsidRPr="000C2EFD">
        <w:rPr>
          <w:rFonts w:ascii="Times New Roman" w:hAnsi="Times New Roman"/>
          <w:sz w:val="24"/>
          <w:szCs w:val="24"/>
        </w:rPr>
        <w:t>Обзорная схема района работ приведена на рисунке</w:t>
      </w:r>
      <w:r w:rsidR="00EB1C9F" w:rsidRPr="00F71F5A">
        <w:rPr>
          <w:rFonts w:ascii="Times New Roman" w:hAnsi="Times New Roman"/>
          <w:sz w:val="24"/>
          <w:szCs w:val="24"/>
        </w:rPr>
        <w:t>.</w:t>
      </w:r>
    </w:p>
    <w:p w:rsidR="00EB1C9F" w:rsidRDefault="003926F1" w:rsidP="00EB1C9F">
      <w:pPr>
        <w:pStyle w:val="aff1"/>
        <w:ind w:firstLine="0"/>
        <w:jc w:val="left"/>
        <w:rPr>
          <w:highlight w:val="yellow"/>
        </w:rPr>
      </w:pPr>
      <w:r>
        <w:rPr>
          <w:bCs w:val="0"/>
          <w:noProof/>
        </w:rPr>
        <w:drawing>
          <wp:inline distT="0" distB="0" distL="0" distR="0" wp14:anchorId="151EAF21" wp14:editId="5531425B">
            <wp:extent cx="5831879" cy="6808573"/>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rotWithShape="1">
                    <a:blip r:embed="rId15">
                      <a:extLst>
                        <a:ext uri="{28A0092B-C50C-407E-A947-70E740481C1C}">
                          <a14:useLocalDpi xmlns:a14="http://schemas.microsoft.com/office/drawing/2010/main" val="0"/>
                        </a:ext>
                      </a:extLst>
                    </a:blip>
                    <a:srcRect t="13682" b="3782"/>
                    <a:stretch/>
                  </pic:blipFill>
                  <pic:spPr bwMode="auto">
                    <a:xfrm>
                      <a:off x="0" y="0"/>
                      <a:ext cx="5831880" cy="6808574"/>
                    </a:xfrm>
                    <a:prstGeom prst="rect">
                      <a:avLst/>
                    </a:prstGeom>
                    <a:ln>
                      <a:noFill/>
                    </a:ln>
                    <a:extLst>
                      <a:ext uri="{53640926-AAD7-44D8-BBD7-CCE9431645EC}">
                        <a14:shadowObscured xmlns:a14="http://schemas.microsoft.com/office/drawing/2010/main"/>
                      </a:ext>
                    </a:extLst>
                  </pic:spPr>
                </pic:pic>
              </a:graphicData>
            </a:graphic>
          </wp:inline>
        </w:drawing>
      </w:r>
    </w:p>
    <w:p w:rsidR="00EB1C9F" w:rsidRPr="00260369" w:rsidRDefault="00EB1C9F" w:rsidP="00F46EC6">
      <w:pPr>
        <w:jc w:val="center"/>
        <w:rPr>
          <w:sz w:val="22"/>
          <w:szCs w:val="22"/>
        </w:rPr>
      </w:pPr>
      <w:r w:rsidRPr="00260369">
        <w:rPr>
          <w:sz w:val="22"/>
          <w:szCs w:val="22"/>
        </w:rPr>
        <w:t>Обзорная схема района работ</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FB23E8" w:rsidRPr="00FB23E8" w:rsidRDefault="00FB23E8" w:rsidP="00FB23E8">
      <w:pPr>
        <w:shd w:val="clear" w:color="auto" w:fill="FFFFFF"/>
        <w:spacing w:before="120"/>
        <w:ind w:firstLine="720"/>
        <w:jc w:val="both"/>
      </w:pPr>
      <w:r w:rsidRPr="00FB23E8">
        <w:lastRenderedPageBreak/>
        <w:t>Согласно ГОСТ 16350-80, район изысканий расположен в макроклиматическом районе с умеренным климатом, климатический район – умеренный II5. Согласно СП 131.13330.2012 (рисунок 1) территория изысканий относится к климатическому району - II</w:t>
      </w:r>
      <w:proofErr w:type="gramStart"/>
      <w:r w:rsidRPr="00FB23E8">
        <w:t>В</w:t>
      </w:r>
      <w:proofErr w:type="gramEnd"/>
      <w:r w:rsidRPr="00FB23E8">
        <w:t>.</w:t>
      </w:r>
    </w:p>
    <w:p w:rsidR="00FB23E8" w:rsidRPr="00FB23E8" w:rsidRDefault="00FB23E8" w:rsidP="00FB23E8">
      <w:pPr>
        <w:shd w:val="clear" w:color="auto" w:fill="FFFFFF"/>
        <w:spacing w:before="120"/>
        <w:ind w:firstLine="720"/>
        <w:jc w:val="both"/>
      </w:pPr>
      <w:r w:rsidRPr="00FB23E8">
        <w:rPr>
          <w:i/>
        </w:rPr>
        <w:t>Температура воздуха</w:t>
      </w:r>
      <w:r w:rsidRPr="00FB23E8">
        <w:t>. Температура воздуха на территории по данным МС Аванга</w:t>
      </w:r>
      <w:proofErr w:type="gramStart"/>
      <w:r w:rsidRPr="00FB23E8">
        <w:t>рд в ср</w:t>
      </w:r>
      <w:proofErr w:type="gramEnd"/>
      <w:r w:rsidRPr="00FB23E8">
        <w:t xml:space="preserve">еднем за год положительная и составляет 4,6 </w:t>
      </w:r>
      <w:proofErr w:type="spellStart"/>
      <w:r w:rsidRPr="00FB23E8">
        <w:t>оС</w:t>
      </w:r>
      <w:proofErr w:type="spellEnd"/>
      <w:r w:rsidRPr="00FB23E8">
        <w:t>. Самым жарким месяцем является июль (плюс 21,0 </w:t>
      </w:r>
      <w:proofErr w:type="spellStart"/>
      <w:r w:rsidRPr="00FB23E8">
        <w:t>оС</w:t>
      </w:r>
      <w:proofErr w:type="spellEnd"/>
      <w:r w:rsidRPr="00FB23E8">
        <w:t xml:space="preserve">), самым холодным – январь (минус 12,7оС). Абсолютный максимум зафиксирован на отметке плюс 41оС в 1962 и 1971 г., абсолютный минимум – минус 46оС в 1942 г. Средний из абсолютных минимумов температуры воздуха за год составляет минус 36 </w:t>
      </w:r>
      <w:proofErr w:type="spellStart"/>
      <w:r w:rsidRPr="00FB23E8">
        <w:t>оС</w:t>
      </w:r>
      <w:proofErr w:type="spellEnd"/>
      <w:proofErr w:type="gramStart"/>
      <w:r w:rsidRPr="00FB23E8">
        <w:t xml:space="preserve"> .</w:t>
      </w:r>
      <w:proofErr w:type="gramEnd"/>
      <w:r w:rsidRPr="00FB23E8">
        <w:t>Годовой ход те</w:t>
      </w:r>
      <w:r w:rsidR="00E1454D">
        <w:t>мпературы представлен в таблице</w:t>
      </w:r>
      <w:r w:rsidRPr="00FB23E8">
        <w:t>. Средняя максимальная температура воздуха самого жаркого месяца (июль) - плюс 28,0 </w:t>
      </w:r>
      <w:r w:rsidRPr="00FB23E8">
        <w:sym w:font="Symbol" w:char="F0B0"/>
      </w:r>
      <w:r w:rsidRPr="00FB23E8">
        <w:t xml:space="preserve">С. Температура холодного периода (средняя температура наиболее холодной части отопительного периода) – минус 17,3 </w:t>
      </w:r>
      <w:r w:rsidRPr="00FB23E8">
        <w:sym w:font="Symbol" w:char="F0B0"/>
      </w:r>
      <w:r w:rsidRPr="00FB23E8">
        <w:t>С.</w:t>
      </w:r>
    </w:p>
    <w:p w:rsidR="00FB23E8" w:rsidRDefault="00FB23E8" w:rsidP="00E1454D">
      <w:pPr>
        <w:shd w:val="clear" w:color="auto" w:fill="FFFFFF"/>
        <w:spacing w:before="120"/>
        <w:ind w:hanging="142"/>
        <w:jc w:val="both"/>
        <w:rPr>
          <w:i/>
        </w:rPr>
      </w:pPr>
      <w:r w:rsidRPr="00E1454D">
        <w:rPr>
          <w:i/>
        </w:rPr>
        <w:t xml:space="preserve">Температура воздуха, </w:t>
      </w:r>
      <w:proofErr w:type="spellStart"/>
      <w:r w:rsidRPr="00E1454D">
        <w:rPr>
          <w:i/>
        </w:rPr>
        <w:t>оС</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763"/>
        <w:gridCol w:w="763"/>
        <w:gridCol w:w="763"/>
        <w:gridCol w:w="763"/>
        <w:gridCol w:w="763"/>
        <w:gridCol w:w="764"/>
        <w:gridCol w:w="764"/>
        <w:gridCol w:w="764"/>
        <w:gridCol w:w="764"/>
        <w:gridCol w:w="764"/>
        <w:gridCol w:w="764"/>
        <w:gridCol w:w="659"/>
      </w:tblGrid>
      <w:tr w:rsidR="00E1454D" w:rsidRPr="00EA6F02" w:rsidTr="00A60BB3">
        <w:trPr>
          <w:cantSplit/>
        </w:trPr>
        <w:tc>
          <w:tcPr>
            <w:tcW w:w="4660" w:type="pct"/>
            <w:gridSpan w:val="12"/>
          </w:tcPr>
          <w:p w:rsidR="00E1454D" w:rsidRPr="00E1454D" w:rsidRDefault="00E1454D" w:rsidP="00A60BB3">
            <w:pPr>
              <w:tabs>
                <w:tab w:val="left" w:pos="0"/>
              </w:tabs>
              <w:spacing w:before="120"/>
              <w:ind w:left="-142"/>
              <w:jc w:val="center"/>
              <w:rPr>
                <w:bCs/>
                <w:szCs w:val="20"/>
              </w:rPr>
            </w:pPr>
            <w:r w:rsidRPr="00E1454D">
              <w:rPr>
                <w:bCs/>
                <w:szCs w:val="20"/>
              </w:rPr>
              <w:t>Месяц</w:t>
            </w:r>
          </w:p>
        </w:tc>
        <w:tc>
          <w:tcPr>
            <w:tcW w:w="340" w:type="pct"/>
            <w:vMerge w:val="restart"/>
          </w:tcPr>
          <w:p w:rsidR="00E1454D" w:rsidRPr="00E1454D" w:rsidRDefault="00E1454D" w:rsidP="00A60BB3">
            <w:pPr>
              <w:tabs>
                <w:tab w:val="left" w:pos="0"/>
              </w:tabs>
              <w:spacing w:before="120"/>
              <w:ind w:left="-142"/>
              <w:jc w:val="center"/>
              <w:rPr>
                <w:bCs/>
                <w:szCs w:val="20"/>
              </w:rPr>
            </w:pPr>
            <w:r w:rsidRPr="00E1454D">
              <w:rPr>
                <w:bCs/>
                <w:szCs w:val="20"/>
              </w:rPr>
              <w:t>Год</w:t>
            </w:r>
          </w:p>
        </w:tc>
      </w:tr>
      <w:tr w:rsidR="00E1454D" w:rsidRPr="00EA6F02" w:rsidTr="00A60BB3">
        <w:trPr>
          <w:cantSplit/>
        </w:trPr>
        <w:tc>
          <w:tcPr>
            <w:tcW w:w="338" w:type="pct"/>
          </w:tcPr>
          <w:p w:rsidR="00E1454D" w:rsidRPr="00EA6F02" w:rsidRDefault="00E1454D" w:rsidP="00A60BB3">
            <w:pPr>
              <w:tabs>
                <w:tab w:val="left" w:pos="0"/>
              </w:tabs>
              <w:spacing w:before="120"/>
              <w:ind w:left="-142"/>
              <w:jc w:val="center"/>
              <w:rPr>
                <w:b/>
                <w:bCs/>
                <w:szCs w:val="20"/>
              </w:rPr>
            </w:pPr>
            <w:r w:rsidRPr="00EA6F02">
              <w:rPr>
                <w:b/>
                <w:bCs/>
                <w:szCs w:val="20"/>
                <w:lang w:val="en-US"/>
              </w:rPr>
              <w:t>I</w:t>
            </w:r>
          </w:p>
        </w:tc>
        <w:tc>
          <w:tcPr>
            <w:tcW w:w="393" w:type="pct"/>
          </w:tcPr>
          <w:p w:rsidR="00E1454D" w:rsidRPr="00EA6F02" w:rsidRDefault="00E1454D" w:rsidP="00A60BB3">
            <w:pPr>
              <w:tabs>
                <w:tab w:val="left" w:pos="0"/>
              </w:tabs>
              <w:spacing w:before="120"/>
              <w:ind w:left="-142"/>
              <w:jc w:val="center"/>
              <w:rPr>
                <w:b/>
                <w:bCs/>
                <w:szCs w:val="20"/>
              </w:rPr>
            </w:pPr>
            <w:r w:rsidRPr="00EA6F02">
              <w:rPr>
                <w:b/>
                <w:bCs/>
                <w:szCs w:val="20"/>
                <w:lang w:val="en-US"/>
              </w:rPr>
              <w:t>II</w:t>
            </w:r>
          </w:p>
        </w:tc>
        <w:tc>
          <w:tcPr>
            <w:tcW w:w="393" w:type="pct"/>
          </w:tcPr>
          <w:p w:rsidR="00E1454D" w:rsidRPr="00EA6F02" w:rsidRDefault="00E1454D" w:rsidP="00A60BB3">
            <w:pPr>
              <w:tabs>
                <w:tab w:val="left" w:pos="0"/>
              </w:tabs>
              <w:spacing w:before="120"/>
              <w:ind w:left="-142"/>
              <w:jc w:val="center"/>
              <w:rPr>
                <w:b/>
                <w:bCs/>
                <w:szCs w:val="20"/>
              </w:rPr>
            </w:pPr>
            <w:r w:rsidRPr="00EA6F02">
              <w:rPr>
                <w:b/>
                <w:bCs/>
                <w:szCs w:val="20"/>
                <w:lang w:val="en-US"/>
              </w:rPr>
              <w:t>III</w:t>
            </w:r>
          </w:p>
        </w:tc>
        <w:tc>
          <w:tcPr>
            <w:tcW w:w="393" w:type="pct"/>
          </w:tcPr>
          <w:p w:rsidR="00E1454D" w:rsidRPr="00EA6F02" w:rsidRDefault="00E1454D" w:rsidP="00A60BB3">
            <w:pPr>
              <w:tabs>
                <w:tab w:val="left" w:pos="0"/>
              </w:tabs>
              <w:spacing w:before="120"/>
              <w:ind w:left="-142"/>
              <w:jc w:val="center"/>
              <w:rPr>
                <w:b/>
                <w:bCs/>
                <w:szCs w:val="20"/>
              </w:rPr>
            </w:pPr>
            <w:r w:rsidRPr="00EA6F02">
              <w:rPr>
                <w:b/>
                <w:bCs/>
                <w:szCs w:val="20"/>
                <w:lang w:val="en-US"/>
              </w:rPr>
              <w:t>IV</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lang w:val="en-US"/>
              </w:rPr>
              <w:t>V</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lang w:val="en-US"/>
              </w:rPr>
              <w:t>VI</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lang w:val="en-US"/>
              </w:rPr>
              <w:t>VII</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lang w:val="en-US"/>
              </w:rPr>
              <w:t>VIII</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lang w:val="en-US"/>
              </w:rPr>
              <w:t>IX</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lang w:val="en-US"/>
              </w:rPr>
              <w:t>X</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lang w:val="en-US"/>
              </w:rPr>
              <w:t>XI</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lang w:val="en-US"/>
              </w:rPr>
              <w:t>XII</w:t>
            </w:r>
          </w:p>
        </w:tc>
        <w:tc>
          <w:tcPr>
            <w:tcW w:w="340" w:type="pct"/>
            <w:vMerge/>
          </w:tcPr>
          <w:p w:rsidR="00E1454D" w:rsidRPr="00E1454D" w:rsidRDefault="00E1454D" w:rsidP="00A60BB3">
            <w:pPr>
              <w:tabs>
                <w:tab w:val="left" w:pos="0"/>
              </w:tabs>
              <w:spacing w:before="120"/>
              <w:ind w:left="-142"/>
              <w:jc w:val="center"/>
              <w:rPr>
                <w:bCs/>
                <w:szCs w:val="20"/>
              </w:rPr>
            </w:pPr>
          </w:p>
        </w:tc>
      </w:tr>
      <w:tr w:rsidR="00E1454D" w:rsidRPr="00EA6F02" w:rsidTr="00A60BB3">
        <w:tc>
          <w:tcPr>
            <w:tcW w:w="5000" w:type="pct"/>
            <w:gridSpan w:val="13"/>
          </w:tcPr>
          <w:p w:rsidR="00E1454D" w:rsidRPr="00E1454D" w:rsidRDefault="00E1454D" w:rsidP="00A60BB3">
            <w:pPr>
              <w:tabs>
                <w:tab w:val="left" w:pos="0"/>
                <w:tab w:val="left" w:pos="3615"/>
              </w:tabs>
              <w:spacing w:before="120"/>
              <w:ind w:left="-142"/>
              <w:jc w:val="center"/>
              <w:rPr>
                <w:bCs/>
                <w:szCs w:val="20"/>
              </w:rPr>
            </w:pPr>
            <w:r w:rsidRPr="00E1454D">
              <w:rPr>
                <w:rFonts w:cs="Arial"/>
                <w:bCs/>
                <w:szCs w:val="20"/>
              </w:rPr>
              <w:t>Средняя месячная температура воздуха (МС Авангард)</w:t>
            </w:r>
          </w:p>
        </w:tc>
      </w:tr>
      <w:tr w:rsidR="00E1454D" w:rsidRPr="00EA6F02" w:rsidTr="00A60BB3">
        <w:tc>
          <w:tcPr>
            <w:tcW w:w="338" w:type="pct"/>
          </w:tcPr>
          <w:p w:rsidR="00E1454D" w:rsidRPr="00EA6F02" w:rsidRDefault="00E1454D" w:rsidP="00A60BB3">
            <w:pPr>
              <w:tabs>
                <w:tab w:val="left" w:pos="0"/>
              </w:tabs>
              <w:spacing w:before="120"/>
              <w:ind w:left="-142"/>
              <w:jc w:val="center"/>
              <w:rPr>
                <w:bCs/>
                <w:szCs w:val="20"/>
              </w:rPr>
            </w:pPr>
            <w:r w:rsidRPr="00EA6F02">
              <w:rPr>
                <w:bCs/>
                <w:szCs w:val="20"/>
              </w:rPr>
              <w:t>-12,7</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-12,4</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-5,7</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6,2</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14,7</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19,1</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21,0</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19,5</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13,2</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4,8</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-3,1</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-9,3</w:t>
            </w:r>
          </w:p>
        </w:tc>
        <w:tc>
          <w:tcPr>
            <w:tcW w:w="340" w:type="pct"/>
          </w:tcPr>
          <w:p w:rsidR="00E1454D" w:rsidRPr="00E1454D" w:rsidRDefault="00E1454D" w:rsidP="00A60BB3">
            <w:pPr>
              <w:tabs>
                <w:tab w:val="left" w:pos="0"/>
              </w:tabs>
              <w:spacing w:before="120"/>
              <w:ind w:left="-142"/>
              <w:jc w:val="center"/>
              <w:rPr>
                <w:bCs/>
                <w:szCs w:val="20"/>
              </w:rPr>
            </w:pPr>
            <w:r w:rsidRPr="00E1454D">
              <w:rPr>
                <w:bCs/>
                <w:szCs w:val="20"/>
              </w:rPr>
              <w:t>4,6</w:t>
            </w:r>
          </w:p>
        </w:tc>
      </w:tr>
      <w:tr w:rsidR="00E1454D" w:rsidRPr="00EA6F02" w:rsidTr="00A60BB3">
        <w:tc>
          <w:tcPr>
            <w:tcW w:w="5000" w:type="pct"/>
            <w:gridSpan w:val="13"/>
          </w:tcPr>
          <w:p w:rsidR="00E1454D" w:rsidRPr="00E1454D" w:rsidRDefault="00E1454D" w:rsidP="00A60BB3">
            <w:pPr>
              <w:tabs>
                <w:tab w:val="left" w:pos="0"/>
                <w:tab w:val="left" w:pos="3825"/>
              </w:tabs>
              <w:spacing w:before="120"/>
              <w:ind w:left="-142"/>
              <w:jc w:val="center"/>
              <w:rPr>
                <w:bCs/>
                <w:szCs w:val="20"/>
              </w:rPr>
            </w:pPr>
            <w:r w:rsidRPr="00E1454D">
              <w:rPr>
                <w:rFonts w:cs="Arial"/>
                <w:bCs/>
                <w:szCs w:val="20"/>
              </w:rPr>
              <w:t>Абсолютный максимум температуры воздуха (МС Авангард)</w:t>
            </w:r>
          </w:p>
        </w:tc>
      </w:tr>
      <w:tr w:rsidR="00E1454D" w:rsidRPr="00EA6F02" w:rsidTr="00A60BB3">
        <w:tc>
          <w:tcPr>
            <w:tcW w:w="338" w:type="pct"/>
          </w:tcPr>
          <w:p w:rsidR="00E1454D" w:rsidRPr="00EA6F02" w:rsidRDefault="00E1454D" w:rsidP="00A60BB3">
            <w:pPr>
              <w:tabs>
                <w:tab w:val="left" w:pos="0"/>
              </w:tabs>
              <w:spacing w:before="120"/>
              <w:ind w:left="-142"/>
              <w:jc w:val="center"/>
              <w:rPr>
                <w:bCs/>
                <w:szCs w:val="20"/>
              </w:rPr>
            </w:pPr>
            <w:r w:rsidRPr="00EA6F02">
              <w:rPr>
                <w:bCs/>
                <w:szCs w:val="20"/>
              </w:rPr>
              <w:t>5</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5</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16</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32</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35</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39</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41</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38</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35</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26</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13</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8</w:t>
            </w:r>
          </w:p>
        </w:tc>
        <w:tc>
          <w:tcPr>
            <w:tcW w:w="340" w:type="pct"/>
          </w:tcPr>
          <w:p w:rsidR="00E1454D" w:rsidRPr="00E1454D" w:rsidRDefault="00E1454D" w:rsidP="00A60BB3">
            <w:pPr>
              <w:tabs>
                <w:tab w:val="left" w:pos="0"/>
              </w:tabs>
              <w:spacing w:before="120"/>
              <w:ind w:left="-142"/>
              <w:jc w:val="center"/>
              <w:rPr>
                <w:bCs/>
                <w:szCs w:val="20"/>
              </w:rPr>
            </w:pPr>
            <w:r w:rsidRPr="00E1454D">
              <w:rPr>
                <w:bCs/>
                <w:szCs w:val="20"/>
              </w:rPr>
              <w:t>41</w:t>
            </w:r>
          </w:p>
        </w:tc>
      </w:tr>
      <w:tr w:rsidR="00E1454D" w:rsidRPr="00EA6F02" w:rsidTr="00A60BB3">
        <w:tc>
          <w:tcPr>
            <w:tcW w:w="5000" w:type="pct"/>
            <w:gridSpan w:val="13"/>
          </w:tcPr>
          <w:p w:rsidR="00E1454D" w:rsidRPr="00E1454D" w:rsidRDefault="00E1454D" w:rsidP="00A60BB3">
            <w:pPr>
              <w:tabs>
                <w:tab w:val="left" w:pos="0"/>
                <w:tab w:val="left" w:pos="4485"/>
              </w:tabs>
              <w:spacing w:before="120"/>
              <w:ind w:left="-142"/>
              <w:jc w:val="center"/>
              <w:rPr>
                <w:bCs/>
                <w:szCs w:val="20"/>
              </w:rPr>
            </w:pPr>
            <w:r w:rsidRPr="00E1454D">
              <w:rPr>
                <w:rFonts w:cs="Arial"/>
                <w:bCs/>
                <w:szCs w:val="20"/>
              </w:rPr>
              <w:t>Абсолютный минимум температуры воздуха (МС Авангард)</w:t>
            </w:r>
          </w:p>
        </w:tc>
      </w:tr>
      <w:tr w:rsidR="00E1454D" w:rsidRPr="00EA6F02" w:rsidTr="00A60BB3">
        <w:tc>
          <w:tcPr>
            <w:tcW w:w="338" w:type="pct"/>
          </w:tcPr>
          <w:p w:rsidR="00E1454D" w:rsidRPr="00EA6F02" w:rsidRDefault="00E1454D" w:rsidP="00A60BB3">
            <w:pPr>
              <w:tabs>
                <w:tab w:val="left" w:pos="0"/>
              </w:tabs>
              <w:spacing w:before="120"/>
              <w:ind w:left="-142"/>
              <w:jc w:val="center"/>
              <w:rPr>
                <w:bCs/>
                <w:szCs w:val="20"/>
              </w:rPr>
            </w:pPr>
            <w:r w:rsidRPr="00EA6F02">
              <w:rPr>
                <w:bCs/>
                <w:szCs w:val="20"/>
              </w:rPr>
              <w:t>-46</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-38</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-33</w:t>
            </w:r>
          </w:p>
        </w:tc>
        <w:tc>
          <w:tcPr>
            <w:tcW w:w="393" w:type="pct"/>
          </w:tcPr>
          <w:p w:rsidR="00E1454D" w:rsidRPr="00EA6F02" w:rsidRDefault="00E1454D" w:rsidP="00A60BB3">
            <w:pPr>
              <w:tabs>
                <w:tab w:val="left" w:pos="0"/>
              </w:tabs>
              <w:spacing w:before="120"/>
              <w:ind w:left="-142"/>
              <w:jc w:val="center"/>
              <w:rPr>
                <w:bCs/>
                <w:szCs w:val="20"/>
              </w:rPr>
            </w:pPr>
            <w:r w:rsidRPr="00EA6F02">
              <w:rPr>
                <w:bCs/>
                <w:szCs w:val="20"/>
              </w:rPr>
              <w:t>-23</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-8</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-3</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2</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-2</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-8</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-23</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-35</w:t>
            </w:r>
          </w:p>
        </w:tc>
        <w:tc>
          <w:tcPr>
            <w:tcW w:w="393" w:type="pct"/>
          </w:tcPr>
          <w:p w:rsidR="00E1454D" w:rsidRPr="00E1454D" w:rsidRDefault="00E1454D" w:rsidP="00A60BB3">
            <w:pPr>
              <w:tabs>
                <w:tab w:val="left" w:pos="0"/>
              </w:tabs>
              <w:spacing w:before="120"/>
              <w:ind w:left="-142"/>
              <w:jc w:val="center"/>
              <w:rPr>
                <w:bCs/>
                <w:szCs w:val="20"/>
              </w:rPr>
            </w:pPr>
            <w:r w:rsidRPr="00E1454D">
              <w:rPr>
                <w:bCs/>
                <w:szCs w:val="20"/>
              </w:rPr>
              <w:t>-40</w:t>
            </w:r>
          </w:p>
        </w:tc>
        <w:tc>
          <w:tcPr>
            <w:tcW w:w="340" w:type="pct"/>
          </w:tcPr>
          <w:p w:rsidR="00E1454D" w:rsidRPr="00E1454D" w:rsidRDefault="00E1454D" w:rsidP="00A60BB3">
            <w:pPr>
              <w:tabs>
                <w:tab w:val="left" w:pos="0"/>
              </w:tabs>
              <w:spacing w:before="120"/>
              <w:ind w:left="-142"/>
              <w:jc w:val="center"/>
              <w:rPr>
                <w:bCs/>
                <w:szCs w:val="20"/>
              </w:rPr>
            </w:pPr>
            <w:r w:rsidRPr="00E1454D">
              <w:rPr>
                <w:bCs/>
                <w:szCs w:val="20"/>
              </w:rPr>
              <w:t>-46</w:t>
            </w:r>
          </w:p>
        </w:tc>
      </w:tr>
    </w:tbl>
    <w:p w:rsidR="00FB23E8" w:rsidRPr="00FB23E8" w:rsidRDefault="00FB23E8" w:rsidP="00FB23E8">
      <w:pPr>
        <w:shd w:val="clear" w:color="auto" w:fill="FFFFFF"/>
        <w:spacing w:before="120"/>
        <w:ind w:firstLine="720"/>
        <w:jc w:val="both"/>
      </w:pPr>
      <w:r w:rsidRPr="00FB23E8">
        <w:t>Температурные параметры холодного и теплого периода года на МС Авангард, опубликованные в СП 131.13330.2018 отсутствуют. Данные приняты по МС С</w:t>
      </w:r>
      <w:r w:rsidR="00E1454D">
        <w:t>амара и представлены в таблицах.</w:t>
      </w:r>
    </w:p>
    <w:p w:rsidR="00FB23E8" w:rsidRPr="00E1454D" w:rsidRDefault="00FB23E8" w:rsidP="00E1454D">
      <w:pPr>
        <w:shd w:val="clear" w:color="auto" w:fill="FFFFFF"/>
        <w:spacing w:before="120"/>
        <w:jc w:val="both"/>
        <w:rPr>
          <w:i/>
        </w:rPr>
      </w:pPr>
      <w:r w:rsidRPr="00E1454D">
        <w:rPr>
          <w:i/>
        </w:rPr>
        <w:t>Температурные параметры холодного периода года, МС Самара (СП 131.13330.2018)</w:t>
      </w:r>
    </w:p>
    <w:tbl>
      <w:tblPr>
        <w:tblW w:w="4977" w:type="pct"/>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77"/>
        <w:gridCol w:w="1004"/>
        <w:gridCol w:w="1007"/>
        <w:gridCol w:w="2011"/>
        <w:gridCol w:w="1758"/>
        <w:gridCol w:w="1878"/>
      </w:tblGrid>
      <w:tr w:rsidR="00E1454D" w:rsidRPr="00EA6F02" w:rsidTr="00A60BB3">
        <w:trPr>
          <w:jc w:val="center"/>
        </w:trPr>
        <w:tc>
          <w:tcPr>
            <w:tcW w:w="1053" w:type="pct"/>
            <w:gridSpan w:val="2"/>
            <w:shd w:val="clear" w:color="auto" w:fill="auto"/>
            <w:vAlign w:val="center"/>
          </w:tcPr>
          <w:p w:rsidR="00E1454D" w:rsidRPr="00E1454D" w:rsidRDefault="00E1454D" w:rsidP="00A60BB3">
            <w:pPr>
              <w:jc w:val="center"/>
              <w:rPr>
                <w:szCs w:val="20"/>
              </w:rPr>
            </w:pPr>
            <w:r w:rsidRPr="00E1454D">
              <w:rPr>
                <w:szCs w:val="20"/>
              </w:rPr>
              <w:t>Температура воздуха наиболее холодных суток, ºС, обеспеченностью</w:t>
            </w:r>
          </w:p>
        </w:tc>
        <w:tc>
          <w:tcPr>
            <w:tcW w:w="1016" w:type="pct"/>
            <w:gridSpan w:val="2"/>
            <w:shd w:val="clear" w:color="auto" w:fill="auto"/>
            <w:vAlign w:val="center"/>
          </w:tcPr>
          <w:p w:rsidR="00E1454D" w:rsidRPr="00E1454D" w:rsidRDefault="00E1454D" w:rsidP="00A60BB3">
            <w:pPr>
              <w:jc w:val="center"/>
              <w:rPr>
                <w:szCs w:val="20"/>
              </w:rPr>
            </w:pPr>
            <w:r w:rsidRPr="00E1454D">
              <w:rPr>
                <w:szCs w:val="20"/>
              </w:rPr>
              <w:t xml:space="preserve">Температура воздуха наиболее холодной </w:t>
            </w:r>
          </w:p>
          <w:p w:rsidR="00E1454D" w:rsidRPr="00E1454D" w:rsidRDefault="00E1454D" w:rsidP="00A60BB3">
            <w:pPr>
              <w:jc w:val="center"/>
              <w:rPr>
                <w:szCs w:val="20"/>
              </w:rPr>
            </w:pPr>
            <w:r w:rsidRPr="00E1454D">
              <w:rPr>
                <w:szCs w:val="20"/>
              </w:rPr>
              <w:t>пятидневки, º</w:t>
            </w:r>
            <w:proofErr w:type="gramStart"/>
            <w:r w:rsidRPr="00E1454D">
              <w:rPr>
                <w:szCs w:val="20"/>
              </w:rPr>
              <w:t>С</w:t>
            </w:r>
            <w:proofErr w:type="gramEnd"/>
            <w:r w:rsidRPr="00E1454D">
              <w:rPr>
                <w:szCs w:val="20"/>
              </w:rPr>
              <w:t xml:space="preserve">, </w:t>
            </w:r>
          </w:p>
          <w:p w:rsidR="00E1454D" w:rsidRPr="00E1454D" w:rsidRDefault="00E1454D" w:rsidP="00A60BB3">
            <w:pPr>
              <w:jc w:val="center"/>
              <w:rPr>
                <w:szCs w:val="20"/>
              </w:rPr>
            </w:pPr>
            <w:r w:rsidRPr="00E1454D">
              <w:rPr>
                <w:szCs w:val="20"/>
              </w:rPr>
              <w:t>обеспеченностью</w:t>
            </w:r>
          </w:p>
        </w:tc>
        <w:tc>
          <w:tcPr>
            <w:tcW w:w="1017" w:type="pct"/>
            <w:shd w:val="clear" w:color="auto" w:fill="auto"/>
            <w:vAlign w:val="center"/>
          </w:tcPr>
          <w:p w:rsidR="00E1454D" w:rsidRPr="00E1454D" w:rsidRDefault="00E1454D" w:rsidP="00A60BB3">
            <w:pPr>
              <w:jc w:val="center"/>
              <w:rPr>
                <w:szCs w:val="20"/>
              </w:rPr>
            </w:pPr>
            <w:r w:rsidRPr="00E1454D">
              <w:rPr>
                <w:szCs w:val="20"/>
              </w:rPr>
              <w:t>Температура воздуха, ºС, обеспеченностью 0,94</w:t>
            </w:r>
          </w:p>
        </w:tc>
        <w:tc>
          <w:tcPr>
            <w:tcW w:w="978" w:type="pct"/>
            <w:shd w:val="clear" w:color="auto" w:fill="auto"/>
            <w:vAlign w:val="center"/>
          </w:tcPr>
          <w:p w:rsidR="00E1454D" w:rsidRPr="00E1454D" w:rsidRDefault="00E1454D" w:rsidP="00A60BB3">
            <w:pPr>
              <w:jc w:val="center"/>
              <w:rPr>
                <w:szCs w:val="20"/>
              </w:rPr>
            </w:pPr>
            <w:r w:rsidRPr="00E1454D">
              <w:rPr>
                <w:szCs w:val="20"/>
              </w:rPr>
              <w:t>Абсолютная минимальная температура воздуха,  º</w:t>
            </w:r>
            <w:proofErr w:type="gramStart"/>
            <w:r w:rsidRPr="00E1454D">
              <w:rPr>
                <w:szCs w:val="20"/>
              </w:rPr>
              <w:t>С</w:t>
            </w:r>
            <w:proofErr w:type="gramEnd"/>
          </w:p>
        </w:tc>
        <w:tc>
          <w:tcPr>
            <w:tcW w:w="936" w:type="pct"/>
            <w:shd w:val="clear" w:color="auto" w:fill="auto"/>
            <w:vAlign w:val="center"/>
          </w:tcPr>
          <w:p w:rsidR="00E1454D" w:rsidRPr="00E1454D" w:rsidRDefault="00E1454D" w:rsidP="00A60BB3">
            <w:pPr>
              <w:jc w:val="center"/>
              <w:rPr>
                <w:szCs w:val="20"/>
              </w:rPr>
            </w:pPr>
            <w:r w:rsidRPr="00E1454D">
              <w:rPr>
                <w:szCs w:val="20"/>
              </w:rPr>
              <w:t>Среднесуточная амплитуда температуры воздуха наиболее холодного месяца, º</w:t>
            </w:r>
            <w:proofErr w:type="gramStart"/>
            <w:r w:rsidRPr="00E1454D">
              <w:rPr>
                <w:szCs w:val="20"/>
              </w:rPr>
              <w:t>С</w:t>
            </w:r>
            <w:proofErr w:type="gramEnd"/>
          </w:p>
        </w:tc>
      </w:tr>
      <w:tr w:rsidR="00E1454D" w:rsidRPr="00EA6F02" w:rsidTr="00A60BB3">
        <w:trPr>
          <w:trHeight w:val="340"/>
          <w:jc w:val="center"/>
        </w:trPr>
        <w:tc>
          <w:tcPr>
            <w:tcW w:w="541" w:type="pct"/>
            <w:shd w:val="clear" w:color="auto" w:fill="auto"/>
            <w:vAlign w:val="center"/>
          </w:tcPr>
          <w:p w:rsidR="00E1454D" w:rsidRPr="00E1454D" w:rsidRDefault="00E1454D" w:rsidP="00A60BB3">
            <w:pPr>
              <w:jc w:val="center"/>
              <w:rPr>
                <w:szCs w:val="20"/>
              </w:rPr>
            </w:pPr>
            <w:r w:rsidRPr="00E1454D">
              <w:rPr>
                <w:szCs w:val="20"/>
              </w:rPr>
              <w:t>0,98</w:t>
            </w:r>
          </w:p>
        </w:tc>
        <w:tc>
          <w:tcPr>
            <w:tcW w:w="512" w:type="pct"/>
            <w:shd w:val="clear" w:color="auto" w:fill="auto"/>
            <w:vAlign w:val="center"/>
          </w:tcPr>
          <w:p w:rsidR="00E1454D" w:rsidRPr="00E1454D" w:rsidRDefault="00E1454D" w:rsidP="00A60BB3">
            <w:pPr>
              <w:jc w:val="center"/>
              <w:rPr>
                <w:szCs w:val="20"/>
              </w:rPr>
            </w:pPr>
            <w:r w:rsidRPr="00E1454D">
              <w:rPr>
                <w:szCs w:val="20"/>
              </w:rPr>
              <w:t>0,92</w:t>
            </w:r>
          </w:p>
        </w:tc>
        <w:tc>
          <w:tcPr>
            <w:tcW w:w="507" w:type="pct"/>
            <w:shd w:val="clear" w:color="auto" w:fill="auto"/>
            <w:vAlign w:val="center"/>
          </w:tcPr>
          <w:p w:rsidR="00E1454D" w:rsidRPr="00E1454D" w:rsidRDefault="00E1454D" w:rsidP="00A60BB3">
            <w:pPr>
              <w:jc w:val="center"/>
              <w:rPr>
                <w:szCs w:val="20"/>
              </w:rPr>
            </w:pPr>
            <w:r w:rsidRPr="00E1454D">
              <w:rPr>
                <w:szCs w:val="20"/>
              </w:rPr>
              <w:t>0,98</w:t>
            </w:r>
          </w:p>
        </w:tc>
        <w:tc>
          <w:tcPr>
            <w:tcW w:w="509" w:type="pct"/>
            <w:shd w:val="clear" w:color="auto" w:fill="auto"/>
            <w:vAlign w:val="center"/>
          </w:tcPr>
          <w:p w:rsidR="00E1454D" w:rsidRPr="00E1454D" w:rsidRDefault="00E1454D" w:rsidP="00A60BB3">
            <w:pPr>
              <w:jc w:val="center"/>
              <w:rPr>
                <w:szCs w:val="20"/>
              </w:rPr>
            </w:pPr>
            <w:r w:rsidRPr="00E1454D">
              <w:rPr>
                <w:szCs w:val="20"/>
              </w:rPr>
              <w:t>0,92</w:t>
            </w:r>
          </w:p>
        </w:tc>
        <w:tc>
          <w:tcPr>
            <w:tcW w:w="1017" w:type="pct"/>
            <w:vMerge w:val="restart"/>
            <w:shd w:val="clear" w:color="auto" w:fill="auto"/>
            <w:vAlign w:val="center"/>
          </w:tcPr>
          <w:p w:rsidR="00E1454D" w:rsidRPr="00E1454D" w:rsidRDefault="00E1454D" w:rsidP="00A60BB3">
            <w:pPr>
              <w:jc w:val="center"/>
              <w:rPr>
                <w:szCs w:val="20"/>
              </w:rPr>
            </w:pPr>
            <w:r w:rsidRPr="00E1454D">
              <w:rPr>
                <w:szCs w:val="20"/>
              </w:rPr>
              <w:t>-16</w:t>
            </w:r>
          </w:p>
        </w:tc>
        <w:tc>
          <w:tcPr>
            <w:tcW w:w="978" w:type="pct"/>
            <w:vMerge w:val="restart"/>
            <w:shd w:val="clear" w:color="auto" w:fill="auto"/>
            <w:vAlign w:val="center"/>
          </w:tcPr>
          <w:p w:rsidR="00E1454D" w:rsidRPr="00E1454D" w:rsidRDefault="00E1454D" w:rsidP="00A60BB3">
            <w:pPr>
              <w:jc w:val="center"/>
              <w:rPr>
                <w:szCs w:val="20"/>
              </w:rPr>
            </w:pPr>
            <w:r w:rsidRPr="00E1454D">
              <w:rPr>
                <w:szCs w:val="20"/>
              </w:rPr>
              <w:t>-43</w:t>
            </w:r>
          </w:p>
        </w:tc>
        <w:tc>
          <w:tcPr>
            <w:tcW w:w="936" w:type="pct"/>
            <w:vMerge w:val="restart"/>
            <w:shd w:val="clear" w:color="auto" w:fill="auto"/>
            <w:vAlign w:val="center"/>
          </w:tcPr>
          <w:p w:rsidR="00E1454D" w:rsidRPr="00E1454D" w:rsidRDefault="00E1454D" w:rsidP="00A60BB3">
            <w:pPr>
              <w:jc w:val="center"/>
              <w:rPr>
                <w:szCs w:val="20"/>
              </w:rPr>
            </w:pPr>
            <w:r w:rsidRPr="00E1454D">
              <w:rPr>
                <w:szCs w:val="20"/>
              </w:rPr>
              <w:t>6,4</w:t>
            </w:r>
          </w:p>
        </w:tc>
      </w:tr>
      <w:tr w:rsidR="00E1454D" w:rsidRPr="00EA6F02" w:rsidTr="00A60BB3">
        <w:trPr>
          <w:trHeight w:val="340"/>
          <w:jc w:val="center"/>
        </w:trPr>
        <w:tc>
          <w:tcPr>
            <w:tcW w:w="541" w:type="pct"/>
            <w:shd w:val="clear" w:color="auto" w:fill="auto"/>
            <w:vAlign w:val="center"/>
          </w:tcPr>
          <w:p w:rsidR="00E1454D" w:rsidRPr="00EA6F02" w:rsidRDefault="00E1454D" w:rsidP="00A60BB3">
            <w:pPr>
              <w:jc w:val="center"/>
              <w:rPr>
                <w:szCs w:val="20"/>
              </w:rPr>
            </w:pPr>
            <w:r w:rsidRPr="00EA6F02">
              <w:rPr>
                <w:szCs w:val="20"/>
              </w:rPr>
              <w:t>-37</w:t>
            </w:r>
          </w:p>
        </w:tc>
        <w:tc>
          <w:tcPr>
            <w:tcW w:w="512" w:type="pct"/>
            <w:shd w:val="clear" w:color="auto" w:fill="auto"/>
            <w:vAlign w:val="center"/>
          </w:tcPr>
          <w:p w:rsidR="00E1454D" w:rsidRPr="00EA6F02" w:rsidRDefault="00E1454D" w:rsidP="00A60BB3">
            <w:pPr>
              <w:jc w:val="center"/>
              <w:rPr>
                <w:szCs w:val="20"/>
              </w:rPr>
            </w:pPr>
            <w:r w:rsidRPr="00EA6F02">
              <w:rPr>
                <w:szCs w:val="20"/>
              </w:rPr>
              <w:t>-32</w:t>
            </w:r>
          </w:p>
        </w:tc>
        <w:tc>
          <w:tcPr>
            <w:tcW w:w="507" w:type="pct"/>
            <w:shd w:val="clear" w:color="auto" w:fill="auto"/>
            <w:vAlign w:val="center"/>
          </w:tcPr>
          <w:p w:rsidR="00E1454D" w:rsidRPr="00EA6F02" w:rsidRDefault="00E1454D" w:rsidP="00A60BB3">
            <w:pPr>
              <w:jc w:val="center"/>
              <w:rPr>
                <w:szCs w:val="20"/>
              </w:rPr>
            </w:pPr>
            <w:r w:rsidRPr="00EA6F02">
              <w:rPr>
                <w:szCs w:val="20"/>
              </w:rPr>
              <w:t>-32</w:t>
            </w:r>
          </w:p>
        </w:tc>
        <w:tc>
          <w:tcPr>
            <w:tcW w:w="509" w:type="pct"/>
            <w:shd w:val="clear" w:color="auto" w:fill="auto"/>
            <w:vAlign w:val="center"/>
          </w:tcPr>
          <w:p w:rsidR="00E1454D" w:rsidRPr="00EA6F02" w:rsidRDefault="00E1454D" w:rsidP="00A60BB3">
            <w:pPr>
              <w:jc w:val="center"/>
              <w:rPr>
                <w:szCs w:val="20"/>
              </w:rPr>
            </w:pPr>
            <w:r w:rsidRPr="00EA6F02">
              <w:rPr>
                <w:szCs w:val="20"/>
              </w:rPr>
              <w:t>-30</w:t>
            </w:r>
          </w:p>
        </w:tc>
        <w:tc>
          <w:tcPr>
            <w:tcW w:w="1017" w:type="pct"/>
            <w:vMerge/>
            <w:shd w:val="clear" w:color="auto" w:fill="auto"/>
            <w:vAlign w:val="center"/>
          </w:tcPr>
          <w:p w:rsidR="00E1454D" w:rsidRPr="00EA6F02" w:rsidRDefault="00E1454D" w:rsidP="00A60BB3">
            <w:pPr>
              <w:jc w:val="center"/>
              <w:rPr>
                <w:szCs w:val="20"/>
              </w:rPr>
            </w:pPr>
          </w:p>
        </w:tc>
        <w:tc>
          <w:tcPr>
            <w:tcW w:w="978" w:type="pct"/>
            <w:vMerge/>
            <w:shd w:val="clear" w:color="auto" w:fill="auto"/>
            <w:vAlign w:val="center"/>
          </w:tcPr>
          <w:p w:rsidR="00E1454D" w:rsidRPr="00EA6F02" w:rsidRDefault="00E1454D" w:rsidP="00A60BB3">
            <w:pPr>
              <w:jc w:val="center"/>
              <w:rPr>
                <w:szCs w:val="20"/>
              </w:rPr>
            </w:pPr>
          </w:p>
        </w:tc>
        <w:tc>
          <w:tcPr>
            <w:tcW w:w="936" w:type="pct"/>
            <w:vMerge/>
            <w:shd w:val="clear" w:color="auto" w:fill="auto"/>
            <w:vAlign w:val="center"/>
          </w:tcPr>
          <w:p w:rsidR="00E1454D" w:rsidRPr="00EA6F02" w:rsidRDefault="00E1454D" w:rsidP="00A60BB3">
            <w:pPr>
              <w:jc w:val="center"/>
              <w:rPr>
                <w:szCs w:val="20"/>
              </w:rPr>
            </w:pPr>
          </w:p>
        </w:tc>
      </w:tr>
    </w:tbl>
    <w:p w:rsidR="00E1454D" w:rsidRPr="00E1454D" w:rsidRDefault="00FB23E8" w:rsidP="00E1454D">
      <w:pPr>
        <w:shd w:val="clear" w:color="auto" w:fill="FFFFFF"/>
        <w:spacing w:before="120"/>
        <w:jc w:val="both"/>
        <w:rPr>
          <w:i/>
        </w:rPr>
      </w:pPr>
      <w:r w:rsidRPr="00E1454D">
        <w:rPr>
          <w:i/>
        </w:rPr>
        <w:t>Температурные параметры теплого периода года, МС Самара (СП 131.13330.2018)</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011"/>
        <w:gridCol w:w="1856"/>
        <w:gridCol w:w="1857"/>
        <w:gridCol w:w="1878"/>
      </w:tblGrid>
      <w:tr w:rsidR="00E1454D" w:rsidRPr="00EA6F02" w:rsidTr="00A60BB3">
        <w:tc>
          <w:tcPr>
            <w:tcW w:w="1013" w:type="pct"/>
            <w:shd w:val="clear" w:color="auto" w:fill="auto"/>
            <w:vAlign w:val="center"/>
          </w:tcPr>
          <w:p w:rsidR="00E1454D" w:rsidRPr="00E1454D" w:rsidRDefault="00E1454D" w:rsidP="00A60BB3">
            <w:pPr>
              <w:keepNext/>
              <w:jc w:val="center"/>
              <w:rPr>
                <w:szCs w:val="20"/>
              </w:rPr>
            </w:pPr>
            <w:r w:rsidRPr="00E1454D">
              <w:rPr>
                <w:szCs w:val="20"/>
              </w:rPr>
              <w:t>Температура воздуха, ºС, обеспеченностью</w:t>
            </w:r>
          </w:p>
          <w:p w:rsidR="00E1454D" w:rsidRPr="00E1454D" w:rsidRDefault="00E1454D" w:rsidP="00A60BB3">
            <w:pPr>
              <w:keepNext/>
              <w:jc w:val="center"/>
              <w:rPr>
                <w:szCs w:val="20"/>
              </w:rPr>
            </w:pPr>
            <w:r w:rsidRPr="00E1454D">
              <w:rPr>
                <w:szCs w:val="20"/>
              </w:rPr>
              <w:t>0,95</w:t>
            </w:r>
          </w:p>
        </w:tc>
        <w:tc>
          <w:tcPr>
            <w:tcW w:w="1013" w:type="pct"/>
            <w:shd w:val="clear" w:color="auto" w:fill="auto"/>
            <w:vAlign w:val="center"/>
          </w:tcPr>
          <w:p w:rsidR="00E1454D" w:rsidRPr="00E1454D" w:rsidRDefault="00E1454D" w:rsidP="00A60BB3">
            <w:pPr>
              <w:keepNext/>
              <w:jc w:val="center"/>
              <w:rPr>
                <w:szCs w:val="20"/>
              </w:rPr>
            </w:pPr>
            <w:r w:rsidRPr="00E1454D">
              <w:rPr>
                <w:szCs w:val="20"/>
              </w:rPr>
              <w:t>Температура воздуха, ºС, обеспеченностью</w:t>
            </w:r>
          </w:p>
          <w:p w:rsidR="00E1454D" w:rsidRPr="00E1454D" w:rsidRDefault="00E1454D" w:rsidP="00A60BB3">
            <w:pPr>
              <w:keepNext/>
              <w:jc w:val="center"/>
              <w:rPr>
                <w:szCs w:val="20"/>
              </w:rPr>
            </w:pPr>
            <w:r w:rsidRPr="00E1454D">
              <w:rPr>
                <w:szCs w:val="20"/>
              </w:rPr>
              <w:t>0,98</w:t>
            </w:r>
          </w:p>
        </w:tc>
        <w:tc>
          <w:tcPr>
            <w:tcW w:w="1009" w:type="pct"/>
            <w:shd w:val="clear" w:color="auto" w:fill="auto"/>
            <w:vAlign w:val="center"/>
          </w:tcPr>
          <w:p w:rsidR="00E1454D" w:rsidRPr="00E1454D" w:rsidRDefault="00E1454D" w:rsidP="00A60BB3">
            <w:pPr>
              <w:keepNext/>
              <w:jc w:val="center"/>
              <w:rPr>
                <w:szCs w:val="20"/>
              </w:rPr>
            </w:pPr>
            <w:r w:rsidRPr="00E1454D">
              <w:rPr>
                <w:szCs w:val="20"/>
              </w:rPr>
              <w:t>Средняя максимальная температура воздуха наиболее теплого месяца, º</w:t>
            </w:r>
            <w:proofErr w:type="gramStart"/>
            <w:r w:rsidRPr="00E1454D">
              <w:rPr>
                <w:szCs w:val="20"/>
              </w:rPr>
              <w:t>С</w:t>
            </w:r>
            <w:proofErr w:type="gramEnd"/>
          </w:p>
        </w:tc>
        <w:tc>
          <w:tcPr>
            <w:tcW w:w="1009" w:type="pct"/>
            <w:shd w:val="clear" w:color="auto" w:fill="auto"/>
            <w:vAlign w:val="center"/>
          </w:tcPr>
          <w:p w:rsidR="00E1454D" w:rsidRPr="00E1454D" w:rsidRDefault="00E1454D" w:rsidP="00A60BB3">
            <w:pPr>
              <w:keepNext/>
              <w:jc w:val="center"/>
              <w:rPr>
                <w:szCs w:val="20"/>
              </w:rPr>
            </w:pPr>
            <w:r w:rsidRPr="00E1454D">
              <w:rPr>
                <w:szCs w:val="20"/>
              </w:rPr>
              <w:t>Абсолютная максимальная температура воздуха,  º</w:t>
            </w:r>
            <w:proofErr w:type="gramStart"/>
            <w:r w:rsidRPr="00E1454D">
              <w:rPr>
                <w:szCs w:val="20"/>
              </w:rPr>
              <w:t>С</w:t>
            </w:r>
            <w:proofErr w:type="gramEnd"/>
          </w:p>
        </w:tc>
        <w:tc>
          <w:tcPr>
            <w:tcW w:w="956" w:type="pct"/>
            <w:shd w:val="clear" w:color="auto" w:fill="auto"/>
            <w:vAlign w:val="center"/>
          </w:tcPr>
          <w:p w:rsidR="00E1454D" w:rsidRPr="00E1454D" w:rsidRDefault="00E1454D" w:rsidP="00A60BB3">
            <w:pPr>
              <w:keepNext/>
              <w:jc w:val="center"/>
              <w:rPr>
                <w:szCs w:val="20"/>
              </w:rPr>
            </w:pPr>
            <w:r w:rsidRPr="00E1454D">
              <w:rPr>
                <w:szCs w:val="20"/>
              </w:rPr>
              <w:t>Среднесуточная амплитуда температуры воздуха наиболее теплого месяца, º</w:t>
            </w:r>
            <w:proofErr w:type="gramStart"/>
            <w:r w:rsidRPr="00E1454D">
              <w:rPr>
                <w:szCs w:val="20"/>
              </w:rPr>
              <w:t>С</w:t>
            </w:r>
            <w:proofErr w:type="gramEnd"/>
          </w:p>
        </w:tc>
      </w:tr>
      <w:tr w:rsidR="00E1454D" w:rsidRPr="00EA6F02" w:rsidTr="00A60BB3">
        <w:trPr>
          <w:trHeight w:val="340"/>
        </w:trPr>
        <w:tc>
          <w:tcPr>
            <w:tcW w:w="1013" w:type="pct"/>
            <w:shd w:val="clear" w:color="auto" w:fill="auto"/>
            <w:vAlign w:val="center"/>
          </w:tcPr>
          <w:p w:rsidR="00E1454D" w:rsidRPr="00E1454D" w:rsidRDefault="00E1454D" w:rsidP="00A60BB3">
            <w:pPr>
              <w:jc w:val="center"/>
              <w:rPr>
                <w:szCs w:val="20"/>
              </w:rPr>
            </w:pPr>
            <w:r w:rsidRPr="00E1454D">
              <w:rPr>
                <w:szCs w:val="20"/>
              </w:rPr>
              <w:t>25,0</w:t>
            </w:r>
          </w:p>
        </w:tc>
        <w:tc>
          <w:tcPr>
            <w:tcW w:w="1013" w:type="pct"/>
            <w:shd w:val="clear" w:color="auto" w:fill="auto"/>
            <w:vAlign w:val="center"/>
          </w:tcPr>
          <w:p w:rsidR="00E1454D" w:rsidRPr="00E1454D" w:rsidRDefault="00E1454D" w:rsidP="00A60BB3">
            <w:pPr>
              <w:jc w:val="center"/>
              <w:rPr>
                <w:szCs w:val="20"/>
              </w:rPr>
            </w:pPr>
            <w:r w:rsidRPr="00E1454D">
              <w:rPr>
                <w:szCs w:val="20"/>
              </w:rPr>
              <w:t>29</w:t>
            </w:r>
          </w:p>
        </w:tc>
        <w:tc>
          <w:tcPr>
            <w:tcW w:w="1009" w:type="pct"/>
            <w:shd w:val="clear" w:color="auto" w:fill="auto"/>
            <w:vAlign w:val="center"/>
          </w:tcPr>
          <w:p w:rsidR="00E1454D" w:rsidRPr="00E1454D" w:rsidRDefault="00E1454D" w:rsidP="00A60BB3">
            <w:pPr>
              <w:jc w:val="center"/>
              <w:rPr>
                <w:szCs w:val="20"/>
              </w:rPr>
            </w:pPr>
            <w:r w:rsidRPr="00E1454D">
              <w:rPr>
                <w:szCs w:val="20"/>
              </w:rPr>
              <w:t>26,4</w:t>
            </w:r>
          </w:p>
        </w:tc>
        <w:tc>
          <w:tcPr>
            <w:tcW w:w="1009" w:type="pct"/>
            <w:shd w:val="clear" w:color="auto" w:fill="auto"/>
            <w:vAlign w:val="center"/>
          </w:tcPr>
          <w:p w:rsidR="00E1454D" w:rsidRPr="00E1454D" w:rsidRDefault="00E1454D" w:rsidP="00A60BB3">
            <w:pPr>
              <w:jc w:val="center"/>
              <w:rPr>
                <w:szCs w:val="20"/>
              </w:rPr>
            </w:pPr>
            <w:r w:rsidRPr="00E1454D">
              <w:rPr>
                <w:szCs w:val="20"/>
              </w:rPr>
              <w:t>40</w:t>
            </w:r>
          </w:p>
        </w:tc>
        <w:tc>
          <w:tcPr>
            <w:tcW w:w="956" w:type="pct"/>
            <w:shd w:val="clear" w:color="auto" w:fill="auto"/>
            <w:vAlign w:val="center"/>
          </w:tcPr>
          <w:p w:rsidR="00E1454D" w:rsidRPr="00E1454D" w:rsidRDefault="00E1454D" w:rsidP="00A60BB3">
            <w:pPr>
              <w:jc w:val="center"/>
              <w:rPr>
                <w:szCs w:val="20"/>
              </w:rPr>
            </w:pPr>
            <w:r w:rsidRPr="00E1454D">
              <w:rPr>
                <w:szCs w:val="20"/>
              </w:rPr>
              <w:t>10,4</w:t>
            </w:r>
          </w:p>
        </w:tc>
      </w:tr>
    </w:tbl>
    <w:p w:rsidR="00FB23E8" w:rsidRPr="00FB23E8" w:rsidRDefault="00FB23E8" w:rsidP="00FB23E8">
      <w:pPr>
        <w:shd w:val="clear" w:color="auto" w:fill="FFFFFF"/>
        <w:spacing w:before="120"/>
        <w:ind w:firstLine="720"/>
        <w:jc w:val="both"/>
      </w:pPr>
      <w:r w:rsidRPr="00FB23E8">
        <w:lastRenderedPageBreak/>
        <w:t>Средняя дата перехода среднесуточной температуры воздуха через 0</w:t>
      </w:r>
      <w:proofErr w:type="gramStart"/>
      <w:r w:rsidRPr="00FB23E8">
        <w:t xml:space="preserve"> °С</w:t>
      </w:r>
      <w:proofErr w:type="gramEnd"/>
      <w:r w:rsidRPr="00FB23E8">
        <w:t xml:space="preserve"> весной приходится на 2</w:t>
      </w:r>
      <w:r w:rsidRPr="00FB23E8">
        <w:noBreakHyphen/>
        <w:t>3 апреля, осенью на 30 октября – 2 декабря.</w:t>
      </w:r>
    </w:p>
    <w:p w:rsidR="00FB23E8" w:rsidRPr="00FB23E8" w:rsidRDefault="00FB23E8" w:rsidP="00FB23E8">
      <w:pPr>
        <w:shd w:val="clear" w:color="auto" w:fill="FFFFFF"/>
        <w:spacing w:before="120"/>
        <w:ind w:firstLine="720"/>
        <w:jc w:val="both"/>
      </w:pPr>
      <w:r w:rsidRPr="00FB23E8">
        <w:t>Влажность воздуха. Влажность воздуха характеризуется, прежде всего, упругостью водяного пара (парциальное давление) и относительной влажностью. Наиболее низкие значения последней по данным МС Авангард приходятся обычно на весну, когда приходящие воздушные массы сформированы над холодным морем (таблица 3.4). Минимальные значения упругости водяного пара наблюдаются в январе – феврале (2,0 - 2,1 </w:t>
      </w:r>
      <w:proofErr w:type="spellStart"/>
      <w:r w:rsidRPr="00FB23E8">
        <w:t>гПа</w:t>
      </w:r>
      <w:proofErr w:type="spellEnd"/>
      <w:r w:rsidRPr="00FB23E8">
        <w:t>), ма</w:t>
      </w:r>
      <w:r w:rsidR="00E1454D">
        <w:t>ксимальные – в июле (13,8 </w:t>
      </w:r>
      <w:proofErr w:type="spellStart"/>
      <w:r w:rsidR="00E1454D">
        <w:t>гПа</w:t>
      </w:r>
      <w:proofErr w:type="spellEnd"/>
      <w:r w:rsidR="00E1454D">
        <w:t>).</w:t>
      </w:r>
    </w:p>
    <w:p w:rsidR="00E1454D" w:rsidRPr="00603446" w:rsidRDefault="00FB23E8" w:rsidP="00603446">
      <w:pPr>
        <w:shd w:val="clear" w:color="auto" w:fill="FFFFFF"/>
        <w:spacing w:before="120"/>
        <w:jc w:val="both"/>
        <w:rPr>
          <w:i/>
        </w:rPr>
      </w:pPr>
      <w:r w:rsidRPr="00603446">
        <w:rPr>
          <w:i/>
        </w:rPr>
        <w:t xml:space="preserve">Средняя месячная и годовая относительная влажность воздуха (МС Авангард), %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722"/>
        <w:gridCol w:w="762"/>
        <w:gridCol w:w="762"/>
        <w:gridCol w:w="762"/>
        <w:gridCol w:w="762"/>
        <w:gridCol w:w="762"/>
        <w:gridCol w:w="762"/>
        <w:gridCol w:w="763"/>
        <w:gridCol w:w="763"/>
        <w:gridCol w:w="763"/>
        <w:gridCol w:w="742"/>
        <w:gridCol w:w="597"/>
      </w:tblGrid>
      <w:tr w:rsidR="00E1454D" w:rsidRPr="00EA6F02" w:rsidTr="00A60BB3">
        <w:trPr>
          <w:cantSplit/>
          <w:trHeight w:val="340"/>
        </w:trPr>
        <w:tc>
          <w:tcPr>
            <w:tcW w:w="4695" w:type="pct"/>
            <w:gridSpan w:val="12"/>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rPr>
              <w:t>Месяц</w:t>
            </w:r>
          </w:p>
        </w:tc>
        <w:tc>
          <w:tcPr>
            <w:tcW w:w="305" w:type="pct"/>
            <w:vMerge w:val="restar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rPr>
              <w:t>Год</w:t>
            </w:r>
          </w:p>
        </w:tc>
      </w:tr>
      <w:tr w:rsidR="00E1454D" w:rsidRPr="00EA6F02" w:rsidTr="00A60BB3">
        <w:trPr>
          <w:cantSplit/>
          <w:trHeight w:val="340"/>
        </w:trPr>
        <w:tc>
          <w:tcPr>
            <w:tcW w:w="360"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I</w:t>
            </w:r>
          </w:p>
        </w:tc>
        <w:tc>
          <w:tcPr>
            <w:tcW w:w="376"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II</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III</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IV</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V</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VI</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VII</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VIII</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IX</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X</w:t>
            </w:r>
          </w:p>
        </w:tc>
        <w:tc>
          <w:tcPr>
            <w:tcW w:w="397"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XI</w:t>
            </w:r>
          </w:p>
        </w:tc>
        <w:tc>
          <w:tcPr>
            <w:tcW w:w="383" w:type="pct"/>
            <w:vAlign w:val="center"/>
          </w:tcPr>
          <w:p w:rsidR="00E1454D" w:rsidRPr="00603446" w:rsidRDefault="00E1454D" w:rsidP="00A60BB3">
            <w:pPr>
              <w:pStyle w:val="afff6"/>
              <w:rPr>
                <w:rFonts w:ascii="Times New Roman" w:hAnsi="Times New Roman"/>
                <w:b w:val="0"/>
                <w:sz w:val="24"/>
                <w:szCs w:val="24"/>
              </w:rPr>
            </w:pPr>
            <w:r w:rsidRPr="00603446">
              <w:rPr>
                <w:rFonts w:ascii="Times New Roman" w:hAnsi="Times New Roman"/>
                <w:b w:val="0"/>
                <w:sz w:val="24"/>
                <w:szCs w:val="24"/>
                <w:lang w:val="en-US"/>
              </w:rPr>
              <w:t>XII</w:t>
            </w:r>
          </w:p>
        </w:tc>
        <w:tc>
          <w:tcPr>
            <w:tcW w:w="305" w:type="pct"/>
            <w:vMerge/>
            <w:vAlign w:val="center"/>
          </w:tcPr>
          <w:p w:rsidR="00E1454D" w:rsidRPr="00603446" w:rsidRDefault="00E1454D" w:rsidP="00A60BB3">
            <w:pPr>
              <w:pStyle w:val="afff6"/>
              <w:rPr>
                <w:rFonts w:ascii="Times New Roman" w:hAnsi="Times New Roman"/>
                <w:b w:val="0"/>
                <w:sz w:val="24"/>
                <w:szCs w:val="24"/>
              </w:rPr>
            </w:pPr>
          </w:p>
        </w:tc>
      </w:tr>
      <w:tr w:rsidR="00E1454D" w:rsidRPr="00EA6F02" w:rsidTr="00A60BB3">
        <w:trPr>
          <w:trHeight w:val="340"/>
        </w:trPr>
        <w:tc>
          <w:tcPr>
            <w:tcW w:w="360"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80</w:t>
            </w:r>
          </w:p>
        </w:tc>
        <w:tc>
          <w:tcPr>
            <w:tcW w:w="376"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79</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82</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70</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54</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56</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59</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57</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63</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79</w:t>
            </w:r>
          </w:p>
        </w:tc>
        <w:tc>
          <w:tcPr>
            <w:tcW w:w="397"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84</w:t>
            </w:r>
          </w:p>
        </w:tc>
        <w:tc>
          <w:tcPr>
            <w:tcW w:w="383"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82</w:t>
            </w:r>
          </w:p>
        </w:tc>
        <w:tc>
          <w:tcPr>
            <w:tcW w:w="305" w:type="pct"/>
            <w:vAlign w:val="center"/>
          </w:tcPr>
          <w:p w:rsidR="00E1454D" w:rsidRPr="00603446" w:rsidRDefault="00E1454D" w:rsidP="00A60BB3">
            <w:pPr>
              <w:pStyle w:val="afff4"/>
              <w:spacing w:before="0"/>
              <w:jc w:val="center"/>
              <w:rPr>
                <w:rFonts w:ascii="Times New Roman" w:hAnsi="Times New Roman"/>
                <w:sz w:val="24"/>
                <w:szCs w:val="24"/>
              </w:rPr>
            </w:pPr>
            <w:r w:rsidRPr="00603446">
              <w:rPr>
                <w:rFonts w:ascii="Times New Roman" w:hAnsi="Times New Roman"/>
                <w:sz w:val="24"/>
                <w:szCs w:val="24"/>
              </w:rPr>
              <w:t>70</w:t>
            </w:r>
          </w:p>
        </w:tc>
      </w:tr>
    </w:tbl>
    <w:p w:rsidR="00603446" w:rsidRPr="00603446" w:rsidRDefault="00FB23E8" w:rsidP="00603446">
      <w:pPr>
        <w:shd w:val="clear" w:color="auto" w:fill="FFFFFF"/>
        <w:spacing w:before="120"/>
        <w:jc w:val="both"/>
        <w:rPr>
          <w:i/>
        </w:rPr>
      </w:pPr>
      <w:r w:rsidRPr="00603446">
        <w:rPr>
          <w:i/>
        </w:rPr>
        <w:t xml:space="preserve">Среднее месячное и годовое парциальное давление водяного пара (МС Авангард), </w:t>
      </w:r>
      <w:proofErr w:type="spellStart"/>
      <w:r w:rsidRPr="00603446">
        <w:rPr>
          <w:i/>
        </w:rPr>
        <w:t>гПа</w:t>
      </w:r>
      <w:proofErr w:type="spellEnd"/>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722"/>
        <w:gridCol w:w="762"/>
        <w:gridCol w:w="762"/>
        <w:gridCol w:w="762"/>
        <w:gridCol w:w="762"/>
        <w:gridCol w:w="762"/>
        <w:gridCol w:w="762"/>
        <w:gridCol w:w="763"/>
        <w:gridCol w:w="763"/>
        <w:gridCol w:w="763"/>
        <w:gridCol w:w="742"/>
        <w:gridCol w:w="597"/>
      </w:tblGrid>
      <w:tr w:rsidR="00603446" w:rsidRPr="00EA6F02" w:rsidTr="00A60BB3">
        <w:trPr>
          <w:cantSplit/>
          <w:trHeight w:val="340"/>
        </w:trPr>
        <w:tc>
          <w:tcPr>
            <w:tcW w:w="4695" w:type="pct"/>
            <w:gridSpan w:val="12"/>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rPr>
              <w:t>Месяц</w:t>
            </w:r>
          </w:p>
        </w:tc>
        <w:tc>
          <w:tcPr>
            <w:tcW w:w="305" w:type="pct"/>
            <w:vMerge w:val="restar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rPr>
              <w:t>Год</w:t>
            </w:r>
          </w:p>
        </w:tc>
      </w:tr>
      <w:tr w:rsidR="00603446" w:rsidRPr="00EA6F02" w:rsidTr="00A60BB3">
        <w:trPr>
          <w:cantSplit/>
          <w:trHeight w:val="340"/>
        </w:trPr>
        <w:tc>
          <w:tcPr>
            <w:tcW w:w="360"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I</w:t>
            </w:r>
          </w:p>
        </w:tc>
        <w:tc>
          <w:tcPr>
            <w:tcW w:w="376"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II</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III</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IV</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V</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VI</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VII</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VIII</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IX</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X</w:t>
            </w:r>
          </w:p>
        </w:tc>
        <w:tc>
          <w:tcPr>
            <w:tcW w:w="397"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XI</w:t>
            </w:r>
          </w:p>
        </w:tc>
        <w:tc>
          <w:tcPr>
            <w:tcW w:w="383" w:type="pct"/>
            <w:vAlign w:val="center"/>
          </w:tcPr>
          <w:p w:rsidR="00603446" w:rsidRPr="00603446" w:rsidRDefault="00603446" w:rsidP="00A60BB3">
            <w:pPr>
              <w:pStyle w:val="afff6"/>
              <w:rPr>
                <w:rFonts w:ascii="Times New Roman" w:hAnsi="Times New Roman"/>
                <w:b w:val="0"/>
                <w:sz w:val="24"/>
                <w:szCs w:val="24"/>
              </w:rPr>
            </w:pPr>
            <w:r w:rsidRPr="00603446">
              <w:rPr>
                <w:rFonts w:ascii="Times New Roman" w:hAnsi="Times New Roman"/>
                <w:b w:val="0"/>
                <w:sz w:val="24"/>
                <w:szCs w:val="24"/>
                <w:lang w:val="en-US"/>
              </w:rPr>
              <w:t>XII</w:t>
            </w:r>
          </w:p>
        </w:tc>
        <w:tc>
          <w:tcPr>
            <w:tcW w:w="305" w:type="pct"/>
            <w:vMerge/>
            <w:vAlign w:val="center"/>
          </w:tcPr>
          <w:p w:rsidR="00603446" w:rsidRPr="00603446" w:rsidRDefault="00603446" w:rsidP="00A60BB3">
            <w:pPr>
              <w:pStyle w:val="afff6"/>
              <w:rPr>
                <w:rFonts w:ascii="Times New Roman" w:hAnsi="Times New Roman"/>
                <w:b w:val="0"/>
                <w:sz w:val="24"/>
                <w:szCs w:val="24"/>
              </w:rPr>
            </w:pPr>
          </w:p>
        </w:tc>
      </w:tr>
      <w:tr w:rsidR="00603446" w:rsidRPr="00EA6F02" w:rsidTr="00A60BB3">
        <w:trPr>
          <w:trHeight w:val="340"/>
        </w:trPr>
        <w:tc>
          <w:tcPr>
            <w:tcW w:w="360" w:type="pct"/>
          </w:tcPr>
          <w:p w:rsidR="00603446" w:rsidRPr="00603446" w:rsidRDefault="00603446" w:rsidP="00A60BB3">
            <w:pPr>
              <w:tabs>
                <w:tab w:val="left" w:pos="0"/>
              </w:tabs>
              <w:spacing w:before="120"/>
              <w:ind w:left="-142"/>
              <w:jc w:val="center"/>
              <w:rPr>
                <w:bCs/>
              </w:rPr>
            </w:pPr>
            <w:r w:rsidRPr="00603446">
              <w:rPr>
                <w:bCs/>
              </w:rPr>
              <w:t>2,0</w:t>
            </w:r>
          </w:p>
        </w:tc>
        <w:tc>
          <w:tcPr>
            <w:tcW w:w="376" w:type="pct"/>
          </w:tcPr>
          <w:p w:rsidR="00603446" w:rsidRPr="00603446" w:rsidRDefault="00603446" w:rsidP="00A60BB3">
            <w:pPr>
              <w:tabs>
                <w:tab w:val="left" w:pos="0"/>
              </w:tabs>
              <w:spacing w:before="120"/>
              <w:ind w:left="-142"/>
              <w:jc w:val="center"/>
              <w:rPr>
                <w:bCs/>
              </w:rPr>
            </w:pPr>
            <w:r w:rsidRPr="00603446">
              <w:rPr>
                <w:bCs/>
              </w:rPr>
              <w:t>2,1</w:t>
            </w:r>
          </w:p>
        </w:tc>
        <w:tc>
          <w:tcPr>
            <w:tcW w:w="397" w:type="pct"/>
          </w:tcPr>
          <w:p w:rsidR="00603446" w:rsidRPr="00603446" w:rsidRDefault="00603446" w:rsidP="00A60BB3">
            <w:pPr>
              <w:tabs>
                <w:tab w:val="left" w:pos="0"/>
              </w:tabs>
              <w:spacing w:before="120"/>
              <w:ind w:left="-142"/>
              <w:jc w:val="center"/>
              <w:rPr>
                <w:bCs/>
              </w:rPr>
            </w:pPr>
            <w:r w:rsidRPr="00603446">
              <w:rPr>
                <w:bCs/>
              </w:rPr>
              <w:t>3,6</w:t>
            </w:r>
          </w:p>
        </w:tc>
        <w:tc>
          <w:tcPr>
            <w:tcW w:w="397" w:type="pct"/>
          </w:tcPr>
          <w:p w:rsidR="00603446" w:rsidRPr="00603446" w:rsidRDefault="00603446" w:rsidP="00A60BB3">
            <w:pPr>
              <w:tabs>
                <w:tab w:val="left" w:pos="0"/>
              </w:tabs>
              <w:spacing w:before="120"/>
              <w:ind w:left="-142"/>
              <w:jc w:val="center"/>
              <w:rPr>
                <w:bCs/>
              </w:rPr>
            </w:pPr>
            <w:r w:rsidRPr="00603446">
              <w:rPr>
                <w:bCs/>
              </w:rPr>
              <w:t>6,4</w:t>
            </w:r>
          </w:p>
        </w:tc>
        <w:tc>
          <w:tcPr>
            <w:tcW w:w="397" w:type="pct"/>
          </w:tcPr>
          <w:p w:rsidR="00603446" w:rsidRPr="00603446" w:rsidRDefault="00603446" w:rsidP="00A60BB3">
            <w:pPr>
              <w:tabs>
                <w:tab w:val="left" w:pos="0"/>
              </w:tabs>
              <w:spacing w:before="120"/>
              <w:ind w:left="-142"/>
              <w:jc w:val="center"/>
              <w:rPr>
                <w:bCs/>
              </w:rPr>
            </w:pPr>
            <w:r w:rsidRPr="00603446">
              <w:rPr>
                <w:bCs/>
              </w:rPr>
              <w:t>8,7</w:t>
            </w:r>
          </w:p>
        </w:tc>
        <w:tc>
          <w:tcPr>
            <w:tcW w:w="397" w:type="pct"/>
          </w:tcPr>
          <w:p w:rsidR="00603446" w:rsidRPr="00603446" w:rsidRDefault="00603446" w:rsidP="00A60BB3">
            <w:pPr>
              <w:tabs>
                <w:tab w:val="left" w:pos="0"/>
              </w:tabs>
              <w:spacing w:before="120"/>
              <w:ind w:left="-142"/>
              <w:jc w:val="center"/>
              <w:rPr>
                <w:bCs/>
              </w:rPr>
            </w:pPr>
            <w:r w:rsidRPr="00603446">
              <w:rPr>
                <w:bCs/>
              </w:rPr>
              <w:t>11,9</w:t>
            </w:r>
          </w:p>
        </w:tc>
        <w:tc>
          <w:tcPr>
            <w:tcW w:w="397" w:type="pct"/>
          </w:tcPr>
          <w:p w:rsidR="00603446" w:rsidRPr="00603446" w:rsidRDefault="00603446" w:rsidP="00A60BB3">
            <w:pPr>
              <w:tabs>
                <w:tab w:val="left" w:pos="0"/>
              </w:tabs>
              <w:spacing w:before="120"/>
              <w:ind w:left="-142"/>
              <w:jc w:val="center"/>
              <w:rPr>
                <w:bCs/>
              </w:rPr>
            </w:pPr>
            <w:r w:rsidRPr="00603446">
              <w:rPr>
                <w:bCs/>
              </w:rPr>
              <w:t>13,8</w:t>
            </w:r>
          </w:p>
        </w:tc>
        <w:tc>
          <w:tcPr>
            <w:tcW w:w="397" w:type="pct"/>
          </w:tcPr>
          <w:p w:rsidR="00603446" w:rsidRPr="00603446" w:rsidRDefault="00603446" w:rsidP="00A60BB3">
            <w:pPr>
              <w:tabs>
                <w:tab w:val="left" w:pos="0"/>
              </w:tabs>
              <w:spacing w:before="120"/>
              <w:ind w:left="-142"/>
              <w:jc w:val="center"/>
              <w:rPr>
                <w:bCs/>
              </w:rPr>
            </w:pPr>
            <w:r w:rsidRPr="00603446">
              <w:rPr>
                <w:bCs/>
              </w:rPr>
              <w:t>12,2</w:t>
            </w:r>
          </w:p>
        </w:tc>
        <w:tc>
          <w:tcPr>
            <w:tcW w:w="397" w:type="pct"/>
          </w:tcPr>
          <w:p w:rsidR="00603446" w:rsidRPr="00603446" w:rsidRDefault="00603446" w:rsidP="00A60BB3">
            <w:pPr>
              <w:tabs>
                <w:tab w:val="left" w:pos="0"/>
              </w:tabs>
              <w:spacing w:before="120"/>
              <w:ind w:left="-142"/>
              <w:jc w:val="center"/>
              <w:rPr>
                <w:bCs/>
              </w:rPr>
            </w:pPr>
            <w:r w:rsidRPr="00603446">
              <w:rPr>
                <w:bCs/>
              </w:rPr>
              <w:t>8,9</w:t>
            </w:r>
          </w:p>
        </w:tc>
        <w:tc>
          <w:tcPr>
            <w:tcW w:w="397" w:type="pct"/>
          </w:tcPr>
          <w:p w:rsidR="00603446" w:rsidRPr="00603446" w:rsidRDefault="00603446" w:rsidP="00A60BB3">
            <w:pPr>
              <w:tabs>
                <w:tab w:val="left" w:pos="0"/>
              </w:tabs>
              <w:spacing w:before="120"/>
              <w:ind w:left="-142"/>
              <w:jc w:val="center"/>
              <w:rPr>
                <w:bCs/>
              </w:rPr>
            </w:pPr>
            <w:r w:rsidRPr="00603446">
              <w:rPr>
                <w:bCs/>
              </w:rPr>
              <w:t>6,2</w:t>
            </w:r>
          </w:p>
        </w:tc>
        <w:tc>
          <w:tcPr>
            <w:tcW w:w="397" w:type="pct"/>
          </w:tcPr>
          <w:p w:rsidR="00603446" w:rsidRPr="00603446" w:rsidRDefault="00603446" w:rsidP="00A60BB3">
            <w:pPr>
              <w:tabs>
                <w:tab w:val="left" w:pos="0"/>
              </w:tabs>
              <w:spacing w:before="120"/>
              <w:ind w:left="-142"/>
              <w:jc w:val="center"/>
              <w:rPr>
                <w:bCs/>
              </w:rPr>
            </w:pPr>
            <w:r w:rsidRPr="00603446">
              <w:rPr>
                <w:bCs/>
              </w:rPr>
              <w:t>4,5</w:t>
            </w:r>
          </w:p>
        </w:tc>
        <w:tc>
          <w:tcPr>
            <w:tcW w:w="383" w:type="pct"/>
          </w:tcPr>
          <w:p w:rsidR="00603446" w:rsidRPr="00603446" w:rsidRDefault="00603446" w:rsidP="00A60BB3">
            <w:pPr>
              <w:tabs>
                <w:tab w:val="left" w:pos="0"/>
              </w:tabs>
              <w:spacing w:before="120"/>
              <w:ind w:left="-142"/>
              <w:jc w:val="center"/>
              <w:rPr>
                <w:bCs/>
              </w:rPr>
            </w:pPr>
            <w:r w:rsidRPr="00603446">
              <w:rPr>
                <w:bCs/>
              </w:rPr>
              <w:t>2,8</w:t>
            </w:r>
          </w:p>
        </w:tc>
        <w:tc>
          <w:tcPr>
            <w:tcW w:w="305" w:type="pct"/>
            <w:vAlign w:val="center"/>
          </w:tcPr>
          <w:p w:rsidR="00603446" w:rsidRPr="00603446" w:rsidRDefault="00603446" w:rsidP="00A60BB3">
            <w:pPr>
              <w:pStyle w:val="afff4"/>
              <w:spacing w:before="0"/>
              <w:jc w:val="center"/>
              <w:rPr>
                <w:rFonts w:ascii="Times New Roman" w:hAnsi="Times New Roman"/>
                <w:sz w:val="24"/>
                <w:szCs w:val="24"/>
              </w:rPr>
            </w:pPr>
            <w:r w:rsidRPr="00603446">
              <w:rPr>
                <w:rFonts w:ascii="Times New Roman" w:hAnsi="Times New Roman"/>
                <w:sz w:val="24"/>
                <w:szCs w:val="24"/>
              </w:rPr>
              <w:t>6,9</w:t>
            </w:r>
          </w:p>
        </w:tc>
      </w:tr>
    </w:tbl>
    <w:p w:rsidR="00FB23E8" w:rsidRPr="00FB23E8" w:rsidRDefault="00FB23E8" w:rsidP="00FB23E8">
      <w:pPr>
        <w:shd w:val="clear" w:color="auto" w:fill="FFFFFF"/>
        <w:spacing w:before="120"/>
        <w:ind w:firstLine="720"/>
        <w:jc w:val="both"/>
      </w:pPr>
      <w:r w:rsidRPr="00FB23E8">
        <w:t>Данные о среднемесячной относительной влажности воздуха за холодный и теплый периоды года приведены по данным МС в г. Самара по СП 131.13330.2018 и приведены в таблице</w:t>
      </w:r>
      <w:r w:rsidR="00603446">
        <w:t>.</w:t>
      </w:r>
    </w:p>
    <w:p w:rsidR="00FB23E8" w:rsidRPr="00603446" w:rsidRDefault="00FB23E8" w:rsidP="00603446">
      <w:pPr>
        <w:shd w:val="clear" w:color="auto" w:fill="FFFFFF"/>
        <w:spacing w:before="120"/>
        <w:jc w:val="both"/>
        <w:rPr>
          <w:i/>
        </w:rPr>
      </w:pPr>
      <w:r w:rsidRPr="00603446">
        <w:rPr>
          <w:i/>
        </w:rPr>
        <w:t>Средняя месячная относительная влажность воздуха, Самара (СП 131.13330.2018)</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428"/>
        <w:gridCol w:w="2428"/>
        <w:gridCol w:w="2326"/>
      </w:tblGrid>
      <w:tr w:rsidR="00603446" w:rsidRPr="00FB23E8" w:rsidTr="00A60BB3">
        <w:tc>
          <w:tcPr>
            <w:tcW w:w="1264" w:type="pct"/>
            <w:shd w:val="clear" w:color="auto" w:fill="auto"/>
            <w:vAlign w:val="center"/>
          </w:tcPr>
          <w:p w:rsidR="00603446" w:rsidRPr="00603446" w:rsidRDefault="00603446" w:rsidP="00A60BB3">
            <w:pPr>
              <w:tabs>
                <w:tab w:val="left" w:pos="993"/>
              </w:tabs>
              <w:ind w:right="27"/>
              <w:jc w:val="center"/>
              <w:rPr>
                <w:szCs w:val="20"/>
              </w:rPr>
            </w:pPr>
            <w:r w:rsidRPr="00603446">
              <w:rPr>
                <w:rFonts w:eastAsia="Batang"/>
                <w:bCs/>
                <w:szCs w:val="20"/>
              </w:rPr>
              <w:t>Средняя месячная относительная влажность воздуха наиболее холодного месяца, %</w:t>
            </w:r>
          </w:p>
        </w:tc>
        <w:tc>
          <w:tcPr>
            <w:tcW w:w="1263" w:type="pct"/>
            <w:shd w:val="clear" w:color="auto" w:fill="auto"/>
            <w:vAlign w:val="center"/>
          </w:tcPr>
          <w:p w:rsidR="00603446" w:rsidRPr="00603446" w:rsidRDefault="00603446" w:rsidP="00A60BB3">
            <w:pPr>
              <w:tabs>
                <w:tab w:val="left" w:pos="993"/>
              </w:tabs>
              <w:ind w:right="27"/>
              <w:jc w:val="center"/>
              <w:rPr>
                <w:szCs w:val="20"/>
              </w:rPr>
            </w:pPr>
            <w:r w:rsidRPr="00603446">
              <w:rPr>
                <w:rFonts w:eastAsia="Batang"/>
                <w:bCs/>
                <w:szCs w:val="20"/>
              </w:rPr>
              <w:t>Средняя месячная относительная влажность воздуха в 15ч. наиболее холодного месяца, %</w:t>
            </w:r>
          </w:p>
        </w:tc>
        <w:tc>
          <w:tcPr>
            <w:tcW w:w="1263" w:type="pct"/>
            <w:shd w:val="clear" w:color="auto" w:fill="auto"/>
            <w:vAlign w:val="center"/>
          </w:tcPr>
          <w:p w:rsidR="00603446" w:rsidRPr="00603446" w:rsidRDefault="00603446" w:rsidP="00A60BB3">
            <w:pPr>
              <w:tabs>
                <w:tab w:val="left" w:pos="993"/>
              </w:tabs>
              <w:ind w:right="27"/>
              <w:jc w:val="center"/>
              <w:rPr>
                <w:szCs w:val="20"/>
              </w:rPr>
            </w:pPr>
            <w:r w:rsidRPr="00603446">
              <w:rPr>
                <w:rFonts w:eastAsia="Batang"/>
                <w:bCs/>
                <w:szCs w:val="20"/>
              </w:rPr>
              <w:t>Средняя месячная относительная влажность воздуха наиболее теплого месяца, %</w:t>
            </w:r>
          </w:p>
        </w:tc>
        <w:tc>
          <w:tcPr>
            <w:tcW w:w="1210" w:type="pct"/>
            <w:shd w:val="clear" w:color="auto" w:fill="auto"/>
            <w:vAlign w:val="center"/>
          </w:tcPr>
          <w:p w:rsidR="00603446" w:rsidRPr="00603446" w:rsidRDefault="00603446" w:rsidP="00A60BB3">
            <w:pPr>
              <w:tabs>
                <w:tab w:val="left" w:pos="993"/>
              </w:tabs>
              <w:ind w:right="27"/>
              <w:jc w:val="center"/>
              <w:rPr>
                <w:szCs w:val="20"/>
              </w:rPr>
            </w:pPr>
            <w:r w:rsidRPr="00603446">
              <w:rPr>
                <w:rFonts w:eastAsia="Batang"/>
                <w:bCs/>
                <w:szCs w:val="20"/>
              </w:rPr>
              <w:t>Средняя месячная относительная влажность воздуха в 15ч. наиболее теплого месяца, %</w:t>
            </w:r>
          </w:p>
        </w:tc>
      </w:tr>
      <w:tr w:rsidR="00603446" w:rsidRPr="00FB23E8" w:rsidTr="00A60BB3">
        <w:trPr>
          <w:trHeight w:val="340"/>
        </w:trPr>
        <w:tc>
          <w:tcPr>
            <w:tcW w:w="1264" w:type="pct"/>
            <w:shd w:val="clear" w:color="auto" w:fill="auto"/>
            <w:vAlign w:val="center"/>
          </w:tcPr>
          <w:p w:rsidR="00603446" w:rsidRPr="00EA6F02" w:rsidRDefault="00603446" w:rsidP="00A60BB3">
            <w:pPr>
              <w:tabs>
                <w:tab w:val="left" w:pos="993"/>
              </w:tabs>
              <w:ind w:right="27"/>
              <w:jc w:val="center"/>
              <w:rPr>
                <w:szCs w:val="20"/>
              </w:rPr>
            </w:pPr>
            <w:r w:rsidRPr="00EA6F02">
              <w:rPr>
                <w:szCs w:val="20"/>
              </w:rPr>
              <w:t>83</w:t>
            </w:r>
          </w:p>
        </w:tc>
        <w:tc>
          <w:tcPr>
            <w:tcW w:w="1263" w:type="pct"/>
            <w:shd w:val="clear" w:color="auto" w:fill="auto"/>
            <w:vAlign w:val="center"/>
          </w:tcPr>
          <w:p w:rsidR="00603446" w:rsidRPr="00EA6F02" w:rsidRDefault="00603446" w:rsidP="00A60BB3">
            <w:pPr>
              <w:tabs>
                <w:tab w:val="left" w:pos="993"/>
              </w:tabs>
              <w:ind w:right="27"/>
              <w:jc w:val="center"/>
              <w:rPr>
                <w:szCs w:val="20"/>
              </w:rPr>
            </w:pPr>
            <w:r w:rsidRPr="00EA6F02">
              <w:rPr>
                <w:szCs w:val="20"/>
              </w:rPr>
              <w:t>81</w:t>
            </w:r>
          </w:p>
        </w:tc>
        <w:tc>
          <w:tcPr>
            <w:tcW w:w="1263" w:type="pct"/>
            <w:shd w:val="clear" w:color="auto" w:fill="auto"/>
            <w:vAlign w:val="center"/>
          </w:tcPr>
          <w:p w:rsidR="00603446" w:rsidRPr="00EA6F02" w:rsidRDefault="00603446" w:rsidP="00A60BB3">
            <w:pPr>
              <w:tabs>
                <w:tab w:val="left" w:pos="993"/>
              </w:tabs>
              <w:ind w:right="27"/>
              <w:jc w:val="center"/>
              <w:rPr>
                <w:szCs w:val="20"/>
              </w:rPr>
            </w:pPr>
            <w:r w:rsidRPr="00EA6F02">
              <w:rPr>
                <w:szCs w:val="20"/>
              </w:rPr>
              <w:t>63</w:t>
            </w:r>
          </w:p>
        </w:tc>
        <w:tc>
          <w:tcPr>
            <w:tcW w:w="1210" w:type="pct"/>
            <w:shd w:val="clear" w:color="auto" w:fill="auto"/>
            <w:vAlign w:val="center"/>
          </w:tcPr>
          <w:p w:rsidR="00603446" w:rsidRPr="00EA6F02" w:rsidRDefault="00603446" w:rsidP="00A60BB3">
            <w:pPr>
              <w:tabs>
                <w:tab w:val="left" w:pos="993"/>
              </w:tabs>
              <w:ind w:right="27"/>
              <w:jc w:val="center"/>
              <w:rPr>
                <w:szCs w:val="20"/>
              </w:rPr>
            </w:pPr>
            <w:r w:rsidRPr="00EA6F02">
              <w:rPr>
                <w:szCs w:val="20"/>
              </w:rPr>
              <w:t>50</w:t>
            </w:r>
          </w:p>
        </w:tc>
      </w:tr>
    </w:tbl>
    <w:p w:rsidR="00FB23E8" w:rsidRPr="00FB23E8" w:rsidRDefault="00FB23E8" w:rsidP="00FB23E8">
      <w:pPr>
        <w:shd w:val="clear" w:color="auto" w:fill="FFFFFF"/>
        <w:spacing w:before="120"/>
        <w:ind w:firstLine="720"/>
        <w:jc w:val="both"/>
      </w:pPr>
      <w:r w:rsidRPr="00FB23E8">
        <w:t>Согласно СП 50.13330.2012 «Тепловая защита зданий», по относительной влажности территория изысканий относится к 3 (сухой) зоне влажности.</w:t>
      </w:r>
    </w:p>
    <w:p w:rsidR="00FB23E8" w:rsidRPr="00FB23E8" w:rsidRDefault="00FB23E8" w:rsidP="00FB23E8">
      <w:pPr>
        <w:shd w:val="clear" w:color="auto" w:fill="FFFFFF"/>
        <w:spacing w:before="120"/>
        <w:ind w:firstLine="720"/>
        <w:jc w:val="both"/>
      </w:pPr>
      <w:r w:rsidRPr="00603446">
        <w:rPr>
          <w:i/>
        </w:rPr>
        <w:t>Атмосферные осадки</w:t>
      </w:r>
      <w:r w:rsidRPr="00FB23E8">
        <w:t xml:space="preserve">. Атмосферные осадки по данным МС Авангард на исследуемой территории составляют в среднем за год 366 мм.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251 мм осадков, на холодный (ноябрь – март) – 115 мм. Наибольшее количество осадков (46 мм) отмечено в июне, наименьшее – в феврале (19 мм). В течение года жидкие осадки составляют в среднем 67%, твердые - 20%, смешанные - 13%. Среднее максимальное годовое количество осадков за год 18 мм. Максимальное суточное наблюденное количество осадков на МС «Авангард» было отмечено 27.06.1960 г. – 83 мм, расчетный максимум 1% вероятности превышения составляет 90 мм. </w:t>
      </w:r>
    </w:p>
    <w:p w:rsidR="00F11E98" w:rsidRPr="00F11E98" w:rsidRDefault="00FB23E8" w:rsidP="00F11E98">
      <w:pPr>
        <w:shd w:val="clear" w:color="auto" w:fill="FFFFFF"/>
        <w:spacing w:before="120"/>
        <w:jc w:val="both"/>
        <w:rPr>
          <w:i/>
        </w:rPr>
      </w:pPr>
      <w:r w:rsidRPr="00F11E98">
        <w:rPr>
          <w:i/>
        </w:rPr>
        <w:t>Среднее месячное и годовое количество осадков (МС Авангард),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730"/>
        <w:gridCol w:w="730"/>
        <w:gridCol w:w="731"/>
        <w:gridCol w:w="730"/>
        <w:gridCol w:w="732"/>
        <w:gridCol w:w="743"/>
        <w:gridCol w:w="760"/>
        <w:gridCol w:w="731"/>
        <w:gridCol w:w="731"/>
        <w:gridCol w:w="732"/>
        <w:gridCol w:w="743"/>
        <w:gridCol w:w="892"/>
      </w:tblGrid>
      <w:tr w:rsidR="00F11E98" w:rsidRPr="00EA6F02" w:rsidTr="00A60BB3">
        <w:tc>
          <w:tcPr>
            <w:tcW w:w="10314" w:type="dxa"/>
            <w:gridSpan w:val="13"/>
          </w:tcPr>
          <w:p w:rsidR="00F11E98" w:rsidRPr="00F11E98" w:rsidRDefault="00F11E98" w:rsidP="00A60BB3">
            <w:pPr>
              <w:tabs>
                <w:tab w:val="left" w:pos="0"/>
              </w:tabs>
              <w:spacing w:before="120"/>
              <w:ind w:left="-142"/>
              <w:jc w:val="center"/>
              <w:rPr>
                <w:bCs/>
              </w:rPr>
            </w:pPr>
            <w:r w:rsidRPr="00F11E98">
              <w:rPr>
                <w:bCs/>
              </w:rPr>
              <w:t>Месяц</w:t>
            </w:r>
          </w:p>
        </w:tc>
      </w:tr>
      <w:tr w:rsidR="00F11E98" w:rsidRPr="00EA6F02" w:rsidTr="00A60BB3">
        <w:tc>
          <w:tcPr>
            <w:tcW w:w="777" w:type="dxa"/>
          </w:tcPr>
          <w:p w:rsidR="00F11E98" w:rsidRPr="00F11E98" w:rsidRDefault="00F11E98" w:rsidP="00A60BB3">
            <w:pPr>
              <w:tabs>
                <w:tab w:val="left" w:pos="0"/>
              </w:tabs>
              <w:spacing w:before="120"/>
              <w:ind w:left="-142"/>
              <w:jc w:val="center"/>
              <w:rPr>
                <w:bCs/>
              </w:rPr>
            </w:pPr>
            <w:r w:rsidRPr="00F11E98">
              <w:rPr>
                <w:bCs/>
                <w:lang w:val="en-US"/>
              </w:rPr>
              <w:t>I</w:t>
            </w:r>
          </w:p>
        </w:tc>
        <w:tc>
          <w:tcPr>
            <w:tcW w:w="779" w:type="dxa"/>
          </w:tcPr>
          <w:p w:rsidR="00F11E98" w:rsidRPr="00F11E98" w:rsidRDefault="00F11E98" w:rsidP="00A60BB3">
            <w:pPr>
              <w:tabs>
                <w:tab w:val="left" w:pos="0"/>
              </w:tabs>
              <w:spacing w:before="120"/>
              <w:ind w:left="-142"/>
              <w:jc w:val="center"/>
              <w:rPr>
                <w:bCs/>
              </w:rPr>
            </w:pPr>
            <w:r w:rsidRPr="00F11E98">
              <w:rPr>
                <w:bCs/>
                <w:lang w:val="en-US"/>
              </w:rPr>
              <w:t>II</w:t>
            </w:r>
          </w:p>
        </w:tc>
        <w:tc>
          <w:tcPr>
            <w:tcW w:w="779" w:type="dxa"/>
          </w:tcPr>
          <w:p w:rsidR="00F11E98" w:rsidRPr="00F11E98" w:rsidRDefault="00F11E98" w:rsidP="00A60BB3">
            <w:pPr>
              <w:tabs>
                <w:tab w:val="left" w:pos="0"/>
              </w:tabs>
              <w:spacing w:before="120"/>
              <w:ind w:left="-142"/>
              <w:jc w:val="center"/>
              <w:rPr>
                <w:bCs/>
              </w:rPr>
            </w:pPr>
            <w:r w:rsidRPr="00F11E98">
              <w:rPr>
                <w:bCs/>
                <w:lang w:val="en-US"/>
              </w:rPr>
              <w:t>III</w:t>
            </w:r>
          </w:p>
        </w:tc>
        <w:tc>
          <w:tcPr>
            <w:tcW w:w="779" w:type="dxa"/>
          </w:tcPr>
          <w:p w:rsidR="00F11E98" w:rsidRPr="00F11E98" w:rsidRDefault="00F11E98" w:rsidP="00A60BB3">
            <w:pPr>
              <w:tabs>
                <w:tab w:val="left" w:pos="0"/>
              </w:tabs>
              <w:spacing w:before="120"/>
              <w:ind w:left="-142"/>
              <w:jc w:val="center"/>
              <w:rPr>
                <w:bCs/>
              </w:rPr>
            </w:pPr>
            <w:r w:rsidRPr="00F11E98">
              <w:rPr>
                <w:bCs/>
                <w:lang w:val="en-US"/>
              </w:rPr>
              <w:t>IV</w:t>
            </w:r>
          </w:p>
        </w:tc>
        <w:tc>
          <w:tcPr>
            <w:tcW w:w="779" w:type="dxa"/>
          </w:tcPr>
          <w:p w:rsidR="00F11E98" w:rsidRPr="00F11E98" w:rsidRDefault="00F11E98" w:rsidP="00A60BB3">
            <w:pPr>
              <w:tabs>
                <w:tab w:val="left" w:pos="0"/>
              </w:tabs>
              <w:spacing w:before="120"/>
              <w:ind w:left="-142"/>
              <w:jc w:val="center"/>
              <w:rPr>
                <w:bCs/>
              </w:rPr>
            </w:pPr>
            <w:r w:rsidRPr="00F11E98">
              <w:rPr>
                <w:bCs/>
                <w:lang w:val="en-US"/>
              </w:rPr>
              <w:t>V</w:t>
            </w:r>
          </w:p>
        </w:tc>
        <w:tc>
          <w:tcPr>
            <w:tcW w:w="780" w:type="dxa"/>
          </w:tcPr>
          <w:p w:rsidR="00F11E98" w:rsidRPr="00F11E98" w:rsidRDefault="00F11E98" w:rsidP="00A60BB3">
            <w:pPr>
              <w:tabs>
                <w:tab w:val="left" w:pos="0"/>
              </w:tabs>
              <w:spacing w:before="120"/>
              <w:ind w:left="-142"/>
              <w:jc w:val="center"/>
              <w:rPr>
                <w:bCs/>
              </w:rPr>
            </w:pPr>
            <w:r w:rsidRPr="00F11E98">
              <w:rPr>
                <w:bCs/>
                <w:lang w:val="en-US"/>
              </w:rPr>
              <w:t>VI</w:t>
            </w:r>
          </w:p>
        </w:tc>
        <w:tc>
          <w:tcPr>
            <w:tcW w:w="783" w:type="dxa"/>
          </w:tcPr>
          <w:p w:rsidR="00F11E98" w:rsidRPr="00F11E98" w:rsidRDefault="00F11E98" w:rsidP="00A60BB3">
            <w:pPr>
              <w:tabs>
                <w:tab w:val="left" w:pos="0"/>
              </w:tabs>
              <w:spacing w:before="120"/>
              <w:ind w:left="-142"/>
              <w:jc w:val="center"/>
              <w:rPr>
                <w:bCs/>
              </w:rPr>
            </w:pPr>
            <w:r w:rsidRPr="00F11E98">
              <w:rPr>
                <w:bCs/>
                <w:lang w:val="en-US"/>
              </w:rPr>
              <w:t>VII</w:t>
            </w:r>
          </w:p>
        </w:tc>
        <w:tc>
          <w:tcPr>
            <w:tcW w:w="792" w:type="dxa"/>
          </w:tcPr>
          <w:p w:rsidR="00F11E98" w:rsidRPr="00F11E98" w:rsidRDefault="00F11E98" w:rsidP="00A60BB3">
            <w:pPr>
              <w:tabs>
                <w:tab w:val="left" w:pos="0"/>
              </w:tabs>
              <w:spacing w:before="120"/>
              <w:ind w:left="-142"/>
              <w:jc w:val="center"/>
              <w:rPr>
                <w:bCs/>
              </w:rPr>
            </w:pPr>
            <w:r w:rsidRPr="00F11E98">
              <w:rPr>
                <w:bCs/>
                <w:lang w:val="en-US"/>
              </w:rPr>
              <w:t>VIII</w:t>
            </w:r>
          </w:p>
        </w:tc>
        <w:tc>
          <w:tcPr>
            <w:tcW w:w="779" w:type="dxa"/>
          </w:tcPr>
          <w:p w:rsidR="00F11E98" w:rsidRPr="00F11E98" w:rsidRDefault="00F11E98" w:rsidP="00A60BB3">
            <w:pPr>
              <w:tabs>
                <w:tab w:val="left" w:pos="0"/>
              </w:tabs>
              <w:spacing w:before="120"/>
              <w:ind w:left="-142"/>
              <w:jc w:val="center"/>
              <w:rPr>
                <w:bCs/>
              </w:rPr>
            </w:pPr>
            <w:r w:rsidRPr="00F11E98">
              <w:rPr>
                <w:bCs/>
                <w:lang w:val="en-US"/>
              </w:rPr>
              <w:t>IX</w:t>
            </w:r>
          </w:p>
        </w:tc>
        <w:tc>
          <w:tcPr>
            <w:tcW w:w="780" w:type="dxa"/>
          </w:tcPr>
          <w:p w:rsidR="00F11E98" w:rsidRPr="00F11E98" w:rsidRDefault="00F11E98" w:rsidP="00A60BB3">
            <w:pPr>
              <w:tabs>
                <w:tab w:val="left" w:pos="0"/>
              </w:tabs>
              <w:spacing w:before="120"/>
              <w:ind w:left="-142"/>
              <w:jc w:val="center"/>
              <w:rPr>
                <w:bCs/>
              </w:rPr>
            </w:pPr>
            <w:r w:rsidRPr="00F11E98">
              <w:rPr>
                <w:bCs/>
                <w:lang w:val="en-US"/>
              </w:rPr>
              <w:t>X</w:t>
            </w:r>
          </w:p>
        </w:tc>
        <w:tc>
          <w:tcPr>
            <w:tcW w:w="780" w:type="dxa"/>
          </w:tcPr>
          <w:p w:rsidR="00F11E98" w:rsidRPr="00F11E98" w:rsidRDefault="00F11E98" w:rsidP="00A60BB3">
            <w:pPr>
              <w:tabs>
                <w:tab w:val="left" w:pos="0"/>
              </w:tabs>
              <w:spacing w:before="120"/>
              <w:ind w:left="-142"/>
              <w:jc w:val="center"/>
              <w:rPr>
                <w:bCs/>
              </w:rPr>
            </w:pPr>
            <w:r w:rsidRPr="00F11E98">
              <w:rPr>
                <w:bCs/>
                <w:lang w:val="en-US"/>
              </w:rPr>
              <w:t>XI</w:t>
            </w:r>
          </w:p>
        </w:tc>
        <w:tc>
          <w:tcPr>
            <w:tcW w:w="783" w:type="dxa"/>
          </w:tcPr>
          <w:p w:rsidR="00F11E98" w:rsidRPr="00F11E98" w:rsidRDefault="00F11E98" w:rsidP="00A60BB3">
            <w:pPr>
              <w:tabs>
                <w:tab w:val="left" w:pos="0"/>
              </w:tabs>
              <w:spacing w:before="120"/>
              <w:ind w:left="-142"/>
              <w:jc w:val="center"/>
              <w:rPr>
                <w:bCs/>
              </w:rPr>
            </w:pPr>
            <w:r w:rsidRPr="00F11E98">
              <w:rPr>
                <w:bCs/>
                <w:lang w:val="en-US"/>
              </w:rPr>
              <w:t>XII</w:t>
            </w:r>
          </w:p>
        </w:tc>
        <w:tc>
          <w:tcPr>
            <w:tcW w:w="944" w:type="dxa"/>
          </w:tcPr>
          <w:p w:rsidR="00F11E98" w:rsidRPr="00F11E98" w:rsidRDefault="00F11E98" w:rsidP="00A60BB3">
            <w:pPr>
              <w:tabs>
                <w:tab w:val="left" w:pos="0"/>
              </w:tabs>
              <w:spacing w:before="120"/>
              <w:ind w:left="-142"/>
              <w:jc w:val="center"/>
              <w:rPr>
                <w:bCs/>
              </w:rPr>
            </w:pPr>
            <w:r w:rsidRPr="00F11E98">
              <w:rPr>
                <w:bCs/>
              </w:rPr>
              <w:t>Год</w:t>
            </w:r>
          </w:p>
        </w:tc>
      </w:tr>
      <w:tr w:rsidR="00F11E98" w:rsidRPr="00EA6F02" w:rsidTr="00A60BB3">
        <w:tc>
          <w:tcPr>
            <w:tcW w:w="777" w:type="dxa"/>
          </w:tcPr>
          <w:p w:rsidR="00F11E98" w:rsidRPr="00F11E98" w:rsidRDefault="00F11E98" w:rsidP="00A60BB3">
            <w:pPr>
              <w:tabs>
                <w:tab w:val="left" w:pos="0"/>
              </w:tabs>
              <w:spacing w:before="120"/>
              <w:ind w:left="-142"/>
              <w:jc w:val="center"/>
              <w:rPr>
                <w:bCs/>
              </w:rPr>
            </w:pPr>
            <w:r w:rsidRPr="00F11E98">
              <w:rPr>
                <w:bCs/>
              </w:rPr>
              <w:t>22</w:t>
            </w:r>
          </w:p>
        </w:tc>
        <w:tc>
          <w:tcPr>
            <w:tcW w:w="779" w:type="dxa"/>
          </w:tcPr>
          <w:p w:rsidR="00F11E98" w:rsidRPr="00F11E98" w:rsidRDefault="00F11E98" w:rsidP="00A60BB3">
            <w:pPr>
              <w:tabs>
                <w:tab w:val="left" w:pos="0"/>
              </w:tabs>
              <w:spacing w:before="120"/>
              <w:ind w:left="-142"/>
              <w:jc w:val="center"/>
              <w:rPr>
                <w:bCs/>
              </w:rPr>
            </w:pPr>
            <w:r w:rsidRPr="00F11E98">
              <w:rPr>
                <w:bCs/>
              </w:rPr>
              <w:t>19</w:t>
            </w:r>
          </w:p>
        </w:tc>
        <w:tc>
          <w:tcPr>
            <w:tcW w:w="779" w:type="dxa"/>
          </w:tcPr>
          <w:p w:rsidR="00F11E98" w:rsidRPr="00F11E98" w:rsidRDefault="00F11E98" w:rsidP="00A60BB3">
            <w:pPr>
              <w:tabs>
                <w:tab w:val="left" w:pos="0"/>
              </w:tabs>
              <w:spacing w:before="120"/>
              <w:ind w:left="-142"/>
              <w:jc w:val="center"/>
              <w:rPr>
                <w:bCs/>
              </w:rPr>
            </w:pPr>
            <w:r w:rsidRPr="00F11E98">
              <w:rPr>
                <w:bCs/>
              </w:rPr>
              <w:t>20</w:t>
            </w:r>
          </w:p>
        </w:tc>
        <w:tc>
          <w:tcPr>
            <w:tcW w:w="779" w:type="dxa"/>
          </w:tcPr>
          <w:p w:rsidR="00F11E98" w:rsidRPr="00F11E98" w:rsidRDefault="00F11E98" w:rsidP="00A60BB3">
            <w:pPr>
              <w:tabs>
                <w:tab w:val="left" w:pos="0"/>
              </w:tabs>
              <w:spacing w:before="120"/>
              <w:ind w:left="-142"/>
              <w:jc w:val="center"/>
              <w:rPr>
                <w:bCs/>
              </w:rPr>
            </w:pPr>
            <w:r w:rsidRPr="00F11E98">
              <w:rPr>
                <w:bCs/>
              </w:rPr>
              <w:t>26</w:t>
            </w:r>
          </w:p>
        </w:tc>
        <w:tc>
          <w:tcPr>
            <w:tcW w:w="779" w:type="dxa"/>
          </w:tcPr>
          <w:p w:rsidR="00F11E98" w:rsidRPr="00F11E98" w:rsidRDefault="00F11E98" w:rsidP="00A60BB3">
            <w:pPr>
              <w:tabs>
                <w:tab w:val="left" w:pos="0"/>
              </w:tabs>
              <w:spacing w:before="120"/>
              <w:ind w:left="-142"/>
              <w:jc w:val="center"/>
              <w:rPr>
                <w:bCs/>
              </w:rPr>
            </w:pPr>
            <w:r w:rsidRPr="00F11E98">
              <w:rPr>
                <w:bCs/>
              </w:rPr>
              <w:t>31</w:t>
            </w:r>
          </w:p>
        </w:tc>
        <w:tc>
          <w:tcPr>
            <w:tcW w:w="780" w:type="dxa"/>
          </w:tcPr>
          <w:p w:rsidR="00F11E98" w:rsidRPr="00F11E98" w:rsidRDefault="00F11E98" w:rsidP="00A60BB3">
            <w:pPr>
              <w:tabs>
                <w:tab w:val="left" w:pos="0"/>
              </w:tabs>
              <w:spacing w:before="120"/>
              <w:ind w:left="-142"/>
              <w:jc w:val="center"/>
              <w:rPr>
                <w:bCs/>
              </w:rPr>
            </w:pPr>
            <w:r w:rsidRPr="00F11E98">
              <w:rPr>
                <w:bCs/>
              </w:rPr>
              <w:t>46</w:t>
            </w:r>
          </w:p>
        </w:tc>
        <w:tc>
          <w:tcPr>
            <w:tcW w:w="783" w:type="dxa"/>
          </w:tcPr>
          <w:p w:rsidR="00F11E98" w:rsidRPr="00F11E98" w:rsidRDefault="00F11E98" w:rsidP="00A60BB3">
            <w:pPr>
              <w:tabs>
                <w:tab w:val="left" w:pos="0"/>
              </w:tabs>
              <w:spacing w:before="120"/>
              <w:ind w:left="-142"/>
              <w:jc w:val="center"/>
              <w:rPr>
                <w:bCs/>
              </w:rPr>
            </w:pPr>
            <w:r w:rsidRPr="00F11E98">
              <w:rPr>
                <w:bCs/>
              </w:rPr>
              <w:t>43</w:t>
            </w:r>
          </w:p>
        </w:tc>
        <w:tc>
          <w:tcPr>
            <w:tcW w:w="792" w:type="dxa"/>
          </w:tcPr>
          <w:p w:rsidR="00F11E98" w:rsidRPr="00F11E98" w:rsidRDefault="00F11E98" w:rsidP="00A60BB3">
            <w:pPr>
              <w:tabs>
                <w:tab w:val="left" w:pos="0"/>
              </w:tabs>
              <w:spacing w:before="120"/>
              <w:ind w:left="-142"/>
              <w:jc w:val="center"/>
              <w:rPr>
                <w:bCs/>
              </w:rPr>
            </w:pPr>
            <w:r w:rsidRPr="00F11E98">
              <w:rPr>
                <w:bCs/>
              </w:rPr>
              <w:t>34</w:t>
            </w:r>
          </w:p>
        </w:tc>
        <w:tc>
          <w:tcPr>
            <w:tcW w:w="779" w:type="dxa"/>
          </w:tcPr>
          <w:p w:rsidR="00F11E98" w:rsidRPr="00F11E98" w:rsidRDefault="00F11E98" w:rsidP="00A60BB3">
            <w:pPr>
              <w:tabs>
                <w:tab w:val="left" w:pos="0"/>
              </w:tabs>
              <w:spacing w:before="120"/>
              <w:ind w:left="-142"/>
              <w:jc w:val="center"/>
              <w:rPr>
                <w:bCs/>
              </w:rPr>
            </w:pPr>
            <w:r w:rsidRPr="00F11E98">
              <w:rPr>
                <w:bCs/>
              </w:rPr>
              <w:t>34</w:t>
            </w:r>
          </w:p>
        </w:tc>
        <w:tc>
          <w:tcPr>
            <w:tcW w:w="780" w:type="dxa"/>
          </w:tcPr>
          <w:p w:rsidR="00F11E98" w:rsidRPr="00F11E98" w:rsidRDefault="00F11E98" w:rsidP="00A60BB3">
            <w:pPr>
              <w:tabs>
                <w:tab w:val="left" w:pos="0"/>
              </w:tabs>
              <w:spacing w:before="120"/>
              <w:ind w:left="-142"/>
              <w:jc w:val="center"/>
              <w:rPr>
                <w:bCs/>
              </w:rPr>
            </w:pPr>
            <w:r w:rsidRPr="00F11E98">
              <w:rPr>
                <w:bCs/>
              </w:rPr>
              <w:t>37</w:t>
            </w:r>
          </w:p>
        </w:tc>
        <w:tc>
          <w:tcPr>
            <w:tcW w:w="780" w:type="dxa"/>
          </w:tcPr>
          <w:p w:rsidR="00F11E98" w:rsidRPr="00F11E98" w:rsidRDefault="00F11E98" w:rsidP="00A60BB3">
            <w:pPr>
              <w:tabs>
                <w:tab w:val="left" w:pos="0"/>
              </w:tabs>
              <w:spacing w:before="120"/>
              <w:ind w:left="-142"/>
              <w:jc w:val="center"/>
              <w:rPr>
                <w:bCs/>
              </w:rPr>
            </w:pPr>
            <w:r w:rsidRPr="00F11E98">
              <w:rPr>
                <w:bCs/>
              </w:rPr>
              <w:t>28</w:t>
            </w:r>
          </w:p>
        </w:tc>
        <w:tc>
          <w:tcPr>
            <w:tcW w:w="783" w:type="dxa"/>
          </w:tcPr>
          <w:p w:rsidR="00F11E98" w:rsidRPr="00F11E98" w:rsidRDefault="00F11E98" w:rsidP="00A60BB3">
            <w:pPr>
              <w:tabs>
                <w:tab w:val="left" w:pos="0"/>
              </w:tabs>
              <w:spacing w:before="120"/>
              <w:ind w:left="-142"/>
              <w:jc w:val="center"/>
              <w:rPr>
                <w:bCs/>
              </w:rPr>
            </w:pPr>
            <w:r w:rsidRPr="00F11E98">
              <w:rPr>
                <w:bCs/>
              </w:rPr>
              <w:t>26</w:t>
            </w:r>
          </w:p>
        </w:tc>
        <w:tc>
          <w:tcPr>
            <w:tcW w:w="944" w:type="dxa"/>
          </w:tcPr>
          <w:p w:rsidR="00F11E98" w:rsidRPr="00F11E98" w:rsidRDefault="00F11E98" w:rsidP="00A60BB3">
            <w:pPr>
              <w:tabs>
                <w:tab w:val="left" w:pos="0"/>
              </w:tabs>
              <w:spacing w:before="120"/>
              <w:ind w:left="-142"/>
              <w:jc w:val="center"/>
              <w:rPr>
                <w:bCs/>
              </w:rPr>
            </w:pPr>
            <w:r w:rsidRPr="00F11E98">
              <w:rPr>
                <w:bCs/>
              </w:rPr>
              <w:t>366</w:t>
            </w:r>
          </w:p>
        </w:tc>
      </w:tr>
    </w:tbl>
    <w:p w:rsidR="00F11E98" w:rsidRPr="00FB23E8" w:rsidRDefault="00FB23E8" w:rsidP="00F11E98">
      <w:pPr>
        <w:shd w:val="clear" w:color="auto" w:fill="FFFFFF"/>
        <w:spacing w:before="600"/>
        <w:jc w:val="both"/>
      </w:pPr>
      <w:r w:rsidRPr="00F11E98">
        <w:rPr>
          <w:i/>
        </w:rPr>
        <w:lastRenderedPageBreak/>
        <w:t>Среднее максимальное суточное количество осадков (МС Авангард), 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724"/>
        <w:gridCol w:w="763"/>
        <w:gridCol w:w="763"/>
        <w:gridCol w:w="763"/>
        <w:gridCol w:w="764"/>
        <w:gridCol w:w="764"/>
        <w:gridCol w:w="764"/>
        <w:gridCol w:w="764"/>
        <w:gridCol w:w="764"/>
        <w:gridCol w:w="764"/>
        <w:gridCol w:w="736"/>
        <w:gridCol w:w="688"/>
      </w:tblGrid>
      <w:tr w:rsidR="00F11E98" w:rsidRPr="00EA6F02" w:rsidTr="00A60BB3">
        <w:trPr>
          <w:cantSplit/>
          <w:trHeight w:val="340"/>
        </w:trPr>
        <w:tc>
          <w:tcPr>
            <w:tcW w:w="4646" w:type="pct"/>
            <w:gridSpan w:val="12"/>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rPr>
              <w:t>Месяц</w:t>
            </w:r>
          </w:p>
        </w:tc>
        <w:tc>
          <w:tcPr>
            <w:tcW w:w="354" w:type="pct"/>
            <w:vMerge w:val="restar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rPr>
              <w:t>Год</w:t>
            </w:r>
          </w:p>
        </w:tc>
      </w:tr>
      <w:tr w:rsidR="00F11E98" w:rsidRPr="00EA6F02" w:rsidTr="00A60BB3">
        <w:trPr>
          <w:cantSplit/>
          <w:trHeight w:val="340"/>
        </w:trPr>
        <w:tc>
          <w:tcPr>
            <w:tcW w:w="357"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w:t>
            </w:r>
          </w:p>
        </w:tc>
        <w:tc>
          <w:tcPr>
            <w:tcW w:w="37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III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IV</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V</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VI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VII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VIII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IX</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X</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XI</w:t>
            </w:r>
          </w:p>
        </w:tc>
        <w:tc>
          <w:tcPr>
            <w:tcW w:w="379"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XII</w:t>
            </w:r>
          </w:p>
        </w:tc>
        <w:tc>
          <w:tcPr>
            <w:tcW w:w="354" w:type="pct"/>
            <w:vMerge/>
            <w:vAlign w:val="center"/>
          </w:tcPr>
          <w:p w:rsidR="00F11E98" w:rsidRPr="00F11E98" w:rsidRDefault="00F11E98" w:rsidP="00A60BB3">
            <w:pPr>
              <w:pStyle w:val="afff6"/>
              <w:rPr>
                <w:rFonts w:ascii="Times New Roman" w:hAnsi="Times New Roman"/>
                <w:b w:val="0"/>
                <w:sz w:val="24"/>
                <w:szCs w:val="24"/>
              </w:rPr>
            </w:pPr>
          </w:p>
        </w:tc>
      </w:tr>
      <w:tr w:rsidR="00F11E98" w:rsidRPr="00EA6F02" w:rsidTr="00A60BB3">
        <w:trPr>
          <w:trHeight w:val="340"/>
        </w:trPr>
        <w:tc>
          <w:tcPr>
            <w:tcW w:w="357"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5</w:t>
            </w:r>
          </w:p>
        </w:tc>
        <w:tc>
          <w:tcPr>
            <w:tcW w:w="37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5</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6</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9</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11</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17</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18</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11</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11</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12</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7</w:t>
            </w:r>
          </w:p>
        </w:tc>
        <w:tc>
          <w:tcPr>
            <w:tcW w:w="379"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7</w:t>
            </w:r>
          </w:p>
        </w:tc>
        <w:tc>
          <w:tcPr>
            <w:tcW w:w="354"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18</w:t>
            </w:r>
          </w:p>
        </w:tc>
      </w:tr>
    </w:tbl>
    <w:p w:rsidR="00FB23E8" w:rsidRPr="00FB23E8" w:rsidRDefault="00FB23E8" w:rsidP="00F11E98">
      <w:pPr>
        <w:shd w:val="clear" w:color="auto" w:fill="FFFFFF"/>
        <w:spacing w:before="120"/>
        <w:jc w:val="both"/>
      </w:pPr>
      <w:r w:rsidRPr="00FB23E8">
        <w:t>В таблице представлены данные о числе дней с осадками ≥ 1,0 мм.</w:t>
      </w:r>
    </w:p>
    <w:p w:rsidR="00F11E98" w:rsidRPr="00F11E98" w:rsidRDefault="00FB23E8" w:rsidP="00F11E98">
      <w:pPr>
        <w:shd w:val="clear" w:color="auto" w:fill="FFFFFF"/>
        <w:spacing w:before="120"/>
        <w:jc w:val="both"/>
        <w:rPr>
          <w:i/>
        </w:rPr>
      </w:pPr>
      <w:r w:rsidRPr="00F11E98">
        <w:rPr>
          <w:i/>
        </w:rPr>
        <w:t>Число дней с осадками ≥ 1,0 мм (МС Авангард)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724"/>
        <w:gridCol w:w="763"/>
        <w:gridCol w:w="763"/>
        <w:gridCol w:w="763"/>
        <w:gridCol w:w="764"/>
        <w:gridCol w:w="764"/>
        <w:gridCol w:w="764"/>
        <w:gridCol w:w="764"/>
        <w:gridCol w:w="764"/>
        <w:gridCol w:w="764"/>
        <w:gridCol w:w="736"/>
        <w:gridCol w:w="688"/>
      </w:tblGrid>
      <w:tr w:rsidR="00F11E98" w:rsidRPr="00EA6F02" w:rsidTr="00A60BB3">
        <w:trPr>
          <w:cantSplit/>
          <w:trHeight w:val="340"/>
        </w:trPr>
        <w:tc>
          <w:tcPr>
            <w:tcW w:w="4646" w:type="pct"/>
            <w:gridSpan w:val="12"/>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rPr>
              <w:t>Месяц</w:t>
            </w:r>
          </w:p>
        </w:tc>
        <w:tc>
          <w:tcPr>
            <w:tcW w:w="354" w:type="pct"/>
            <w:vMerge w:val="restar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rPr>
              <w:t>Год</w:t>
            </w:r>
          </w:p>
        </w:tc>
      </w:tr>
      <w:tr w:rsidR="00F11E98" w:rsidRPr="00EA6F02" w:rsidTr="00A60BB3">
        <w:trPr>
          <w:cantSplit/>
          <w:trHeight w:val="340"/>
        </w:trPr>
        <w:tc>
          <w:tcPr>
            <w:tcW w:w="357"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w:t>
            </w:r>
          </w:p>
        </w:tc>
        <w:tc>
          <w:tcPr>
            <w:tcW w:w="37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III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IV</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V</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VI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VII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VIII</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IX</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X</w:t>
            </w:r>
          </w:p>
        </w:tc>
        <w:tc>
          <w:tcPr>
            <w:tcW w:w="393"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XI</w:t>
            </w:r>
          </w:p>
        </w:tc>
        <w:tc>
          <w:tcPr>
            <w:tcW w:w="379" w:type="pct"/>
            <w:vAlign w:val="center"/>
          </w:tcPr>
          <w:p w:rsidR="00F11E98" w:rsidRPr="00F11E98" w:rsidRDefault="00F11E98" w:rsidP="00A60BB3">
            <w:pPr>
              <w:pStyle w:val="afff6"/>
              <w:rPr>
                <w:rFonts w:ascii="Times New Roman" w:hAnsi="Times New Roman"/>
                <w:b w:val="0"/>
                <w:sz w:val="24"/>
                <w:szCs w:val="24"/>
              </w:rPr>
            </w:pPr>
            <w:r w:rsidRPr="00F11E98">
              <w:rPr>
                <w:rFonts w:ascii="Times New Roman" w:hAnsi="Times New Roman"/>
                <w:b w:val="0"/>
                <w:sz w:val="24"/>
                <w:szCs w:val="24"/>
                <w:lang w:val="en-US"/>
              </w:rPr>
              <w:t>XII</w:t>
            </w:r>
          </w:p>
        </w:tc>
        <w:tc>
          <w:tcPr>
            <w:tcW w:w="354" w:type="pct"/>
            <w:vMerge/>
            <w:vAlign w:val="center"/>
          </w:tcPr>
          <w:p w:rsidR="00F11E98" w:rsidRPr="00F11E98" w:rsidRDefault="00F11E98" w:rsidP="00A60BB3">
            <w:pPr>
              <w:pStyle w:val="afff6"/>
              <w:rPr>
                <w:rFonts w:ascii="Times New Roman" w:hAnsi="Times New Roman"/>
                <w:b w:val="0"/>
                <w:sz w:val="24"/>
                <w:szCs w:val="24"/>
              </w:rPr>
            </w:pPr>
          </w:p>
        </w:tc>
      </w:tr>
      <w:tr w:rsidR="00F11E98" w:rsidRPr="00EA6F02" w:rsidTr="00A60BB3">
        <w:trPr>
          <w:trHeight w:val="340"/>
        </w:trPr>
        <w:tc>
          <w:tcPr>
            <w:tcW w:w="357"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7,2</w:t>
            </w:r>
          </w:p>
        </w:tc>
        <w:tc>
          <w:tcPr>
            <w:tcW w:w="37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5,8</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5,5</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4,9</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5,7</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6,9</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6,4</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5,6</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6,3</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7,2</w:t>
            </w:r>
          </w:p>
        </w:tc>
        <w:tc>
          <w:tcPr>
            <w:tcW w:w="393"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6,9</w:t>
            </w:r>
          </w:p>
        </w:tc>
        <w:tc>
          <w:tcPr>
            <w:tcW w:w="379"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7,2</w:t>
            </w:r>
          </w:p>
        </w:tc>
        <w:tc>
          <w:tcPr>
            <w:tcW w:w="354" w:type="pct"/>
            <w:vAlign w:val="center"/>
          </w:tcPr>
          <w:p w:rsidR="00F11E98" w:rsidRPr="00F11E98" w:rsidRDefault="00F11E98" w:rsidP="00A60BB3">
            <w:pPr>
              <w:pStyle w:val="afff4"/>
              <w:spacing w:before="0"/>
              <w:jc w:val="center"/>
              <w:rPr>
                <w:rFonts w:ascii="Times New Roman" w:hAnsi="Times New Roman"/>
                <w:sz w:val="24"/>
                <w:szCs w:val="24"/>
              </w:rPr>
            </w:pPr>
            <w:r w:rsidRPr="00F11E98">
              <w:rPr>
                <w:rFonts w:ascii="Times New Roman" w:hAnsi="Times New Roman"/>
                <w:sz w:val="24"/>
                <w:szCs w:val="24"/>
              </w:rPr>
              <w:t>76</w:t>
            </w:r>
          </w:p>
        </w:tc>
      </w:tr>
    </w:tbl>
    <w:p w:rsidR="00FB23E8" w:rsidRPr="00FB23E8" w:rsidRDefault="00FB23E8" w:rsidP="00FB23E8">
      <w:pPr>
        <w:shd w:val="clear" w:color="auto" w:fill="FFFFFF"/>
        <w:spacing w:before="120"/>
        <w:ind w:firstLine="720"/>
        <w:jc w:val="both"/>
      </w:pPr>
      <w:r w:rsidRPr="00F11E98">
        <w:rPr>
          <w:i/>
        </w:rPr>
        <w:t>Атмосферные явления</w:t>
      </w:r>
      <w:r w:rsidRPr="00FB23E8">
        <w:t>. Среди атмосферных явлений в течение года наблюдаются туманы (обычно 20 дней за год) с наибольшей частотой холодный период (таблица 3.10). Метели возможны с сентября по апрель (за год в среднем 39 дней), с наибольшей повторяемостью (до 11 дней) в январе. Грозы регистрируются обычно с апреля по октябрь с наибольшей частотой в июне и июле. Данные о числе дней с градом и пыльной бурей представлены в таблице</w:t>
      </w:r>
      <w:r w:rsidR="00F11E98">
        <w:t>.</w:t>
      </w:r>
    </w:p>
    <w:p w:rsidR="00647F5D" w:rsidRPr="00F11E98" w:rsidRDefault="00FB23E8" w:rsidP="00F11E98">
      <w:pPr>
        <w:shd w:val="clear" w:color="auto" w:fill="FFFFFF"/>
        <w:spacing w:before="120"/>
        <w:jc w:val="both"/>
        <w:rPr>
          <w:i/>
        </w:rPr>
      </w:pPr>
      <w:r w:rsidRPr="00F11E98">
        <w:rPr>
          <w:i/>
        </w:rPr>
        <w:t>Число дней с туманом (МС Авангард)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2"/>
        <w:gridCol w:w="724"/>
        <w:gridCol w:w="725"/>
        <w:gridCol w:w="725"/>
        <w:gridCol w:w="725"/>
        <w:gridCol w:w="727"/>
        <w:gridCol w:w="736"/>
        <w:gridCol w:w="725"/>
        <w:gridCol w:w="725"/>
        <w:gridCol w:w="725"/>
        <w:gridCol w:w="729"/>
        <w:gridCol w:w="1006"/>
      </w:tblGrid>
      <w:tr w:rsidR="00647F5D" w:rsidRPr="00647F5D" w:rsidTr="00A60BB3">
        <w:tc>
          <w:tcPr>
            <w:tcW w:w="5000" w:type="pct"/>
            <w:gridSpan w:val="13"/>
          </w:tcPr>
          <w:p w:rsidR="00647F5D" w:rsidRPr="00647F5D" w:rsidRDefault="00647F5D" w:rsidP="00A60BB3">
            <w:pPr>
              <w:tabs>
                <w:tab w:val="left" w:pos="0"/>
              </w:tabs>
              <w:spacing w:before="120"/>
              <w:ind w:left="-142"/>
              <w:jc w:val="center"/>
              <w:rPr>
                <w:bCs/>
              </w:rPr>
            </w:pPr>
            <w:r w:rsidRPr="00647F5D">
              <w:rPr>
                <w:bCs/>
              </w:rPr>
              <w:t>Месяц</w:t>
            </w:r>
          </w:p>
        </w:tc>
      </w:tr>
      <w:tr w:rsidR="00647F5D" w:rsidRPr="00647F5D" w:rsidTr="00A60BB3">
        <w:tc>
          <w:tcPr>
            <w:tcW w:w="371" w:type="pct"/>
          </w:tcPr>
          <w:p w:rsidR="00647F5D" w:rsidRPr="00647F5D" w:rsidRDefault="00647F5D" w:rsidP="00A60BB3">
            <w:pPr>
              <w:tabs>
                <w:tab w:val="left" w:pos="0"/>
              </w:tabs>
              <w:spacing w:before="120"/>
              <w:ind w:left="-142"/>
              <w:jc w:val="center"/>
              <w:rPr>
                <w:bCs/>
              </w:rPr>
            </w:pPr>
            <w:r w:rsidRPr="00647F5D">
              <w:rPr>
                <w:bCs/>
                <w:lang w:val="en-US"/>
              </w:rPr>
              <w:t>I</w:t>
            </w:r>
          </w:p>
        </w:tc>
        <w:tc>
          <w:tcPr>
            <w:tcW w:w="372" w:type="pct"/>
          </w:tcPr>
          <w:p w:rsidR="00647F5D" w:rsidRPr="00647F5D" w:rsidRDefault="00647F5D" w:rsidP="00A60BB3">
            <w:pPr>
              <w:tabs>
                <w:tab w:val="left" w:pos="0"/>
              </w:tabs>
              <w:spacing w:before="120"/>
              <w:ind w:left="-142"/>
              <w:jc w:val="center"/>
              <w:rPr>
                <w:bCs/>
              </w:rPr>
            </w:pPr>
            <w:r w:rsidRPr="00647F5D">
              <w:rPr>
                <w:bCs/>
                <w:lang w:val="en-US"/>
              </w:rPr>
              <w:t>II</w:t>
            </w:r>
          </w:p>
        </w:tc>
        <w:tc>
          <w:tcPr>
            <w:tcW w:w="373" w:type="pct"/>
          </w:tcPr>
          <w:p w:rsidR="00647F5D" w:rsidRPr="00647F5D" w:rsidRDefault="00647F5D" w:rsidP="00A60BB3">
            <w:pPr>
              <w:tabs>
                <w:tab w:val="left" w:pos="0"/>
              </w:tabs>
              <w:spacing w:before="120"/>
              <w:ind w:left="-142"/>
              <w:jc w:val="center"/>
              <w:rPr>
                <w:bCs/>
              </w:rPr>
            </w:pPr>
            <w:r w:rsidRPr="00647F5D">
              <w:rPr>
                <w:bCs/>
                <w:lang w:val="en-US"/>
              </w:rPr>
              <w:t>III</w:t>
            </w:r>
          </w:p>
        </w:tc>
        <w:tc>
          <w:tcPr>
            <w:tcW w:w="373" w:type="pct"/>
          </w:tcPr>
          <w:p w:rsidR="00647F5D" w:rsidRPr="00647F5D" w:rsidRDefault="00647F5D" w:rsidP="00A60BB3">
            <w:pPr>
              <w:tabs>
                <w:tab w:val="left" w:pos="0"/>
              </w:tabs>
              <w:spacing w:before="120"/>
              <w:ind w:left="-142"/>
              <w:jc w:val="center"/>
              <w:rPr>
                <w:bCs/>
              </w:rPr>
            </w:pPr>
            <w:r w:rsidRPr="00647F5D">
              <w:rPr>
                <w:bCs/>
                <w:lang w:val="en-US"/>
              </w:rPr>
              <w:t>IV</w:t>
            </w:r>
          </w:p>
        </w:tc>
        <w:tc>
          <w:tcPr>
            <w:tcW w:w="373" w:type="pct"/>
          </w:tcPr>
          <w:p w:rsidR="00647F5D" w:rsidRPr="00647F5D" w:rsidRDefault="00647F5D" w:rsidP="00A60BB3">
            <w:pPr>
              <w:tabs>
                <w:tab w:val="left" w:pos="0"/>
              </w:tabs>
              <w:spacing w:before="120"/>
              <w:ind w:left="-142"/>
              <w:jc w:val="center"/>
              <w:rPr>
                <w:bCs/>
              </w:rPr>
            </w:pPr>
            <w:r w:rsidRPr="00647F5D">
              <w:rPr>
                <w:bCs/>
                <w:lang w:val="en-US"/>
              </w:rPr>
              <w:t>V</w:t>
            </w:r>
          </w:p>
        </w:tc>
        <w:tc>
          <w:tcPr>
            <w:tcW w:w="373" w:type="pct"/>
          </w:tcPr>
          <w:p w:rsidR="00647F5D" w:rsidRPr="00647F5D" w:rsidRDefault="00647F5D" w:rsidP="00A60BB3">
            <w:pPr>
              <w:tabs>
                <w:tab w:val="left" w:pos="0"/>
              </w:tabs>
              <w:spacing w:before="120"/>
              <w:ind w:left="-142"/>
              <w:jc w:val="center"/>
              <w:rPr>
                <w:bCs/>
              </w:rPr>
            </w:pPr>
            <w:r w:rsidRPr="00647F5D">
              <w:rPr>
                <w:bCs/>
                <w:lang w:val="en-US"/>
              </w:rPr>
              <w:t>VI</w:t>
            </w:r>
          </w:p>
        </w:tc>
        <w:tc>
          <w:tcPr>
            <w:tcW w:w="374" w:type="pct"/>
          </w:tcPr>
          <w:p w:rsidR="00647F5D" w:rsidRPr="00647F5D" w:rsidRDefault="00647F5D" w:rsidP="00A60BB3">
            <w:pPr>
              <w:tabs>
                <w:tab w:val="left" w:pos="0"/>
              </w:tabs>
              <w:spacing w:before="120"/>
              <w:ind w:left="-142"/>
              <w:jc w:val="center"/>
              <w:rPr>
                <w:bCs/>
              </w:rPr>
            </w:pPr>
            <w:r w:rsidRPr="00647F5D">
              <w:rPr>
                <w:bCs/>
                <w:lang w:val="en-US"/>
              </w:rPr>
              <w:t>VII</w:t>
            </w:r>
          </w:p>
        </w:tc>
        <w:tc>
          <w:tcPr>
            <w:tcW w:w="379" w:type="pct"/>
          </w:tcPr>
          <w:p w:rsidR="00647F5D" w:rsidRPr="00647F5D" w:rsidRDefault="00647F5D" w:rsidP="00A60BB3">
            <w:pPr>
              <w:tabs>
                <w:tab w:val="left" w:pos="0"/>
              </w:tabs>
              <w:spacing w:before="120"/>
              <w:ind w:left="-142"/>
              <w:jc w:val="center"/>
              <w:rPr>
                <w:bCs/>
              </w:rPr>
            </w:pPr>
            <w:r w:rsidRPr="00647F5D">
              <w:rPr>
                <w:bCs/>
                <w:lang w:val="en-US"/>
              </w:rPr>
              <w:t>VIII</w:t>
            </w:r>
          </w:p>
        </w:tc>
        <w:tc>
          <w:tcPr>
            <w:tcW w:w="373" w:type="pct"/>
          </w:tcPr>
          <w:p w:rsidR="00647F5D" w:rsidRPr="00647F5D" w:rsidRDefault="00647F5D" w:rsidP="00A60BB3">
            <w:pPr>
              <w:tabs>
                <w:tab w:val="left" w:pos="0"/>
              </w:tabs>
              <w:spacing w:before="120"/>
              <w:ind w:left="-142"/>
              <w:jc w:val="center"/>
              <w:rPr>
                <w:bCs/>
              </w:rPr>
            </w:pPr>
            <w:r w:rsidRPr="00647F5D">
              <w:rPr>
                <w:bCs/>
                <w:lang w:val="en-US"/>
              </w:rPr>
              <w:t>IX</w:t>
            </w:r>
          </w:p>
        </w:tc>
        <w:tc>
          <w:tcPr>
            <w:tcW w:w="373" w:type="pct"/>
          </w:tcPr>
          <w:p w:rsidR="00647F5D" w:rsidRPr="00647F5D" w:rsidRDefault="00647F5D" w:rsidP="00A60BB3">
            <w:pPr>
              <w:tabs>
                <w:tab w:val="left" w:pos="0"/>
              </w:tabs>
              <w:spacing w:before="120"/>
              <w:ind w:left="-142"/>
              <w:jc w:val="center"/>
              <w:rPr>
                <w:bCs/>
              </w:rPr>
            </w:pPr>
            <w:r w:rsidRPr="00647F5D">
              <w:rPr>
                <w:bCs/>
                <w:lang w:val="en-US"/>
              </w:rPr>
              <w:t>X</w:t>
            </w:r>
          </w:p>
        </w:tc>
        <w:tc>
          <w:tcPr>
            <w:tcW w:w="373" w:type="pct"/>
          </w:tcPr>
          <w:p w:rsidR="00647F5D" w:rsidRPr="00647F5D" w:rsidRDefault="00647F5D" w:rsidP="00A60BB3">
            <w:pPr>
              <w:tabs>
                <w:tab w:val="left" w:pos="0"/>
              </w:tabs>
              <w:spacing w:before="120"/>
              <w:ind w:left="-142"/>
              <w:jc w:val="center"/>
              <w:rPr>
                <w:bCs/>
              </w:rPr>
            </w:pPr>
            <w:r w:rsidRPr="00647F5D">
              <w:rPr>
                <w:bCs/>
                <w:lang w:val="en-US"/>
              </w:rPr>
              <w:t>XI</w:t>
            </w:r>
          </w:p>
        </w:tc>
        <w:tc>
          <w:tcPr>
            <w:tcW w:w="375" w:type="pct"/>
          </w:tcPr>
          <w:p w:rsidR="00647F5D" w:rsidRPr="00647F5D" w:rsidRDefault="00647F5D" w:rsidP="00A60BB3">
            <w:pPr>
              <w:tabs>
                <w:tab w:val="left" w:pos="0"/>
              </w:tabs>
              <w:spacing w:before="120"/>
              <w:ind w:left="-142"/>
              <w:jc w:val="center"/>
              <w:rPr>
                <w:bCs/>
              </w:rPr>
            </w:pPr>
            <w:r w:rsidRPr="00647F5D">
              <w:rPr>
                <w:bCs/>
                <w:lang w:val="en-US"/>
              </w:rPr>
              <w:t>XII</w:t>
            </w:r>
          </w:p>
        </w:tc>
        <w:tc>
          <w:tcPr>
            <w:tcW w:w="515" w:type="pct"/>
          </w:tcPr>
          <w:p w:rsidR="00647F5D" w:rsidRPr="00647F5D" w:rsidRDefault="00647F5D" w:rsidP="00A60BB3">
            <w:pPr>
              <w:tabs>
                <w:tab w:val="left" w:pos="0"/>
              </w:tabs>
              <w:spacing w:before="120"/>
              <w:ind w:left="-142"/>
              <w:jc w:val="center"/>
              <w:rPr>
                <w:bCs/>
              </w:rPr>
            </w:pPr>
            <w:r w:rsidRPr="00647F5D">
              <w:rPr>
                <w:bCs/>
              </w:rPr>
              <w:t>Год</w:t>
            </w:r>
          </w:p>
        </w:tc>
      </w:tr>
      <w:tr w:rsidR="00647F5D" w:rsidRPr="00647F5D" w:rsidTr="00A60BB3">
        <w:tc>
          <w:tcPr>
            <w:tcW w:w="371" w:type="pct"/>
          </w:tcPr>
          <w:p w:rsidR="00647F5D" w:rsidRPr="00647F5D" w:rsidRDefault="00647F5D" w:rsidP="00A60BB3">
            <w:pPr>
              <w:tabs>
                <w:tab w:val="left" w:pos="0"/>
              </w:tabs>
              <w:spacing w:before="120"/>
              <w:ind w:left="-142"/>
              <w:jc w:val="center"/>
              <w:rPr>
                <w:bCs/>
              </w:rPr>
            </w:pPr>
            <w:r w:rsidRPr="00647F5D">
              <w:rPr>
                <w:bCs/>
              </w:rPr>
              <w:t>2</w:t>
            </w:r>
          </w:p>
        </w:tc>
        <w:tc>
          <w:tcPr>
            <w:tcW w:w="372" w:type="pct"/>
          </w:tcPr>
          <w:p w:rsidR="00647F5D" w:rsidRPr="00647F5D" w:rsidRDefault="00647F5D" w:rsidP="00A60BB3">
            <w:pPr>
              <w:tabs>
                <w:tab w:val="left" w:pos="0"/>
              </w:tabs>
              <w:spacing w:before="120"/>
              <w:ind w:left="-142"/>
              <w:jc w:val="center"/>
              <w:rPr>
                <w:bCs/>
              </w:rPr>
            </w:pPr>
            <w:r w:rsidRPr="00647F5D">
              <w:rPr>
                <w:bCs/>
              </w:rPr>
              <w:t>2</w:t>
            </w:r>
          </w:p>
        </w:tc>
        <w:tc>
          <w:tcPr>
            <w:tcW w:w="373" w:type="pct"/>
          </w:tcPr>
          <w:p w:rsidR="00647F5D" w:rsidRPr="00647F5D" w:rsidRDefault="00647F5D" w:rsidP="00A60BB3">
            <w:pPr>
              <w:tabs>
                <w:tab w:val="left" w:pos="0"/>
              </w:tabs>
              <w:spacing w:before="120"/>
              <w:ind w:left="-142"/>
              <w:jc w:val="center"/>
              <w:rPr>
                <w:bCs/>
              </w:rPr>
            </w:pPr>
            <w:r w:rsidRPr="00647F5D">
              <w:rPr>
                <w:bCs/>
              </w:rPr>
              <w:t>3</w:t>
            </w:r>
          </w:p>
        </w:tc>
        <w:tc>
          <w:tcPr>
            <w:tcW w:w="373" w:type="pct"/>
          </w:tcPr>
          <w:p w:rsidR="00647F5D" w:rsidRPr="00647F5D" w:rsidRDefault="00647F5D" w:rsidP="00A60BB3">
            <w:pPr>
              <w:tabs>
                <w:tab w:val="left" w:pos="0"/>
              </w:tabs>
              <w:spacing w:before="120"/>
              <w:ind w:left="-142"/>
              <w:jc w:val="center"/>
              <w:rPr>
                <w:bCs/>
              </w:rPr>
            </w:pPr>
            <w:r w:rsidRPr="00647F5D">
              <w:rPr>
                <w:bCs/>
              </w:rPr>
              <w:t>2</w:t>
            </w:r>
          </w:p>
        </w:tc>
        <w:tc>
          <w:tcPr>
            <w:tcW w:w="373" w:type="pct"/>
          </w:tcPr>
          <w:p w:rsidR="00647F5D" w:rsidRPr="00647F5D" w:rsidRDefault="00647F5D" w:rsidP="00A60BB3">
            <w:pPr>
              <w:tabs>
                <w:tab w:val="left" w:pos="0"/>
              </w:tabs>
              <w:spacing w:before="120"/>
              <w:ind w:left="-142"/>
              <w:jc w:val="center"/>
              <w:rPr>
                <w:bCs/>
              </w:rPr>
            </w:pPr>
            <w:r w:rsidRPr="00647F5D">
              <w:rPr>
                <w:bCs/>
              </w:rPr>
              <w:t>0,4</w:t>
            </w:r>
          </w:p>
        </w:tc>
        <w:tc>
          <w:tcPr>
            <w:tcW w:w="373" w:type="pct"/>
          </w:tcPr>
          <w:p w:rsidR="00647F5D" w:rsidRPr="00647F5D" w:rsidRDefault="00647F5D" w:rsidP="00A60BB3">
            <w:pPr>
              <w:tabs>
                <w:tab w:val="left" w:pos="0"/>
              </w:tabs>
              <w:spacing w:before="120"/>
              <w:ind w:left="-142"/>
              <w:jc w:val="center"/>
              <w:rPr>
                <w:bCs/>
              </w:rPr>
            </w:pPr>
            <w:r w:rsidRPr="00647F5D">
              <w:rPr>
                <w:bCs/>
              </w:rPr>
              <w:t>0,5</w:t>
            </w:r>
          </w:p>
        </w:tc>
        <w:tc>
          <w:tcPr>
            <w:tcW w:w="374" w:type="pct"/>
          </w:tcPr>
          <w:p w:rsidR="00647F5D" w:rsidRPr="00647F5D" w:rsidRDefault="00647F5D" w:rsidP="00A60BB3">
            <w:pPr>
              <w:tabs>
                <w:tab w:val="left" w:pos="0"/>
              </w:tabs>
              <w:spacing w:before="120"/>
              <w:ind w:left="-142"/>
              <w:jc w:val="center"/>
              <w:rPr>
                <w:bCs/>
              </w:rPr>
            </w:pPr>
            <w:r w:rsidRPr="00647F5D">
              <w:rPr>
                <w:bCs/>
              </w:rPr>
              <w:t>0,6</w:t>
            </w:r>
          </w:p>
        </w:tc>
        <w:tc>
          <w:tcPr>
            <w:tcW w:w="379" w:type="pct"/>
          </w:tcPr>
          <w:p w:rsidR="00647F5D" w:rsidRPr="00647F5D" w:rsidRDefault="00647F5D" w:rsidP="00A60BB3">
            <w:pPr>
              <w:tabs>
                <w:tab w:val="left" w:pos="0"/>
              </w:tabs>
              <w:spacing w:before="120"/>
              <w:ind w:left="-142"/>
              <w:jc w:val="center"/>
              <w:rPr>
                <w:bCs/>
              </w:rPr>
            </w:pPr>
            <w:r w:rsidRPr="00647F5D">
              <w:rPr>
                <w:bCs/>
              </w:rPr>
              <w:t>0,7</w:t>
            </w:r>
          </w:p>
        </w:tc>
        <w:tc>
          <w:tcPr>
            <w:tcW w:w="373" w:type="pct"/>
          </w:tcPr>
          <w:p w:rsidR="00647F5D" w:rsidRPr="00647F5D" w:rsidRDefault="00647F5D" w:rsidP="00A60BB3">
            <w:pPr>
              <w:tabs>
                <w:tab w:val="left" w:pos="0"/>
              </w:tabs>
              <w:spacing w:before="120"/>
              <w:ind w:left="-142"/>
              <w:jc w:val="center"/>
              <w:rPr>
                <w:bCs/>
              </w:rPr>
            </w:pPr>
            <w:r w:rsidRPr="00647F5D">
              <w:rPr>
                <w:bCs/>
              </w:rPr>
              <w:t>1</w:t>
            </w:r>
          </w:p>
        </w:tc>
        <w:tc>
          <w:tcPr>
            <w:tcW w:w="373" w:type="pct"/>
          </w:tcPr>
          <w:p w:rsidR="00647F5D" w:rsidRPr="00647F5D" w:rsidRDefault="00647F5D" w:rsidP="00A60BB3">
            <w:pPr>
              <w:tabs>
                <w:tab w:val="left" w:pos="0"/>
              </w:tabs>
              <w:spacing w:before="120"/>
              <w:ind w:left="-142"/>
              <w:jc w:val="center"/>
              <w:rPr>
                <w:bCs/>
              </w:rPr>
            </w:pPr>
            <w:r w:rsidRPr="00647F5D">
              <w:rPr>
                <w:bCs/>
              </w:rPr>
              <w:t>2</w:t>
            </w:r>
          </w:p>
        </w:tc>
        <w:tc>
          <w:tcPr>
            <w:tcW w:w="373" w:type="pct"/>
          </w:tcPr>
          <w:p w:rsidR="00647F5D" w:rsidRPr="00647F5D" w:rsidRDefault="00647F5D" w:rsidP="00A60BB3">
            <w:pPr>
              <w:tabs>
                <w:tab w:val="left" w:pos="0"/>
              </w:tabs>
              <w:spacing w:before="120"/>
              <w:ind w:left="-142"/>
              <w:jc w:val="center"/>
              <w:rPr>
                <w:bCs/>
              </w:rPr>
            </w:pPr>
            <w:r w:rsidRPr="00647F5D">
              <w:rPr>
                <w:bCs/>
              </w:rPr>
              <w:t>3</w:t>
            </w:r>
          </w:p>
        </w:tc>
        <w:tc>
          <w:tcPr>
            <w:tcW w:w="375" w:type="pct"/>
          </w:tcPr>
          <w:p w:rsidR="00647F5D" w:rsidRPr="00647F5D" w:rsidRDefault="00647F5D" w:rsidP="00A60BB3">
            <w:pPr>
              <w:tabs>
                <w:tab w:val="left" w:pos="0"/>
              </w:tabs>
              <w:spacing w:before="120"/>
              <w:ind w:left="-142"/>
              <w:jc w:val="center"/>
              <w:rPr>
                <w:bCs/>
              </w:rPr>
            </w:pPr>
            <w:r w:rsidRPr="00647F5D">
              <w:rPr>
                <w:bCs/>
              </w:rPr>
              <w:t>3</w:t>
            </w:r>
          </w:p>
        </w:tc>
        <w:tc>
          <w:tcPr>
            <w:tcW w:w="515" w:type="pct"/>
          </w:tcPr>
          <w:p w:rsidR="00647F5D" w:rsidRPr="00647F5D" w:rsidRDefault="00647F5D" w:rsidP="00A60BB3">
            <w:pPr>
              <w:tabs>
                <w:tab w:val="left" w:pos="0"/>
              </w:tabs>
              <w:spacing w:before="120"/>
              <w:ind w:left="-142"/>
              <w:jc w:val="center"/>
              <w:rPr>
                <w:bCs/>
              </w:rPr>
            </w:pPr>
            <w:r w:rsidRPr="00647F5D">
              <w:rPr>
                <w:bCs/>
              </w:rPr>
              <w:t>20</w:t>
            </w:r>
          </w:p>
        </w:tc>
      </w:tr>
    </w:tbl>
    <w:p w:rsidR="00647F5D" w:rsidRPr="00F11E98" w:rsidRDefault="00FB23E8" w:rsidP="00F11E98">
      <w:pPr>
        <w:shd w:val="clear" w:color="auto" w:fill="FFFFFF"/>
        <w:spacing w:before="120"/>
        <w:jc w:val="both"/>
        <w:rPr>
          <w:i/>
        </w:rPr>
      </w:pPr>
      <w:r w:rsidRPr="00F11E98">
        <w:rPr>
          <w:i/>
        </w:rPr>
        <w:t>Число дней с метелью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880"/>
        <w:gridCol w:w="697"/>
        <w:gridCol w:w="746"/>
        <w:gridCol w:w="808"/>
        <w:gridCol w:w="713"/>
        <w:gridCol w:w="725"/>
        <w:gridCol w:w="740"/>
        <w:gridCol w:w="791"/>
        <w:gridCol w:w="802"/>
        <w:gridCol w:w="849"/>
      </w:tblGrid>
      <w:tr w:rsidR="00647F5D" w:rsidRPr="00647F5D" w:rsidTr="00A60BB3">
        <w:trPr>
          <w:trHeight w:val="340"/>
          <w:jc w:val="center"/>
        </w:trPr>
        <w:tc>
          <w:tcPr>
            <w:tcW w:w="1010" w:type="pct"/>
            <w:vMerge w:val="restart"/>
            <w:tcBorders>
              <w:top w:val="single" w:sz="4" w:space="0" w:color="auto"/>
              <w:left w:val="single" w:sz="4" w:space="0" w:color="auto"/>
              <w:right w:val="single" w:sz="4" w:space="0" w:color="auto"/>
            </w:tcBorders>
          </w:tcPr>
          <w:p w:rsidR="00647F5D" w:rsidRPr="00647F5D" w:rsidRDefault="00647F5D" w:rsidP="00A60BB3">
            <w:pPr>
              <w:ind w:right="27"/>
              <w:jc w:val="center"/>
            </w:pPr>
          </w:p>
        </w:tc>
        <w:tc>
          <w:tcPr>
            <w:tcW w:w="3552" w:type="pct"/>
            <w:gridSpan w:val="9"/>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Месяц</w:t>
            </w:r>
          </w:p>
        </w:tc>
        <w:tc>
          <w:tcPr>
            <w:tcW w:w="437" w:type="pct"/>
            <w:vMerge w:val="restart"/>
            <w:tcBorders>
              <w:top w:val="single" w:sz="4" w:space="0" w:color="auto"/>
              <w:left w:val="single" w:sz="4" w:space="0" w:color="auto"/>
              <w:right w:val="single" w:sz="4" w:space="0" w:color="auto"/>
            </w:tcBorders>
            <w:vAlign w:val="center"/>
          </w:tcPr>
          <w:p w:rsidR="00647F5D" w:rsidRPr="00647F5D" w:rsidRDefault="00647F5D" w:rsidP="00A60BB3">
            <w:pPr>
              <w:ind w:right="27"/>
              <w:jc w:val="center"/>
            </w:pPr>
            <w:r w:rsidRPr="00647F5D">
              <w:t>Год</w:t>
            </w:r>
          </w:p>
        </w:tc>
      </w:tr>
      <w:tr w:rsidR="00647F5D" w:rsidRPr="00647F5D" w:rsidTr="00A60BB3">
        <w:trPr>
          <w:trHeight w:val="340"/>
          <w:jc w:val="center"/>
        </w:trPr>
        <w:tc>
          <w:tcPr>
            <w:tcW w:w="1010" w:type="pct"/>
            <w:vMerge/>
            <w:tcBorders>
              <w:left w:val="single" w:sz="4" w:space="0" w:color="auto"/>
              <w:bottom w:val="single" w:sz="4" w:space="0" w:color="auto"/>
              <w:right w:val="single" w:sz="4" w:space="0" w:color="auto"/>
            </w:tcBorders>
          </w:tcPr>
          <w:p w:rsidR="00647F5D" w:rsidRPr="00647F5D" w:rsidRDefault="00647F5D" w:rsidP="00A60BB3">
            <w:pPr>
              <w:ind w:right="27"/>
              <w:jc w:val="center"/>
            </w:pPr>
          </w:p>
        </w:tc>
        <w:tc>
          <w:tcPr>
            <w:tcW w:w="453"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IX</w:t>
            </w:r>
          </w:p>
        </w:tc>
        <w:tc>
          <w:tcPr>
            <w:tcW w:w="359"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w:t>
            </w:r>
          </w:p>
        </w:tc>
        <w:tc>
          <w:tcPr>
            <w:tcW w:w="38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XI</w:t>
            </w:r>
          </w:p>
        </w:tc>
        <w:tc>
          <w:tcPr>
            <w:tcW w:w="416"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XII</w:t>
            </w:r>
          </w:p>
        </w:tc>
        <w:tc>
          <w:tcPr>
            <w:tcW w:w="36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w:t>
            </w:r>
          </w:p>
        </w:tc>
        <w:tc>
          <w:tcPr>
            <w:tcW w:w="373"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II</w:t>
            </w:r>
          </w:p>
        </w:tc>
        <w:tc>
          <w:tcPr>
            <w:tcW w:w="38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III</w:t>
            </w:r>
          </w:p>
        </w:tc>
        <w:tc>
          <w:tcPr>
            <w:tcW w:w="40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IV</w:t>
            </w:r>
          </w:p>
        </w:tc>
        <w:tc>
          <w:tcPr>
            <w:tcW w:w="413"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w:t>
            </w:r>
          </w:p>
        </w:tc>
        <w:tc>
          <w:tcPr>
            <w:tcW w:w="437" w:type="pct"/>
            <w:vMerge/>
            <w:tcBorders>
              <w:left w:val="single" w:sz="4" w:space="0" w:color="auto"/>
              <w:bottom w:val="single" w:sz="4" w:space="0" w:color="auto"/>
              <w:right w:val="single" w:sz="4" w:space="0" w:color="auto"/>
            </w:tcBorders>
            <w:hideMark/>
          </w:tcPr>
          <w:p w:rsidR="00647F5D" w:rsidRPr="00647F5D" w:rsidRDefault="00647F5D" w:rsidP="00A60BB3">
            <w:pPr>
              <w:ind w:right="27"/>
              <w:jc w:val="center"/>
            </w:pPr>
          </w:p>
        </w:tc>
      </w:tr>
      <w:tr w:rsidR="00647F5D" w:rsidRPr="00647F5D" w:rsidTr="00A60BB3">
        <w:trPr>
          <w:trHeight w:val="340"/>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среднее</w:t>
            </w:r>
          </w:p>
        </w:tc>
        <w:tc>
          <w:tcPr>
            <w:tcW w:w="45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0,02</w:t>
            </w:r>
          </w:p>
        </w:tc>
        <w:tc>
          <w:tcPr>
            <w:tcW w:w="359"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0,8</w:t>
            </w:r>
          </w:p>
        </w:tc>
        <w:tc>
          <w:tcPr>
            <w:tcW w:w="38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416"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8</w:t>
            </w:r>
          </w:p>
        </w:tc>
        <w:tc>
          <w:tcPr>
            <w:tcW w:w="36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11</w:t>
            </w:r>
          </w:p>
        </w:tc>
        <w:tc>
          <w:tcPr>
            <w:tcW w:w="37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9</w:t>
            </w:r>
          </w:p>
        </w:tc>
        <w:tc>
          <w:tcPr>
            <w:tcW w:w="38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7</w:t>
            </w:r>
          </w:p>
        </w:tc>
        <w:tc>
          <w:tcPr>
            <w:tcW w:w="40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0,5</w:t>
            </w:r>
          </w:p>
        </w:tc>
        <w:tc>
          <w:tcPr>
            <w:tcW w:w="41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43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39</w:t>
            </w:r>
          </w:p>
        </w:tc>
      </w:tr>
      <w:tr w:rsidR="00647F5D" w:rsidRPr="00647F5D" w:rsidTr="00A60BB3">
        <w:trPr>
          <w:trHeight w:val="340"/>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наибольшее</w:t>
            </w:r>
          </w:p>
        </w:tc>
        <w:tc>
          <w:tcPr>
            <w:tcW w:w="45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359"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5</w:t>
            </w:r>
          </w:p>
        </w:tc>
        <w:tc>
          <w:tcPr>
            <w:tcW w:w="38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17</w:t>
            </w:r>
          </w:p>
        </w:tc>
        <w:tc>
          <w:tcPr>
            <w:tcW w:w="416"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22</w:t>
            </w:r>
          </w:p>
        </w:tc>
        <w:tc>
          <w:tcPr>
            <w:tcW w:w="36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24</w:t>
            </w:r>
          </w:p>
        </w:tc>
        <w:tc>
          <w:tcPr>
            <w:tcW w:w="37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21</w:t>
            </w:r>
          </w:p>
        </w:tc>
        <w:tc>
          <w:tcPr>
            <w:tcW w:w="38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18</w:t>
            </w:r>
          </w:p>
        </w:tc>
        <w:tc>
          <w:tcPr>
            <w:tcW w:w="40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41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43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78</w:t>
            </w:r>
          </w:p>
        </w:tc>
      </w:tr>
    </w:tbl>
    <w:p w:rsidR="00647F5D" w:rsidRPr="00F11E98" w:rsidRDefault="00FB23E8" w:rsidP="00F11E98">
      <w:pPr>
        <w:shd w:val="clear" w:color="auto" w:fill="FFFFFF"/>
        <w:spacing w:before="120"/>
        <w:jc w:val="both"/>
        <w:rPr>
          <w:i/>
        </w:rPr>
      </w:pPr>
      <w:r w:rsidRPr="00F11E98">
        <w:rPr>
          <w:i/>
        </w:rPr>
        <w:t>Число дней с грозой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585"/>
        <w:gridCol w:w="540"/>
        <w:gridCol w:w="540"/>
        <w:gridCol w:w="585"/>
        <w:gridCol w:w="602"/>
        <w:gridCol w:w="610"/>
        <w:gridCol w:w="651"/>
        <w:gridCol w:w="742"/>
        <w:gridCol w:w="586"/>
        <w:gridCol w:w="663"/>
        <w:gridCol w:w="586"/>
        <w:gridCol w:w="644"/>
        <w:gridCol w:w="696"/>
      </w:tblGrid>
      <w:tr w:rsidR="00647F5D" w:rsidRPr="00647F5D" w:rsidTr="00A60BB3">
        <w:trPr>
          <w:trHeight w:val="340"/>
          <w:jc w:val="center"/>
        </w:trPr>
        <w:tc>
          <w:tcPr>
            <w:tcW w:w="870" w:type="pct"/>
            <w:vMerge w:val="restart"/>
            <w:tcBorders>
              <w:top w:val="single" w:sz="4" w:space="0" w:color="auto"/>
              <w:left w:val="single" w:sz="4" w:space="0" w:color="auto"/>
              <w:right w:val="single" w:sz="4" w:space="0" w:color="auto"/>
            </w:tcBorders>
            <w:vAlign w:val="center"/>
          </w:tcPr>
          <w:p w:rsidR="00647F5D" w:rsidRPr="00647F5D" w:rsidRDefault="00647F5D" w:rsidP="00A60BB3">
            <w:pPr>
              <w:ind w:right="27"/>
              <w:jc w:val="center"/>
            </w:pPr>
          </w:p>
        </w:tc>
        <w:tc>
          <w:tcPr>
            <w:tcW w:w="3766" w:type="pct"/>
            <w:gridSpan w:val="12"/>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Месяц</w:t>
            </w:r>
          </w:p>
        </w:tc>
        <w:tc>
          <w:tcPr>
            <w:tcW w:w="364" w:type="pct"/>
            <w:vMerge w:val="restart"/>
            <w:tcBorders>
              <w:top w:val="single" w:sz="4" w:space="0" w:color="auto"/>
              <w:left w:val="single" w:sz="4" w:space="0" w:color="auto"/>
              <w:right w:val="single" w:sz="4" w:space="0" w:color="auto"/>
            </w:tcBorders>
            <w:vAlign w:val="center"/>
          </w:tcPr>
          <w:p w:rsidR="00647F5D" w:rsidRPr="00647F5D" w:rsidRDefault="00647F5D" w:rsidP="00A60BB3">
            <w:pPr>
              <w:ind w:right="27"/>
              <w:jc w:val="center"/>
            </w:pPr>
            <w:r w:rsidRPr="00647F5D">
              <w:t>Год</w:t>
            </w:r>
          </w:p>
        </w:tc>
      </w:tr>
      <w:tr w:rsidR="00647F5D" w:rsidRPr="00647F5D" w:rsidTr="00A60BB3">
        <w:trPr>
          <w:trHeight w:val="340"/>
          <w:jc w:val="center"/>
        </w:trPr>
        <w:tc>
          <w:tcPr>
            <w:tcW w:w="870" w:type="pct"/>
            <w:vMerge/>
            <w:tcBorders>
              <w:left w:val="single" w:sz="4" w:space="0" w:color="auto"/>
              <w:bottom w:val="single" w:sz="4" w:space="0" w:color="auto"/>
              <w:right w:val="single" w:sz="4" w:space="0" w:color="auto"/>
            </w:tcBorders>
            <w:vAlign w:val="center"/>
          </w:tcPr>
          <w:p w:rsidR="00647F5D" w:rsidRPr="00647F5D" w:rsidRDefault="00647F5D" w:rsidP="00A60BB3">
            <w:pPr>
              <w:ind w:right="27"/>
              <w:jc w:val="center"/>
            </w:pP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w:t>
            </w:r>
          </w:p>
        </w:tc>
        <w:tc>
          <w:tcPr>
            <w:tcW w:w="28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II</w:t>
            </w:r>
          </w:p>
        </w:tc>
        <w:tc>
          <w:tcPr>
            <w:tcW w:w="28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IV</w:t>
            </w:r>
          </w:p>
        </w:tc>
        <w:tc>
          <w:tcPr>
            <w:tcW w:w="313"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w:t>
            </w:r>
          </w:p>
        </w:tc>
        <w:tc>
          <w:tcPr>
            <w:tcW w:w="31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w:t>
            </w:r>
          </w:p>
        </w:tc>
        <w:tc>
          <w:tcPr>
            <w:tcW w:w="338"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VII</w:t>
            </w:r>
          </w:p>
        </w:tc>
        <w:tc>
          <w:tcPr>
            <w:tcW w:w="385"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IX</w:t>
            </w: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w:t>
            </w: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XI</w:t>
            </w:r>
          </w:p>
        </w:tc>
        <w:tc>
          <w:tcPr>
            <w:tcW w:w="33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XII</w:t>
            </w:r>
          </w:p>
        </w:tc>
        <w:tc>
          <w:tcPr>
            <w:tcW w:w="364" w:type="pct"/>
            <w:vMerge/>
            <w:tcBorders>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p>
        </w:tc>
      </w:tr>
      <w:tr w:rsidR="00647F5D" w:rsidRPr="00647F5D" w:rsidTr="00A60BB3">
        <w:trPr>
          <w:trHeight w:val="340"/>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среднее</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0,5</w:t>
            </w:r>
          </w:p>
        </w:tc>
        <w:tc>
          <w:tcPr>
            <w:tcW w:w="31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31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7</w:t>
            </w:r>
          </w:p>
        </w:tc>
        <w:tc>
          <w:tcPr>
            <w:tcW w:w="338"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8</w:t>
            </w:r>
          </w:p>
        </w:tc>
        <w:tc>
          <w:tcPr>
            <w:tcW w:w="3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5</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0,03</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3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6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27</w:t>
            </w:r>
          </w:p>
        </w:tc>
      </w:tr>
      <w:tr w:rsidR="00647F5D" w:rsidRPr="00647F5D" w:rsidTr="00A60BB3">
        <w:trPr>
          <w:trHeight w:val="340"/>
          <w:jc w:val="center"/>
        </w:trPr>
        <w:tc>
          <w:tcPr>
            <w:tcW w:w="8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наибольшее</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31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10</w:t>
            </w:r>
          </w:p>
        </w:tc>
        <w:tc>
          <w:tcPr>
            <w:tcW w:w="31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15</w:t>
            </w:r>
          </w:p>
        </w:tc>
        <w:tc>
          <w:tcPr>
            <w:tcW w:w="338"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14</w:t>
            </w:r>
          </w:p>
        </w:tc>
        <w:tc>
          <w:tcPr>
            <w:tcW w:w="3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13</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5</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3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6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40</w:t>
            </w:r>
          </w:p>
        </w:tc>
      </w:tr>
    </w:tbl>
    <w:p w:rsidR="00647F5D" w:rsidRPr="00647F5D" w:rsidRDefault="00FB23E8" w:rsidP="00647F5D">
      <w:pPr>
        <w:shd w:val="clear" w:color="auto" w:fill="FFFFFF"/>
        <w:spacing w:before="120"/>
        <w:jc w:val="both"/>
        <w:rPr>
          <w:i/>
        </w:rPr>
      </w:pPr>
      <w:r w:rsidRPr="00F11E98">
        <w:rPr>
          <w:i/>
        </w:rPr>
        <w:t>Чи</w:t>
      </w:r>
      <w:r w:rsidR="00647F5D">
        <w:rPr>
          <w:i/>
        </w:rPr>
        <w:t>сло дней с градом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855"/>
        <w:gridCol w:w="855"/>
        <w:gridCol w:w="855"/>
        <w:gridCol w:w="909"/>
        <w:gridCol w:w="1036"/>
        <w:gridCol w:w="855"/>
        <w:gridCol w:w="1043"/>
        <w:gridCol w:w="983"/>
      </w:tblGrid>
      <w:tr w:rsidR="00647F5D" w:rsidRPr="00647F5D" w:rsidTr="00A60BB3">
        <w:trPr>
          <w:trHeight w:val="340"/>
          <w:jc w:val="center"/>
        </w:trPr>
        <w:tc>
          <w:tcPr>
            <w:tcW w:w="1196" w:type="pct"/>
            <w:vMerge w:val="restart"/>
            <w:tcBorders>
              <w:top w:val="single" w:sz="4" w:space="0" w:color="auto"/>
              <w:left w:val="single" w:sz="4" w:space="0" w:color="auto"/>
              <w:right w:val="single" w:sz="4" w:space="0" w:color="auto"/>
            </w:tcBorders>
          </w:tcPr>
          <w:p w:rsidR="00647F5D" w:rsidRPr="00647F5D" w:rsidRDefault="00647F5D" w:rsidP="00A60BB3">
            <w:pPr>
              <w:ind w:right="27"/>
              <w:jc w:val="center"/>
            </w:pPr>
          </w:p>
        </w:tc>
        <w:tc>
          <w:tcPr>
            <w:tcW w:w="3298" w:type="pct"/>
            <w:gridSpan w:val="7"/>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Месяц</w:t>
            </w:r>
          </w:p>
        </w:tc>
        <w:tc>
          <w:tcPr>
            <w:tcW w:w="506" w:type="pct"/>
            <w:vMerge w:val="restart"/>
            <w:tcBorders>
              <w:top w:val="single" w:sz="4" w:space="0" w:color="auto"/>
              <w:left w:val="single" w:sz="4" w:space="0" w:color="auto"/>
              <w:right w:val="single" w:sz="4" w:space="0" w:color="auto"/>
            </w:tcBorders>
            <w:vAlign w:val="center"/>
          </w:tcPr>
          <w:p w:rsidR="00647F5D" w:rsidRPr="00647F5D" w:rsidRDefault="00647F5D" w:rsidP="00A60BB3">
            <w:pPr>
              <w:ind w:right="27"/>
              <w:jc w:val="center"/>
            </w:pPr>
            <w:r w:rsidRPr="00647F5D">
              <w:t>Год</w:t>
            </w:r>
          </w:p>
        </w:tc>
      </w:tr>
      <w:tr w:rsidR="00647F5D" w:rsidRPr="00647F5D" w:rsidTr="00A60BB3">
        <w:trPr>
          <w:trHeight w:val="340"/>
          <w:jc w:val="center"/>
        </w:trPr>
        <w:tc>
          <w:tcPr>
            <w:tcW w:w="1196" w:type="pct"/>
            <w:vMerge/>
            <w:tcBorders>
              <w:left w:val="single" w:sz="4" w:space="0" w:color="auto"/>
              <w:bottom w:val="single" w:sz="4" w:space="0" w:color="auto"/>
              <w:right w:val="single" w:sz="4" w:space="0" w:color="auto"/>
            </w:tcBorders>
          </w:tcPr>
          <w:p w:rsidR="00647F5D" w:rsidRPr="00647F5D" w:rsidRDefault="00647F5D" w:rsidP="00A60BB3">
            <w:pPr>
              <w:ind w:right="27"/>
              <w:jc w:val="center"/>
            </w:pPr>
          </w:p>
        </w:tc>
        <w:tc>
          <w:tcPr>
            <w:tcW w:w="44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IV</w:t>
            </w:r>
          </w:p>
        </w:tc>
        <w:tc>
          <w:tcPr>
            <w:tcW w:w="44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w:t>
            </w:r>
          </w:p>
        </w:tc>
        <w:tc>
          <w:tcPr>
            <w:tcW w:w="44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w:t>
            </w:r>
          </w:p>
        </w:tc>
        <w:tc>
          <w:tcPr>
            <w:tcW w:w="468"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VII</w:t>
            </w:r>
          </w:p>
        </w:tc>
        <w:tc>
          <w:tcPr>
            <w:tcW w:w="533"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VIII</w:t>
            </w:r>
          </w:p>
        </w:tc>
        <w:tc>
          <w:tcPr>
            <w:tcW w:w="44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IX</w:t>
            </w:r>
          </w:p>
        </w:tc>
        <w:tc>
          <w:tcPr>
            <w:tcW w:w="53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w:t>
            </w:r>
          </w:p>
        </w:tc>
        <w:tc>
          <w:tcPr>
            <w:tcW w:w="506" w:type="pct"/>
            <w:vMerge/>
            <w:tcBorders>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p>
        </w:tc>
      </w:tr>
      <w:tr w:rsidR="00647F5D" w:rsidRPr="00647F5D" w:rsidTr="00A60BB3">
        <w:trPr>
          <w:trHeight w:val="340"/>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среднее</w:t>
            </w:r>
          </w:p>
        </w:tc>
        <w:tc>
          <w:tcPr>
            <w:tcW w:w="44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0,07</w:t>
            </w:r>
          </w:p>
        </w:tc>
        <w:tc>
          <w:tcPr>
            <w:tcW w:w="44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44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468"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53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0,05</w:t>
            </w:r>
          </w:p>
        </w:tc>
        <w:tc>
          <w:tcPr>
            <w:tcW w:w="44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0,05</w:t>
            </w:r>
          </w:p>
        </w:tc>
        <w:tc>
          <w:tcPr>
            <w:tcW w:w="53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0,02</w:t>
            </w:r>
          </w:p>
        </w:tc>
        <w:tc>
          <w:tcPr>
            <w:tcW w:w="506"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1,1</w:t>
            </w:r>
          </w:p>
        </w:tc>
      </w:tr>
      <w:tr w:rsidR="00647F5D" w:rsidRPr="00647F5D" w:rsidTr="00A60BB3">
        <w:trPr>
          <w:trHeight w:val="340"/>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наибольшее</w:t>
            </w:r>
          </w:p>
        </w:tc>
        <w:tc>
          <w:tcPr>
            <w:tcW w:w="44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44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44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468"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533"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44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53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506"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r>
    </w:tbl>
    <w:p w:rsidR="00647F5D" w:rsidRPr="00FB23E8" w:rsidRDefault="00FB23E8" w:rsidP="00647F5D">
      <w:pPr>
        <w:shd w:val="clear" w:color="auto" w:fill="FFFFFF"/>
        <w:spacing w:before="120"/>
        <w:jc w:val="both"/>
      </w:pPr>
      <w:r w:rsidRPr="00F11E98">
        <w:rPr>
          <w:i/>
        </w:rPr>
        <w:t>Число дней с пыльной бурей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663"/>
        <w:gridCol w:w="517"/>
        <w:gridCol w:w="517"/>
        <w:gridCol w:w="554"/>
        <w:gridCol w:w="587"/>
        <w:gridCol w:w="587"/>
        <w:gridCol w:w="628"/>
        <w:gridCol w:w="719"/>
        <w:gridCol w:w="663"/>
        <w:gridCol w:w="663"/>
        <w:gridCol w:w="663"/>
        <w:gridCol w:w="622"/>
        <w:gridCol w:w="672"/>
      </w:tblGrid>
      <w:tr w:rsidR="00647F5D" w:rsidRPr="00647F5D" w:rsidTr="00A60BB3">
        <w:trPr>
          <w:trHeight w:val="340"/>
          <w:jc w:val="center"/>
        </w:trPr>
        <w:tc>
          <w:tcPr>
            <w:tcW w:w="869" w:type="pct"/>
            <w:vMerge w:val="restart"/>
            <w:tcBorders>
              <w:top w:val="single" w:sz="4" w:space="0" w:color="auto"/>
              <w:left w:val="single" w:sz="4" w:space="0" w:color="auto"/>
              <w:right w:val="single" w:sz="4" w:space="0" w:color="auto"/>
            </w:tcBorders>
            <w:vAlign w:val="center"/>
          </w:tcPr>
          <w:p w:rsidR="00647F5D" w:rsidRPr="00647F5D" w:rsidRDefault="00647F5D" w:rsidP="00A60BB3">
            <w:pPr>
              <w:ind w:right="27"/>
              <w:jc w:val="center"/>
            </w:pPr>
          </w:p>
        </w:tc>
        <w:tc>
          <w:tcPr>
            <w:tcW w:w="3770" w:type="pct"/>
            <w:gridSpan w:val="12"/>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Месяц</w:t>
            </w:r>
          </w:p>
        </w:tc>
        <w:tc>
          <w:tcPr>
            <w:tcW w:w="361" w:type="pct"/>
            <w:vMerge w:val="restart"/>
            <w:tcBorders>
              <w:top w:val="single" w:sz="4" w:space="0" w:color="auto"/>
              <w:left w:val="single" w:sz="4" w:space="0" w:color="auto"/>
              <w:right w:val="single" w:sz="4" w:space="0" w:color="auto"/>
            </w:tcBorders>
            <w:vAlign w:val="center"/>
          </w:tcPr>
          <w:p w:rsidR="00647F5D" w:rsidRPr="00647F5D" w:rsidRDefault="00647F5D" w:rsidP="00A60BB3">
            <w:pPr>
              <w:ind w:right="27"/>
              <w:jc w:val="center"/>
            </w:pPr>
            <w:r w:rsidRPr="00647F5D">
              <w:t>Год</w:t>
            </w:r>
          </w:p>
        </w:tc>
      </w:tr>
      <w:tr w:rsidR="00647F5D" w:rsidRPr="00647F5D" w:rsidTr="00A60BB3">
        <w:trPr>
          <w:trHeight w:val="340"/>
          <w:jc w:val="center"/>
        </w:trPr>
        <w:tc>
          <w:tcPr>
            <w:tcW w:w="869" w:type="pct"/>
            <w:vMerge/>
            <w:tcBorders>
              <w:left w:val="single" w:sz="4" w:space="0" w:color="auto"/>
              <w:bottom w:val="single" w:sz="4" w:space="0" w:color="auto"/>
              <w:right w:val="single" w:sz="4" w:space="0" w:color="auto"/>
            </w:tcBorders>
            <w:vAlign w:val="center"/>
          </w:tcPr>
          <w:p w:rsidR="00647F5D" w:rsidRPr="00647F5D" w:rsidRDefault="00647F5D" w:rsidP="00A60BB3">
            <w:pPr>
              <w:ind w:right="27"/>
              <w:jc w:val="center"/>
            </w:pP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w:t>
            </w:r>
          </w:p>
        </w:tc>
        <w:tc>
          <w:tcPr>
            <w:tcW w:w="28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II</w:t>
            </w:r>
          </w:p>
        </w:tc>
        <w:tc>
          <w:tcPr>
            <w:tcW w:w="28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III</w:t>
            </w:r>
          </w:p>
        </w:tc>
        <w:tc>
          <w:tcPr>
            <w:tcW w:w="30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IV</w:t>
            </w:r>
          </w:p>
        </w:tc>
        <w:tc>
          <w:tcPr>
            <w:tcW w:w="31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w:t>
            </w:r>
          </w:p>
        </w:tc>
        <w:tc>
          <w:tcPr>
            <w:tcW w:w="31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w:t>
            </w:r>
          </w:p>
        </w:tc>
        <w:tc>
          <w:tcPr>
            <w:tcW w:w="338"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VII</w:t>
            </w:r>
          </w:p>
        </w:tc>
        <w:tc>
          <w:tcPr>
            <w:tcW w:w="385"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VIII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IX</w:t>
            </w: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w:t>
            </w:r>
          </w:p>
        </w:tc>
        <w:tc>
          <w:tcPr>
            <w:tcW w:w="30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XI</w:t>
            </w:r>
          </w:p>
        </w:tc>
        <w:tc>
          <w:tcPr>
            <w:tcW w:w="334"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XII</w:t>
            </w:r>
          </w:p>
        </w:tc>
        <w:tc>
          <w:tcPr>
            <w:tcW w:w="361" w:type="pct"/>
            <w:vMerge/>
            <w:tcBorders>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p>
        </w:tc>
      </w:tr>
      <w:tr w:rsidR="00647F5D" w:rsidRPr="00647F5D" w:rsidTr="00A60BB3">
        <w:trPr>
          <w:trHeight w:val="340"/>
          <w:jc w:val="center"/>
        </w:trPr>
        <w:tc>
          <w:tcPr>
            <w:tcW w:w="869"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среднее</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0,03</w:t>
            </w:r>
          </w:p>
        </w:tc>
        <w:tc>
          <w:tcPr>
            <w:tcW w:w="28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0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1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0,2</w:t>
            </w:r>
          </w:p>
        </w:tc>
        <w:tc>
          <w:tcPr>
            <w:tcW w:w="31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338"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0,4</w:t>
            </w:r>
          </w:p>
        </w:tc>
        <w:tc>
          <w:tcPr>
            <w:tcW w:w="3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0,09</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0,03</w:t>
            </w:r>
          </w:p>
        </w:tc>
        <w:tc>
          <w:tcPr>
            <w:tcW w:w="30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0,06</w:t>
            </w:r>
          </w:p>
        </w:tc>
        <w:tc>
          <w:tcPr>
            <w:tcW w:w="334"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6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1,4</w:t>
            </w:r>
          </w:p>
        </w:tc>
      </w:tr>
    </w:tbl>
    <w:p w:rsidR="00FB23E8" w:rsidRPr="00FB23E8" w:rsidRDefault="00FB23E8" w:rsidP="00647F5D">
      <w:pPr>
        <w:shd w:val="clear" w:color="auto" w:fill="FFFFFF"/>
        <w:spacing w:before="120"/>
        <w:jc w:val="both"/>
      </w:pPr>
      <w:r w:rsidRPr="00FB23E8">
        <w:t>Согласно Карте районирования территории Российской Федерации по среднегодовой продолжительности гроз в часах земли (п. 2.5.38 ПУЭ-7), интенсивность грозовой деятельности района изысканий составляет от 40 до 60 часов с грозой в год.</w:t>
      </w:r>
    </w:p>
    <w:p w:rsidR="00FB23E8" w:rsidRPr="00FB23E8" w:rsidRDefault="00647F5D" w:rsidP="00FB23E8">
      <w:pPr>
        <w:shd w:val="clear" w:color="auto" w:fill="FFFFFF"/>
        <w:spacing w:before="120"/>
        <w:ind w:firstLine="720"/>
        <w:jc w:val="both"/>
      </w:pPr>
      <w:proofErr w:type="spellStart"/>
      <w:r w:rsidRPr="00647F5D">
        <w:rPr>
          <w:i/>
        </w:rPr>
        <w:lastRenderedPageBreak/>
        <w:t>Гололедно-изморозевые</w:t>
      </w:r>
      <w:proofErr w:type="spellEnd"/>
      <w:r w:rsidRPr="00647F5D">
        <w:rPr>
          <w:i/>
        </w:rPr>
        <w:t xml:space="preserve"> </w:t>
      </w:r>
      <w:r w:rsidR="00FB23E8" w:rsidRPr="00647F5D">
        <w:rPr>
          <w:i/>
        </w:rPr>
        <w:t>образования</w:t>
      </w:r>
      <w:r w:rsidR="00FB23E8" w:rsidRPr="00FB23E8">
        <w:t xml:space="preserve">. </w:t>
      </w:r>
      <w:proofErr w:type="spellStart"/>
      <w:r w:rsidR="00FB23E8" w:rsidRPr="00FB23E8">
        <w:t>Гололедно-изморозевые</w:t>
      </w:r>
      <w:proofErr w:type="spellEnd"/>
      <w:r w:rsidR="00FB23E8" w:rsidRPr="00FB23E8">
        <w:t xml:space="preserve"> отложения наблюдаются в период с сентября по март. По Карте 3 Районирование территории Российской Федерации по толщине стенки гололеда (СП 20.13330.2016 «Нагрузки и воздействия») район изысканий относится ко II району. Для данного района толщина стенки гололеда (b), превышаемая один раз в 5 лет, на элементах кругового сечения диаметром 10 мм, расположенных на высоте 10 м над поверхностью земли, равна 5 мм.</w:t>
      </w:r>
    </w:p>
    <w:p w:rsidR="00FB23E8" w:rsidRPr="00FB23E8" w:rsidRDefault="00FB23E8" w:rsidP="00FB23E8">
      <w:pPr>
        <w:shd w:val="clear" w:color="auto" w:fill="FFFFFF"/>
        <w:spacing w:before="120"/>
        <w:ind w:firstLine="720"/>
        <w:jc w:val="both"/>
      </w:pPr>
      <w:r w:rsidRPr="00FB23E8">
        <w:t xml:space="preserve">По нормативной толщине стенки гололеда </w:t>
      </w:r>
      <w:proofErr w:type="spellStart"/>
      <w:proofErr w:type="gramStart"/>
      <w:r w:rsidRPr="00FB23E8">
        <w:t>b</w:t>
      </w:r>
      <w:proofErr w:type="gramEnd"/>
      <w:r w:rsidRPr="00FB23E8">
        <w:t>з</w:t>
      </w:r>
      <w:proofErr w:type="spellEnd"/>
      <w:r w:rsidRPr="00FB23E8">
        <w:t xml:space="preserve"> плотностью 0,9 г/см (п. 2.5.46 ПУЭ 7) рассматриваемая территория изысканий находится в I</w:t>
      </w:r>
      <w:r w:rsidRPr="00FB23E8">
        <w:rPr>
          <w:lang w:val="en-US"/>
        </w:rPr>
        <w:t>II</w:t>
      </w:r>
      <w:r w:rsidRPr="00FB23E8">
        <w:t xml:space="preserve"> гололедном районе с нормативной толщиной равной 20 мм. </w:t>
      </w:r>
    </w:p>
    <w:p w:rsidR="00647F5D" w:rsidRPr="00647F5D" w:rsidRDefault="00FB23E8" w:rsidP="00647F5D">
      <w:pPr>
        <w:shd w:val="clear" w:color="auto" w:fill="FFFFFF"/>
        <w:spacing w:before="120"/>
        <w:jc w:val="both"/>
        <w:rPr>
          <w:i/>
        </w:rPr>
      </w:pPr>
      <w:r w:rsidRPr="00647F5D">
        <w:rPr>
          <w:i/>
        </w:rPr>
        <w:t>Среднее и наибольшее число дней с обледенением гололедного станка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663"/>
        <w:gridCol w:w="663"/>
        <w:gridCol w:w="543"/>
        <w:gridCol w:w="577"/>
        <w:gridCol w:w="663"/>
        <w:gridCol w:w="543"/>
        <w:gridCol w:w="663"/>
        <w:gridCol w:w="497"/>
        <w:gridCol w:w="543"/>
        <w:gridCol w:w="624"/>
      </w:tblGrid>
      <w:tr w:rsidR="00647F5D" w:rsidRPr="00EA6F02" w:rsidTr="00A60BB3">
        <w:trPr>
          <w:trHeight w:val="340"/>
          <w:tblHeader/>
          <w:jc w:val="center"/>
        </w:trPr>
        <w:tc>
          <w:tcPr>
            <w:tcW w:w="2141" w:type="pct"/>
            <w:vMerge w:val="restart"/>
            <w:tcBorders>
              <w:top w:val="single" w:sz="4" w:space="0" w:color="auto"/>
              <w:left w:val="single" w:sz="4" w:space="0" w:color="auto"/>
              <w:right w:val="single" w:sz="4" w:space="0" w:color="auto"/>
            </w:tcBorders>
            <w:vAlign w:val="center"/>
          </w:tcPr>
          <w:p w:rsidR="00647F5D" w:rsidRPr="00647F5D" w:rsidRDefault="00647F5D" w:rsidP="00A60BB3">
            <w:pPr>
              <w:ind w:right="27"/>
              <w:jc w:val="center"/>
            </w:pPr>
            <w:r w:rsidRPr="00647F5D">
              <w:t>Явление</w:t>
            </w:r>
          </w:p>
        </w:tc>
        <w:tc>
          <w:tcPr>
            <w:tcW w:w="2547" w:type="pct"/>
            <w:gridSpan w:val="9"/>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Месяц</w:t>
            </w:r>
          </w:p>
        </w:tc>
        <w:tc>
          <w:tcPr>
            <w:tcW w:w="312" w:type="pct"/>
            <w:vMerge w:val="restart"/>
            <w:tcBorders>
              <w:top w:val="single" w:sz="4" w:space="0" w:color="auto"/>
              <w:left w:val="single" w:sz="4" w:space="0" w:color="auto"/>
              <w:right w:val="single" w:sz="4" w:space="0" w:color="auto"/>
            </w:tcBorders>
            <w:vAlign w:val="center"/>
          </w:tcPr>
          <w:p w:rsidR="00647F5D" w:rsidRPr="00647F5D" w:rsidRDefault="00647F5D" w:rsidP="00A60BB3">
            <w:pPr>
              <w:ind w:right="27"/>
              <w:jc w:val="center"/>
            </w:pPr>
            <w:r w:rsidRPr="00647F5D">
              <w:t>Год</w:t>
            </w:r>
          </w:p>
        </w:tc>
      </w:tr>
      <w:tr w:rsidR="00647F5D" w:rsidRPr="00EA6F02" w:rsidTr="00A60BB3">
        <w:trPr>
          <w:trHeight w:val="340"/>
          <w:tblHeader/>
          <w:jc w:val="center"/>
        </w:trPr>
        <w:tc>
          <w:tcPr>
            <w:tcW w:w="2141" w:type="pct"/>
            <w:vMerge/>
            <w:tcBorders>
              <w:left w:val="single" w:sz="4" w:space="0" w:color="auto"/>
              <w:bottom w:val="single" w:sz="4" w:space="0" w:color="auto"/>
              <w:right w:val="single" w:sz="4" w:space="0" w:color="auto"/>
            </w:tcBorders>
            <w:vAlign w:val="center"/>
          </w:tcPr>
          <w:p w:rsidR="00647F5D" w:rsidRPr="00647F5D" w:rsidRDefault="00647F5D" w:rsidP="00A60BB3">
            <w:pPr>
              <w:ind w:right="27"/>
            </w:pPr>
          </w:p>
        </w:tc>
        <w:tc>
          <w:tcPr>
            <w:tcW w:w="255"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 X</w:t>
            </w:r>
          </w:p>
        </w:tc>
        <w:tc>
          <w:tcPr>
            <w:tcW w:w="25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w:t>
            </w:r>
          </w:p>
        </w:tc>
        <w:tc>
          <w:tcPr>
            <w:tcW w:w="25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XI</w:t>
            </w:r>
          </w:p>
        </w:tc>
        <w:tc>
          <w:tcPr>
            <w:tcW w:w="287"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XII</w:t>
            </w:r>
          </w:p>
        </w:tc>
        <w:tc>
          <w:tcPr>
            <w:tcW w:w="312"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w:t>
            </w:r>
          </w:p>
        </w:tc>
        <w:tc>
          <w:tcPr>
            <w:tcW w:w="312"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II</w:t>
            </w:r>
          </w:p>
        </w:tc>
        <w:tc>
          <w:tcPr>
            <w:tcW w:w="270"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III</w:t>
            </w:r>
          </w:p>
        </w:tc>
        <w:tc>
          <w:tcPr>
            <w:tcW w:w="312" w:type="pct"/>
            <w:tcBorders>
              <w:left w:val="single" w:sz="4" w:space="0" w:color="auto"/>
              <w:bottom w:val="single" w:sz="4" w:space="0" w:color="auto"/>
              <w:right w:val="single" w:sz="4" w:space="0" w:color="auto"/>
            </w:tcBorders>
            <w:vAlign w:val="center"/>
            <w:hideMark/>
          </w:tcPr>
          <w:p w:rsidR="00647F5D" w:rsidRPr="00647F5D" w:rsidRDefault="00647F5D" w:rsidP="00A60BB3">
            <w:pPr>
              <w:ind w:right="27"/>
              <w:jc w:val="center"/>
            </w:pPr>
            <w:r w:rsidRPr="00647F5D">
              <w:t>IV</w:t>
            </w:r>
          </w:p>
        </w:tc>
        <w:tc>
          <w:tcPr>
            <w:tcW w:w="285" w:type="pct"/>
            <w:tcBorders>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V</w:t>
            </w:r>
          </w:p>
        </w:tc>
        <w:tc>
          <w:tcPr>
            <w:tcW w:w="312" w:type="pct"/>
            <w:vMerge/>
            <w:tcBorders>
              <w:left w:val="single" w:sz="4" w:space="0" w:color="auto"/>
              <w:bottom w:val="single" w:sz="4" w:space="0" w:color="auto"/>
              <w:right w:val="single" w:sz="4" w:space="0" w:color="auto"/>
            </w:tcBorders>
          </w:tcPr>
          <w:p w:rsidR="00647F5D" w:rsidRPr="00647F5D" w:rsidRDefault="00647F5D" w:rsidP="00A60BB3">
            <w:pPr>
              <w:ind w:right="27"/>
              <w:jc w:val="center"/>
            </w:pPr>
          </w:p>
        </w:tc>
      </w:tr>
      <w:tr w:rsidR="00647F5D" w:rsidRPr="00EA6F02" w:rsidTr="00A60BB3">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Среднее число дней</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pPr>
            <w:r w:rsidRPr="00647F5D">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0,2</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0,8</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0,2</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11</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pPr>
            <w:r w:rsidRPr="00647F5D">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0,05</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0,9</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0,5</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0,7</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0,05</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pPr>
            <w:r w:rsidRPr="00647F5D">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0,6</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0,08</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15</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pPr>
            <w:r w:rsidRPr="00647F5D">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0,04</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0,1</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0,07</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pPr>
            <w:r w:rsidRPr="00647F5D">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0,3</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0,7</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0,08</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r>
      <w:tr w:rsidR="00647F5D" w:rsidRPr="00EA6F02" w:rsidTr="00A60BB3">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647F5D" w:rsidRPr="00647F5D" w:rsidRDefault="00647F5D" w:rsidP="00A60BB3">
            <w:pPr>
              <w:ind w:right="27"/>
            </w:pPr>
            <w:r w:rsidRPr="00647F5D">
              <w:t>Среднее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0,5</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8</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81</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5</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5</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0,4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13</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r>
      <w:tr w:rsidR="00647F5D" w:rsidRPr="00EA6F02" w:rsidTr="00A60BB3">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Наибольшее число дней</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pPr>
            <w:r w:rsidRPr="00647F5D">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7</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15</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9</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7</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28</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pPr>
            <w:r w:rsidRPr="00647F5D">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5</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10</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pPr>
            <w:r w:rsidRPr="00647F5D">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8</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13</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12</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10</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13</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31</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pPr>
            <w:r w:rsidRPr="00647F5D">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3</w:t>
            </w:r>
          </w:p>
        </w:tc>
      </w:tr>
      <w:tr w:rsidR="00647F5D" w:rsidRPr="00EA6F02" w:rsidTr="00A60BB3">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pPr>
            <w:r w:rsidRPr="00647F5D">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4</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8</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8</w:t>
            </w:r>
          </w:p>
        </w:tc>
      </w:tr>
      <w:tr w:rsidR="00647F5D" w:rsidRPr="00EA6F02" w:rsidTr="00A60BB3">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pPr>
            <w:r w:rsidRPr="00647F5D">
              <w:t>Наибольшее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5</w:t>
            </w:r>
          </w:p>
        </w:tc>
        <w:tc>
          <w:tcPr>
            <w:tcW w:w="25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11</w:t>
            </w:r>
          </w:p>
        </w:tc>
        <w:tc>
          <w:tcPr>
            <w:tcW w:w="287"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16</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21</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15</w:t>
            </w:r>
          </w:p>
        </w:tc>
        <w:tc>
          <w:tcPr>
            <w:tcW w:w="270"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15</w:t>
            </w: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2</w:t>
            </w:r>
          </w:p>
        </w:tc>
        <w:tc>
          <w:tcPr>
            <w:tcW w:w="285"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p>
        </w:tc>
        <w:tc>
          <w:tcPr>
            <w:tcW w:w="312" w:type="pct"/>
            <w:tcBorders>
              <w:top w:val="single" w:sz="4" w:space="0" w:color="auto"/>
              <w:left w:val="single" w:sz="4" w:space="0" w:color="auto"/>
              <w:bottom w:val="single" w:sz="4" w:space="0" w:color="auto"/>
              <w:right w:val="single" w:sz="4" w:space="0" w:color="auto"/>
            </w:tcBorders>
            <w:vAlign w:val="center"/>
          </w:tcPr>
          <w:p w:rsidR="00647F5D" w:rsidRPr="00647F5D" w:rsidRDefault="00647F5D" w:rsidP="00A60BB3">
            <w:pPr>
              <w:ind w:right="27"/>
              <w:jc w:val="center"/>
            </w:pPr>
            <w:r w:rsidRPr="00647F5D">
              <w:t>62</w:t>
            </w:r>
          </w:p>
        </w:tc>
      </w:tr>
    </w:tbl>
    <w:p w:rsidR="00FB23E8" w:rsidRPr="00FB23E8" w:rsidRDefault="00FB23E8" w:rsidP="00FB23E8">
      <w:pPr>
        <w:shd w:val="clear" w:color="auto" w:fill="FFFFFF"/>
        <w:spacing w:before="120"/>
        <w:ind w:firstLine="720"/>
        <w:jc w:val="both"/>
      </w:pPr>
      <w:r w:rsidRPr="00647F5D">
        <w:rPr>
          <w:i/>
        </w:rPr>
        <w:t>Скорость и направление ветра</w:t>
      </w:r>
      <w:r w:rsidRPr="00FB23E8">
        <w:t>. Средняя годовая скорость ветра со</w:t>
      </w:r>
      <w:r w:rsidR="00B73FD1">
        <w:t xml:space="preserve">ставляет 4,0 м/с. </w:t>
      </w:r>
      <w:r w:rsidRPr="00FB23E8">
        <w:t>Данные о повторяемости направлений ветра, штилей и скорости ветра представлены в таблицах</w:t>
      </w:r>
      <w:proofErr w:type="gramStart"/>
      <w:r w:rsidRPr="00FB23E8">
        <w:t> .</w:t>
      </w:r>
      <w:proofErr w:type="gramEnd"/>
      <w:r w:rsidRPr="00FB23E8">
        <w:t xml:space="preserve"> Максимально наблюденная скорост</w:t>
      </w:r>
      <w:r w:rsidR="00B73FD1">
        <w:t>ь равна 34 м/с, порывы – 40 м/с.</w:t>
      </w:r>
    </w:p>
    <w:p w:rsidR="00B73FD1" w:rsidRPr="00B73FD1" w:rsidRDefault="00FB23E8" w:rsidP="00B73FD1">
      <w:pPr>
        <w:shd w:val="clear" w:color="auto" w:fill="FFFFFF"/>
        <w:spacing w:before="120"/>
        <w:jc w:val="both"/>
        <w:rPr>
          <w:i/>
        </w:rPr>
      </w:pPr>
      <w:r w:rsidRPr="00B73FD1">
        <w:rPr>
          <w:i/>
        </w:rPr>
        <w:t>Средняя месячная и годовая ск</w:t>
      </w:r>
      <w:r w:rsidR="00B73FD1">
        <w:rPr>
          <w:i/>
        </w:rPr>
        <w:t>орость ветра (МС Авангард), м/</w:t>
      </w:r>
      <w:proofErr w:type="gramStart"/>
      <w:r w:rsidR="00B73FD1">
        <w:rPr>
          <w:i/>
        </w:rPr>
        <w:t>с</w:t>
      </w:r>
      <w:proofErr w:type="gramEnd"/>
    </w:p>
    <w:tbl>
      <w:tblPr>
        <w:tblW w:w="4920" w:type="pct"/>
        <w:jc w:val="center"/>
        <w:tblInd w:w="1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2"/>
        <w:gridCol w:w="745"/>
        <w:gridCol w:w="745"/>
        <w:gridCol w:w="747"/>
        <w:gridCol w:w="747"/>
        <w:gridCol w:w="748"/>
        <w:gridCol w:w="748"/>
        <w:gridCol w:w="748"/>
        <w:gridCol w:w="748"/>
        <w:gridCol w:w="748"/>
        <w:gridCol w:w="748"/>
        <w:gridCol w:w="749"/>
        <w:gridCol w:w="746"/>
      </w:tblGrid>
      <w:tr w:rsidR="00B73FD1" w:rsidRPr="00B73FD1" w:rsidTr="00A60BB3">
        <w:trPr>
          <w:trHeight w:val="408"/>
          <w:jc w:val="center"/>
        </w:trPr>
        <w:tc>
          <w:tcPr>
            <w:tcW w:w="4610" w:type="pct"/>
            <w:gridSpan w:val="12"/>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Месяц</w:t>
            </w:r>
          </w:p>
        </w:tc>
        <w:tc>
          <w:tcPr>
            <w:tcW w:w="390" w:type="pct"/>
            <w:vMerge w:val="restart"/>
            <w:tcBorders>
              <w:top w:val="single" w:sz="4" w:space="0" w:color="auto"/>
              <w:left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Год</w:t>
            </w:r>
          </w:p>
        </w:tc>
      </w:tr>
      <w:tr w:rsidR="00B73FD1" w:rsidRPr="00B73FD1" w:rsidTr="00A60BB3">
        <w:trPr>
          <w:trHeight w:val="408"/>
          <w:jc w:val="center"/>
        </w:trPr>
        <w:tc>
          <w:tcPr>
            <w:tcW w:w="310"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I</w:t>
            </w:r>
          </w:p>
        </w:tc>
        <w:tc>
          <w:tcPr>
            <w:tcW w:w="390"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II</w:t>
            </w:r>
          </w:p>
        </w:tc>
        <w:tc>
          <w:tcPr>
            <w:tcW w:w="390"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III</w:t>
            </w:r>
          </w:p>
        </w:tc>
        <w:tc>
          <w:tcPr>
            <w:tcW w:w="391"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IV</w:t>
            </w:r>
          </w:p>
        </w:tc>
        <w:tc>
          <w:tcPr>
            <w:tcW w:w="391"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V</w:t>
            </w:r>
          </w:p>
        </w:tc>
        <w:tc>
          <w:tcPr>
            <w:tcW w:w="391"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VI</w:t>
            </w:r>
          </w:p>
        </w:tc>
        <w:tc>
          <w:tcPr>
            <w:tcW w:w="391"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VII</w:t>
            </w:r>
          </w:p>
        </w:tc>
        <w:tc>
          <w:tcPr>
            <w:tcW w:w="391"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VIII</w:t>
            </w:r>
          </w:p>
        </w:tc>
        <w:tc>
          <w:tcPr>
            <w:tcW w:w="391"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IX</w:t>
            </w:r>
          </w:p>
        </w:tc>
        <w:tc>
          <w:tcPr>
            <w:tcW w:w="391"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X</w:t>
            </w:r>
          </w:p>
        </w:tc>
        <w:tc>
          <w:tcPr>
            <w:tcW w:w="391"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XI</w:t>
            </w:r>
          </w:p>
        </w:tc>
        <w:tc>
          <w:tcPr>
            <w:tcW w:w="392" w:type="pct"/>
            <w:tcBorders>
              <w:top w:val="single" w:sz="4" w:space="0" w:color="auto"/>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r w:rsidRPr="00B73FD1">
              <w:rPr>
                <w:snapToGrid w:val="0"/>
              </w:rPr>
              <w:t>XII</w:t>
            </w:r>
          </w:p>
        </w:tc>
        <w:tc>
          <w:tcPr>
            <w:tcW w:w="390" w:type="pct"/>
            <w:vMerge/>
            <w:tcBorders>
              <w:left w:val="single" w:sz="4" w:space="0" w:color="auto"/>
              <w:bottom w:val="single" w:sz="4" w:space="0" w:color="auto"/>
              <w:right w:val="single" w:sz="4" w:space="0" w:color="auto"/>
            </w:tcBorders>
            <w:vAlign w:val="center"/>
          </w:tcPr>
          <w:p w:rsidR="00B73FD1" w:rsidRPr="00B73FD1" w:rsidRDefault="00B73FD1" w:rsidP="00A60BB3">
            <w:pPr>
              <w:tabs>
                <w:tab w:val="left" w:pos="0"/>
              </w:tabs>
              <w:ind w:left="-142"/>
              <w:jc w:val="center"/>
              <w:rPr>
                <w:snapToGrid w:val="0"/>
              </w:rPr>
            </w:pPr>
          </w:p>
        </w:tc>
      </w:tr>
      <w:tr w:rsidR="00B73FD1" w:rsidRPr="00B73FD1" w:rsidTr="00A60BB3">
        <w:trPr>
          <w:trHeight w:val="408"/>
          <w:jc w:val="center"/>
        </w:trPr>
        <w:tc>
          <w:tcPr>
            <w:tcW w:w="310"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4,6</w:t>
            </w:r>
          </w:p>
        </w:tc>
        <w:tc>
          <w:tcPr>
            <w:tcW w:w="390"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4,5</w:t>
            </w:r>
          </w:p>
        </w:tc>
        <w:tc>
          <w:tcPr>
            <w:tcW w:w="390"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4,6</w:t>
            </w:r>
          </w:p>
        </w:tc>
        <w:tc>
          <w:tcPr>
            <w:tcW w:w="391"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4,3</w:t>
            </w:r>
          </w:p>
        </w:tc>
        <w:tc>
          <w:tcPr>
            <w:tcW w:w="391"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4,0</w:t>
            </w:r>
          </w:p>
        </w:tc>
        <w:tc>
          <w:tcPr>
            <w:tcW w:w="391"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3,4</w:t>
            </w:r>
          </w:p>
        </w:tc>
        <w:tc>
          <w:tcPr>
            <w:tcW w:w="391"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3,1</w:t>
            </w:r>
          </w:p>
        </w:tc>
        <w:tc>
          <w:tcPr>
            <w:tcW w:w="391"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3,1</w:t>
            </w:r>
          </w:p>
        </w:tc>
        <w:tc>
          <w:tcPr>
            <w:tcW w:w="391"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3,4</w:t>
            </w:r>
          </w:p>
        </w:tc>
        <w:tc>
          <w:tcPr>
            <w:tcW w:w="391"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4,0</w:t>
            </w:r>
          </w:p>
        </w:tc>
        <w:tc>
          <w:tcPr>
            <w:tcW w:w="391"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4,2</w:t>
            </w:r>
          </w:p>
        </w:tc>
        <w:tc>
          <w:tcPr>
            <w:tcW w:w="392"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4,5</w:t>
            </w:r>
          </w:p>
        </w:tc>
        <w:tc>
          <w:tcPr>
            <w:tcW w:w="390" w:type="pct"/>
            <w:tcBorders>
              <w:top w:val="single" w:sz="4" w:space="0" w:color="auto"/>
              <w:left w:val="single" w:sz="4" w:space="0" w:color="auto"/>
              <w:bottom w:val="single" w:sz="4" w:space="0" w:color="auto"/>
              <w:right w:val="single" w:sz="4" w:space="0" w:color="auto"/>
            </w:tcBorders>
          </w:tcPr>
          <w:p w:rsidR="00B73FD1" w:rsidRPr="00B73FD1" w:rsidRDefault="00B73FD1" w:rsidP="00A60BB3">
            <w:pPr>
              <w:tabs>
                <w:tab w:val="left" w:pos="0"/>
              </w:tabs>
              <w:spacing w:before="120"/>
              <w:ind w:left="-142"/>
              <w:jc w:val="center"/>
              <w:rPr>
                <w:snapToGrid w:val="0"/>
              </w:rPr>
            </w:pPr>
            <w:r w:rsidRPr="00B73FD1">
              <w:rPr>
                <w:snapToGrid w:val="0"/>
              </w:rPr>
              <w:t>4,0</w:t>
            </w:r>
          </w:p>
        </w:tc>
      </w:tr>
    </w:tbl>
    <w:p w:rsidR="00B73FD1" w:rsidRPr="00B73FD1" w:rsidRDefault="00FB23E8" w:rsidP="00B73FD1">
      <w:pPr>
        <w:shd w:val="clear" w:color="auto" w:fill="FFFFFF"/>
        <w:spacing w:before="120"/>
        <w:jc w:val="both"/>
        <w:rPr>
          <w:i/>
        </w:rPr>
      </w:pPr>
      <w:r w:rsidRPr="00B73FD1">
        <w:rPr>
          <w:i/>
        </w:rPr>
        <w:t>Повторяемость скорости ветра по градациям (МС Авангард), %. Годовая</w:t>
      </w:r>
    </w:p>
    <w:tbl>
      <w:tblPr>
        <w:tblStyle w:val="affff0"/>
        <w:tblW w:w="0" w:type="auto"/>
        <w:tblLook w:val="04A0" w:firstRow="1" w:lastRow="0" w:firstColumn="1" w:lastColumn="0" w:noHBand="0" w:noVBand="1"/>
      </w:tblPr>
      <w:tblGrid>
        <w:gridCol w:w="752"/>
        <w:gridCol w:w="752"/>
        <w:gridCol w:w="753"/>
        <w:gridCol w:w="753"/>
        <w:gridCol w:w="718"/>
        <w:gridCol w:w="725"/>
        <w:gridCol w:w="725"/>
        <w:gridCol w:w="725"/>
        <w:gridCol w:w="725"/>
        <w:gridCol w:w="754"/>
        <w:gridCol w:w="754"/>
        <w:gridCol w:w="789"/>
        <w:gridCol w:w="789"/>
      </w:tblGrid>
      <w:tr w:rsidR="00B73FD1" w:rsidRPr="00B73FD1" w:rsidTr="00A60BB3">
        <w:trPr>
          <w:trHeight w:val="427"/>
        </w:trPr>
        <w:tc>
          <w:tcPr>
            <w:tcW w:w="801"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0-1</w:t>
            </w:r>
          </w:p>
        </w:tc>
        <w:tc>
          <w:tcPr>
            <w:tcW w:w="801"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2-3</w:t>
            </w:r>
          </w:p>
        </w:tc>
        <w:tc>
          <w:tcPr>
            <w:tcW w:w="801"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4-5</w:t>
            </w:r>
          </w:p>
        </w:tc>
        <w:tc>
          <w:tcPr>
            <w:tcW w:w="801"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6-7</w:t>
            </w:r>
          </w:p>
        </w:tc>
        <w:tc>
          <w:tcPr>
            <w:tcW w:w="801"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8-9</w:t>
            </w:r>
          </w:p>
        </w:tc>
        <w:tc>
          <w:tcPr>
            <w:tcW w:w="802"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10-11</w:t>
            </w:r>
          </w:p>
        </w:tc>
        <w:tc>
          <w:tcPr>
            <w:tcW w:w="802"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12-13</w:t>
            </w:r>
          </w:p>
        </w:tc>
        <w:tc>
          <w:tcPr>
            <w:tcW w:w="802"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14-15</w:t>
            </w:r>
          </w:p>
        </w:tc>
        <w:tc>
          <w:tcPr>
            <w:tcW w:w="802"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16-17</w:t>
            </w:r>
          </w:p>
        </w:tc>
        <w:tc>
          <w:tcPr>
            <w:tcW w:w="802"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18-20</w:t>
            </w:r>
          </w:p>
        </w:tc>
        <w:tc>
          <w:tcPr>
            <w:tcW w:w="802"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21-24</w:t>
            </w:r>
          </w:p>
        </w:tc>
        <w:tc>
          <w:tcPr>
            <w:tcW w:w="802"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25-28</w:t>
            </w:r>
          </w:p>
        </w:tc>
        <w:tc>
          <w:tcPr>
            <w:tcW w:w="802" w:type="dxa"/>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29-34</w:t>
            </w:r>
          </w:p>
        </w:tc>
      </w:tr>
      <w:tr w:rsidR="00B73FD1" w:rsidRPr="00B73FD1" w:rsidTr="00A60BB3">
        <w:trPr>
          <w:trHeight w:val="418"/>
        </w:trPr>
        <w:tc>
          <w:tcPr>
            <w:tcW w:w="801"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24,7</w:t>
            </w:r>
          </w:p>
        </w:tc>
        <w:tc>
          <w:tcPr>
            <w:tcW w:w="801"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29,1</w:t>
            </w:r>
          </w:p>
        </w:tc>
        <w:tc>
          <w:tcPr>
            <w:tcW w:w="801"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23,7</w:t>
            </w:r>
          </w:p>
        </w:tc>
        <w:tc>
          <w:tcPr>
            <w:tcW w:w="801"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12,7</w:t>
            </w:r>
          </w:p>
        </w:tc>
        <w:tc>
          <w:tcPr>
            <w:tcW w:w="801"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6,0</w:t>
            </w:r>
          </w:p>
        </w:tc>
        <w:tc>
          <w:tcPr>
            <w:tcW w:w="802"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2,5</w:t>
            </w:r>
          </w:p>
        </w:tc>
        <w:tc>
          <w:tcPr>
            <w:tcW w:w="802"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0,7</w:t>
            </w:r>
          </w:p>
        </w:tc>
        <w:tc>
          <w:tcPr>
            <w:tcW w:w="802"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0,3</w:t>
            </w:r>
          </w:p>
        </w:tc>
        <w:tc>
          <w:tcPr>
            <w:tcW w:w="802"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0,2</w:t>
            </w:r>
          </w:p>
        </w:tc>
        <w:tc>
          <w:tcPr>
            <w:tcW w:w="802"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0,07</w:t>
            </w:r>
          </w:p>
        </w:tc>
        <w:tc>
          <w:tcPr>
            <w:tcW w:w="802"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0,01</w:t>
            </w:r>
          </w:p>
        </w:tc>
        <w:tc>
          <w:tcPr>
            <w:tcW w:w="802"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0,002</w:t>
            </w:r>
          </w:p>
        </w:tc>
        <w:tc>
          <w:tcPr>
            <w:tcW w:w="802" w:type="dxa"/>
          </w:tcPr>
          <w:p w:rsidR="00B73FD1" w:rsidRPr="00B73FD1" w:rsidRDefault="00B73FD1" w:rsidP="00A60BB3">
            <w:pPr>
              <w:pStyle w:val="aff1"/>
              <w:ind w:firstLine="0"/>
              <w:jc w:val="center"/>
              <w:rPr>
                <w:rFonts w:ascii="Times New Roman" w:hAnsi="Times New Roman"/>
                <w:sz w:val="24"/>
                <w:szCs w:val="24"/>
              </w:rPr>
            </w:pPr>
            <w:r w:rsidRPr="00B73FD1">
              <w:rPr>
                <w:rFonts w:ascii="Times New Roman" w:hAnsi="Times New Roman"/>
                <w:sz w:val="24"/>
                <w:szCs w:val="24"/>
              </w:rPr>
              <w:t>0,001</w:t>
            </w:r>
          </w:p>
        </w:tc>
      </w:tr>
    </w:tbl>
    <w:p w:rsidR="00B73FD1" w:rsidRPr="00FB23E8" w:rsidRDefault="00FB23E8" w:rsidP="00B73FD1">
      <w:pPr>
        <w:shd w:val="clear" w:color="auto" w:fill="FFFFFF"/>
        <w:spacing w:before="120"/>
        <w:jc w:val="both"/>
      </w:pPr>
      <w:r w:rsidRPr="00B73FD1">
        <w:rPr>
          <w:i/>
        </w:rPr>
        <w:t>Повторяемость ветра и штилей</w:t>
      </w:r>
      <w:proofErr w:type="gramStart"/>
      <w:r w:rsidRPr="00B73FD1">
        <w:rPr>
          <w:i/>
        </w:rPr>
        <w:t xml:space="preserve"> (%). </w:t>
      </w:r>
      <w:proofErr w:type="gramEnd"/>
      <w:r w:rsidRPr="00B73FD1">
        <w:rPr>
          <w:i/>
        </w:rPr>
        <w:t>Годовая (МС Авангард)</w:t>
      </w:r>
    </w:p>
    <w:tbl>
      <w:tblPr>
        <w:tblStyle w:val="affff0"/>
        <w:tblW w:w="5000" w:type="pct"/>
        <w:tblLook w:val="04A0" w:firstRow="1" w:lastRow="0" w:firstColumn="1" w:lastColumn="0" w:noHBand="0" w:noVBand="1"/>
      </w:tblPr>
      <w:tblGrid>
        <w:gridCol w:w="1081"/>
        <w:gridCol w:w="1081"/>
        <w:gridCol w:w="1080"/>
        <w:gridCol w:w="1080"/>
        <w:gridCol w:w="1080"/>
        <w:gridCol w:w="1078"/>
        <w:gridCol w:w="1078"/>
        <w:gridCol w:w="1078"/>
        <w:gridCol w:w="1078"/>
      </w:tblGrid>
      <w:tr w:rsidR="00B73FD1" w:rsidRPr="00B73FD1" w:rsidTr="00A60BB3">
        <w:trPr>
          <w:trHeight w:val="340"/>
        </w:trPr>
        <w:tc>
          <w:tcPr>
            <w:tcW w:w="556" w:type="pct"/>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С</w:t>
            </w:r>
          </w:p>
        </w:tc>
        <w:tc>
          <w:tcPr>
            <w:tcW w:w="556" w:type="pct"/>
            <w:vAlign w:val="center"/>
          </w:tcPr>
          <w:p w:rsidR="00B73FD1" w:rsidRPr="00B73FD1" w:rsidRDefault="00B73FD1" w:rsidP="00A60BB3">
            <w:pPr>
              <w:pStyle w:val="afff6"/>
              <w:rPr>
                <w:rFonts w:ascii="Times New Roman" w:hAnsi="Times New Roman"/>
                <w:b w:val="0"/>
                <w:sz w:val="24"/>
                <w:szCs w:val="24"/>
              </w:rPr>
            </w:pPr>
            <w:proofErr w:type="gramStart"/>
            <w:r w:rsidRPr="00B73FD1">
              <w:rPr>
                <w:rFonts w:ascii="Times New Roman" w:hAnsi="Times New Roman"/>
                <w:b w:val="0"/>
                <w:sz w:val="24"/>
                <w:szCs w:val="24"/>
              </w:rPr>
              <w:t>СВ</w:t>
            </w:r>
            <w:proofErr w:type="gramEnd"/>
          </w:p>
        </w:tc>
        <w:tc>
          <w:tcPr>
            <w:tcW w:w="556" w:type="pct"/>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В</w:t>
            </w:r>
          </w:p>
        </w:tc>
        <w:tc>
          <w:tcPr>
            <w:tcW w:w="556" w:type="pct"/>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ЮВ</w:t>
            </w:r>
          </w:p>
        </w:tc>
        <w:tc>
          <w:tcPr>
            <w:tcW w:w="556" w:type="pct"/>
            <w:vAlign w:val="center"/>
          </w:tcPr>
          <w:p w:rsidR="00B73FD1" w:rsidRPr="00B73FD1" w:rsidRDefault="00B73FD1" w:rsidP="00A60BB3">
            <w:pPr>
              <w:pStyle w:val="afff6"/>
              <w:rPr>
                <w:rFonts w:ascii="Times New Roman" w:hAnsi="Times New Roman"/>
                <w:b w:val="0"/>
                <w:sz w:val="24"/>
                <w:szCs w:val="24"/>
              </w:rPr>
            </w:pPr>
            <w:proofErr w:type="gramStart"/>
            <w:r w:rsidRPr="00B73FD1">
              <w:rPr>
                <w:rFonts w:ascii="Times New Roman" w:hAnsi="Times New Roman"/>
                <w:b w:val="0"/>
                <w:sz w:val="24"/>
                <w:szCs w:val="24"/>
              </w:rPr>
              <w:t>Ю</w:t>
            </w:r>
            <w:proofErr w:type="gramEnd"/>
          </w:p>
        </w:tc>
        <w:tc>
          <w:tcPr>
            <w:tcW w:w="555" w:type="pct"/>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ЮЗ</w:t>
            </w:r>
          </w:p>
        </w:tc>
        <w:tc>
          <w:tcPr>
            <w:tcW w:w="555" w:type="pct"/>
            <w:vAlign w:val="center"/>
          </w:tcPr>
          <w:p w:rsidR="00B73FD1" w:rsidRPr="00B73FD1" w:rsidRDefault="00B73FD1" w:rsidP="00A60BB3">
            <w:pPr>
              <w:pStyle w:val="afff6"/>
              <w:rPr>
                <w:rFonts w:ascii="Times New Roman" w:hAnsi="Times New Roman"/>
                <w:b w:val="0"/>
                <w:sz w:val="24"/>
                <w:szCs w:val="24"/>
              </w:rPr>
            </w:pPr>
            <w:proofErr w:type="gramStart"/>
            <w:r w:rsidRPr="00B73FD1">
              <w:rPr>
                <w:rFonts w:ascii="Times New Roman" w:hAnsi="Times New Roman"/>
                <w:b w:val="0"/>
                <w:sz w:val="24"/>
                <w:szCs w:val="24"/>
              </w:rPr>
              <w:t>З</w:t>
            </w:r>
            <w:proofErr w:type="gramEnd"/>
          </w:p>
        </w:tc>
        <w:tc>
          <w:tcPr>
            <w:tcW w:w="555" w:type="pct"/>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СЗ</w:t>
            </w:r>
          </w:p>
        </w:tc>
        <w:tc>
          <w:tcPr>
            <w:tcW w:w="555" w:type="pct"/>
            <w:vAlign w:val="center"/>
          </w:tcPr>
          <w:p w:rsidR="00B73FD1" w:rsidRPr="00B73FD1" w:rsidRDefault="00B73FD1" w:rsidP="00A60BB3">
            <w:pPr>
              <w:pStyle w:val="afff6"/>
              <w:rPr>
                <w:rFonts w:ascii="Times New Roman" w:hAnsi="Times New Roman"/>
                <w:b w:val="0"/>
                <w:sz w:val="24"/>
                <w:szCs w:val="24"/>
              </w:rPr>
            </w:pPr>
            <w:r w:rsidRPr="00B73FD1">
              <w:rPr>
                <w:rFonts w:ascii="Times New Roman" w:hAnsi="Times New Roman"/>
                <w:b w:val="0"/>
                <w:sz w:val="24"/>
                <w:szCs w:val="24"/>
              </w:rPr>
              <w:t>Штиль</w:t>
            </w:r>
          </w:p>
        </w:tc>
      </w:tr>
      <w:tr w:rsidR="00B73FD1" w:rsidRPr="00B73FD1" w:rsidTr="00A60BB3">
        <w:tc>
          <w:tcPr>
            <w:tcW w:w="556" w:type="pct"/>
            <w:vAlign w:val="center"/>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12</w:t>
            </w:r>
          </w:p>
        </w:tc>
        <w:tc>
          <w:tcPr>
            <w:tcW w:w="556" w:type="pct"/>
            <w:vAlign w:val="center"/>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6</w:t>
            </w:r>
          </w:p>
        </w:tc>
        <w:tc>
          <w:tcPr>
            <w:tcW w:w="556" w:type="pct"/>
            <w:vAlign w:val="center"/>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7</w:t>
            </w:r>
          </w:p>
        </w:tc>
        <w:tc>
          <w:tcPr>
            <w:tcW w:w="556" w:type="pct"/>
            <w:vAlign w:val="center"/>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17</w:t>
            </w:r>
          </w:p>
        </w:tc>
        <w:tc>
          <w:tcPr>
            <w:tcW w:w="556" w:type="pct"/>
            <w:vAlign w:val="center"/>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23</w:t>
            </w:r>
          </w:p>
        </w:tc>
        <w:tc>
          <w:tcPr>
            <w:tcW w:w="555" w:type="pct"/>
            <w:vAlign w:val="center"/>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15</w:t>
            </w:r>
          </w:p>
        </w:tc>
        <w:tc>
          <w:tcPr>
            <w:tcW w:w="555" w:type="pct"/>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10</w:t>
            </w:r>
          </w:p>
        </w:tc>
        <w:tc>
          <w:tcPr>
            <w:tcW w:w="555" w:type="pct"/>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10</w:t>
            </w:r>
          </w:p>
        </w:tc>
        <w:tc>
          <w:tcPr>
            <w:tcW w:w="555" w:type="pct"/>
          </w:tcPr>
          <w:p w:rsidR="00B73FD1" w:rsidRPr="00B73FD1" w:rsidRDefault="00B73FD1" w:rsidP="00A60BB3">
            <w:pPr>
              <w:pStyle w:val="aff1"/>
              <w:spacing w:before="0"/>
              <w:ind w:firstLine="0"/>
              <w:jc w:val="center"/>
              <w:rPr>
                <w:rFonts w:ascii="Times New Roman" w:hAnsi="Times New Roman"/>
                <w:sz w:val="24"/>
                <w:szCs w:val="24"/>
              </w:rPr>
            </w:pPr>
            <w:r w:rsidRPr="00B73FD1">
              <w:rPr>
                <w:rFonts w:ascii="Times New Roman" w:hAnsi="Times New Roman"/>
                <w:sz w:val="24"/>
                <w:szCs w:val="24"/>
              </w:rPr>
              <w:t>10</w:t>
            </w:r>
          </w:p>
        </w:tc>
      </w:tr>
    </w:tbl>
    <w:p w:rsidR="00FB23E8" w:rsidRPr="00FB23E8" w:rsidRDefault="00FB23E8" w:rsidP="00B73FD1">
      <w:pPr>
        <w:shd w:val="clear" w:color="auto" w:fill="FFFFFF"/>
        <w:spacing w:before="120"/>
        <w:jc w:val="both"/>
      </w:pPr>
      <w:r w:rsidRPr="00FB23E8">
        <w:lastRenderedPageBreak/>
        <w:t>На рисунке представлена годовая роза ветров по данным метеостанции Авангард.</w:t>
      </w:r>
    </w:p>
    <w:p w:rsidR="00FB23E8" w:rsidRPr="00FB23E8" w:rsidRDefault="00FB23E8" w:rsidP="00B73FD1">
      <w:pPr>
        <w:shd w:val="clear" w:color="auto" w:fill="FFFFFF"/>
        <w:spacing w:before="120"/>
        <w:ind w:firstLine="720"/>
        <w:jc w:val="center"/>
      </w:pPr>
      <w:r w:rsidRPr="00FB23E8">
        <w:drawing>
          <wp:inline distT="0" distB="0" distL="0" distR="0" wp14:anchorId="5F3F9FE6" wp14:editId="26E63211">
            <wp:extent cx="3209925" cy="2781300"/>
            <wp:effectExtent l="0" t="0" r="9525"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23E8" w:rsidRPr="00FB23E8" w:rsidRDefault="00FB23E8" w:rsidP="00B73FD1">
      <w:pPr>
        <w:shd w:val="clear" w:color="auto" w:fill="FFFFFF"/>
        <w:spacing w:before="120"/>
        <w:ind w:firstLine="720"/>
        <w:jc w:val="center"/>
      </w:pPr>
      <w:r w:rsidRPr="00FB23E8">
        <w:t>Годовая повторяемость направлений ветра, %</w:t>
      </w:r>
    </w:p>
    <w:p w:rsidR="00B73FD1" w:rsidRPr="00B73FD1" w:rsidRDefault="00FB23E8" w:rsidP="00B73FD1">
      <w:pPr>
        <w:shd w:val="clear" w:color="auto" w:fill="FFFFFF"/>
        <w:spacing w:before="120"/>
        <w:jc w:val="both"/>
        <w:rPr>
          <w:i/>
        </w:rPr>
      </w:pPr>
      <w:r w:rsidRPr="00B73FD1">
        <w:rPr>
          <w:i/>
        </w:rPr>
        <w:t>Максимальная скорость и порыв ветра (</w:t>
      </w:r>
      <w:proofErr w:type="gramStart"/>
      <w:r w:rsidRPr="00B73FD1">
        <w:rPr>
          <w:i/>
        </w:rPr>
        <w:t>м</w:t>
      </w:r>
      <w:proofErr w:type="gramEnd"/>
      <w:r w:rsidRPr="00B73FD1">
        <w:rPr>
          <w:i/>
        </w:rPr>
        <w:t>/с) по флюгеру (ф) и анеморумбометру (а)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563"/>
        <w:gridCol w:w="536"/>
        <w:gridCol w:w="643"/>
        <w:gridCol w:w="536"/>
        <w:gridCol w:w="643"/>
        <w:gridCol w:w="536"/>
        <w:gridCol w:w="536"/>
        <w:gridCol w:w="527"/>
        <w:gridCol w:w="536"/>
        <w:gridCol w:w="536"/>
        <w:gridCol w:w="643"/>
        <w:gridCol w:w="822"/>
        <w:gridCol w:w="795"/>
      </w:tblGrid>
      <w:tr w:rsidR="00B73FD1" w:rsidRPr="00EA6F02" w:rsidTr="00A60BB3">
        <w:trPr>
          <w:trHeight w:val="340"/>
        </w:trPr>
        <w:tc>
          <w:tcPr>
            <w:tcW w:w="878" w:type="pct"/>
            <w:vMerge w:val="restart"/>
            <w:vAlign w:val="center"/>
          </w:tcPr>
          <w:p w:rsidR="00B73FD1" w:rsidRPr="00B73FD1" w:rsidRDefault="00B73FD1" w:rsidP="00A60BB3">
            <w:pPr>
              <w:pStyle w:val="afff"/>
              <w:jc w:val="center"/>
              <w:rPr>
                <w:rFonts w:ascii="Times New Roman" w:hAnsi="Times New Roman"/>
                <w:b w:val="0"/>
                <w:sz w:val="24"/>
                <w:szCs w:val="24"/>
              </w:rPr>
            </w:pPr>
            <w:r w:rsidRPr="00B73FD1">
              <w:rPr>
                <w:rFonts w:ascii="Times New Roman" w:hAnsi="Times New Roman"/>
                <w:b w:val="0"/>
                <w:sz w:val="24"/>
                <w:szCs w:val="24"/>
              </w:rPr>
              <w:t>Характеристика</w:t>
            </w:r>
          </w:p>
          <w:p w:rsidR="00B73FD1" w:rsidRPr="00B73FD1" w:rsidRDefault="00B73FD1" w:rsidP="00A60BB3">
            <w:pPr>
              <w:pStyle w:val="afff"/>
              <w:jc w:val="center"/>
              <w:rPr>
                <w:rFonts w:ascii="Times New Roman" w:hAnsi="Times New Roman"/>
                <w:b w:val="0"/>
                <w:sz w:val="24"/>
                <w:szCs w:val="24"/>
              </w:rPr>
            </w:pPr>
            <w:r w:rsidRPr="00B73FD1">
              <w:rPr>
                <w:rFonts w:ascii="Times New Roman" w:hAnsi="Times New Roman"/>
                <w:b w:val="0"/>
                <w:sz w:val="24"/>
                <w:szCs w:val="24"/>
              </w:rPr>
              <w:t>ветра</w:t>
            </w:r>
          </w:p>
        </w:tc>
        <w:tc>
          <w:tcPr>
            <w:tcW w:w="3692" w:type="pct"/>
            <w:gridSpan w:val="12"/>
            <w:shd w:val="clear" w:color="auto" w:fill="auto"/>
            <w:vAlign w:val="center"/>
          </w:tcPr>
          <w:p w:rsidR="00B73FD1" w:rsidRPr="00B73FD1" w:rsidRDefault="00B73FD1" w:rsidP="00A60BB3">
            <w:pPr>
              <w:pStyle w:val="afff"/>
              <w:jc w:val="center"/>
              <w:rPr>
                <w:rFonts w:ascii="Times New Roman" w:hAnsi="Times New Roman"/>
                <w:b w:val="0"/>
                <w:sz w:val="24"/>
                <w:szCs w:val="24"/>
              </w:rPr>
            </w:pPr>
            <w:r w:rsidRPr="00B73FD1">
              <w:rPr>
                <w:rFonts w:ascii="Times New Roman" w:hAnsi="Times New Roman"/>
                <w:b w:val="0"/>
                <w:sz w:val="24"/>
                <w:szCs w:val="24"/>
              </w:rPr>
              <w:t>Месяц</w:t>
            </w:r>
          </w:p>
        </w:tc>
        <w:tc>
          <w:tcPr>
            <w:tcW w:w="430" w:type="pct"/>
            <w:vMerge w:val="restart"/>
            <w:shd w:val="clear" w:color="auto" w:fill="auto"/>
            <w:vAlign w:val="center"/>
          </w:tcPr>
          <w:p w:rsidR="00B73FD1" w:rsidRPr="00B73FD1" w:rsidRDefault="00B73FD1" w:rsidP="00A60BB3">
            <w:pPr>
              <w:pStyle w:val="afff"/>
              <w:jc w:val="center"/>
              <w:rPr>
                <w:rFonts w:ascii="Times New Roman" w:hAnsi="Times New Roman"/>
                <w:b w:val="0"/>
                <w:sz w:val="24"/>
                <w:szCs w:val="24"/>
              </w:rPr>
            </w:pPr>
            <w:r w:rsidRPr="00B73FD1">
              <w:rPr>
                <w:rFonts w:ascii="Times New Roman" w:hAnsi="Times New Roman"/>
                <w:b w:val="0"/>
                <w:sz w:val="24"/>
                <w:szCs w:val="24"/>
              </w:rPr>
              <w:t>Год</w:t>
            </w:r>
          </w:p>
        </w:tc>
      </w:tr>
      <w:tr w:rsidR="00B73FD1" w:rsidRPr="00EA6F02" w:rsidTr="00A60BB3">
        <w:trPr>
          <w:trHeight w:val="340"/>
        </w:trPr>
        <w:tc>
          <w:tcPr>
            <w:tcW w:w="878" w:type="pct"/>
            <w:vMerge/>
            <w:vAlign w:val="center"/>
          </w:tcPr>
          <w:p w:rsidR="00B73FD1" w:rsidRPr="00B73FD1" w:rsidRDefault="00B73FD1" w:rsidP="00A60BB3">
            <w:pPr>
              <w:ind w:left="-46"/>
              <w:jc w:val="center"/>
              <w:rPr>
                <w:lang w:val="en-US"/>
              </w:rPr>
            </w:pPr>
          </w:p>
        </w:tc>
        <w:tc>
          <w:tcPr>
            <w:tcW w:w="309" w:type="pct"/>
            <w:shd w:val="clear" w:color="auto" w:fill="auto"/>
            <w:vAlign w:val="center"/>
          </w:tcPr>
          <w:p w:rsidR="00B73FD1" w:rsidRPr="00B73FD1" w:rsidRDefault="00B73FD1" w:rsidP="00A60BB3">
            <w:pPr>
              <w:ind w:left="-46"/>
              <w:jc w:val="center"/>
            </w:pPr>
            <w:r w:rsidRPr="00B73FD1">
              <w:rPr>
                <w:lang w:val="en-US"/>
              </w:rPr>
              <w:t>I</w:t>
            </w:r>
          </w:p>
        </w:tc>
        <w:tc>
          <w:tcPr>
            <w:tcW w:w="294" w:type="pct"/>
            <w:shd w:val="clear" w:color="auto" w:fill="auto"/>
            <w:vAlign w:val="center"/>
          </w:tcPr>
          <w:p w:rsidR="00B73FD1" w:rsidRPr="00B73FD1" w:rsidRDefault="00B73FD1" w:rsidP="00A60BB3">
            <w:pPr>
              <w:ind w:left="-46"/>
              <w:jc w:val="center"/>
            </w:pPr>
            <w:r w:rsidRPr="00B73FD1">
              <w:rPr>
                <w:lang w:val="en-US"/>
              </w:rPr>
              <w:t>II</w:t>
            </w:r>
          </w:p>
        </w:tc>
        <w:tc>
          <w:tcPr>
            <w:tcW w:w="294" w:type="pct"/>
            <w:shd w:val="clear" w:color="auto" w:fill="auto"/>
            <w:vAlign w:val="center"/>
          </w:tcPr>
          <w:p w:rsidR="00B73FD1" w:rsidRPr="00B73FD1" w:rsidRDefault="00B73FD1" w:rsidP="00A60BB3">
            <w:pPr>
              <w:ind w:left="-46"/>
              <w:jc w:val="center"/>
            </w:pPr>
            <w:r w:rsidRPr="00B73FD1">
              <w:rPr>
                <w:lang w:val="en-US"/>
              </w:rPr>
              <w:t>III</w:t>
            </w:r>
          </w:p>
        </w:tc>
        <w:tc>
          <w:tcPr>
            <w:tcW w:w="294" w:type="pct"/>
            <w:shd w:val="clear" w:color="auto" w:fill="auto"/>
            <w:vAlign w:val="center"/>
          </w:tcPr>
          <w:p w:rsidR="00B73FD1" w:rsidRPr="00B73FD1" w:rsidRDefault="00B73FD1" w:rsidP="00A60BB3">
            <w:pPr>
              <w:ind w:left="-46"/>
              <w:jc w:val="center"/>
            </w:pPr>
            <w:r w:rsidRPr="00B73FD1">
              <w:rPr>
                <w:lang w:val="en-US"/>
              </w:rPr>
              <w:t>IV</w:t>
            </w:r>
          </w:p>
        </w:tc>
        <w:tc>
          <w:tcPr>
            <w:tcW w:w="294" w:type="pct"/>
            <w:shd w:val="clear" w:color="auto" w:fill="auto"/>
            <w:vAlign w:val="center"/>
          </w:tcPr>
          <w:p w:rsidR="00B73FD1" w:rsidRPr="00B73FD1" w:rsidRDefault="00B73FD1" w:rsidP="00A60BB3">
            <w:pPr>
              <w:ind w:left="-46"/>
              <w:jc w:val="center"/>
            </w:pPr>
            <w:r w:rsidRPr="00B73FD1">
              <w:rPr>
                <w:lang w:val="en-US"/>
              </w:rPr>
              <w:t>V</w:t>
            </w:r>
          </w:p>
        </w:tc>
        <w:tc>
          <w:tcPr>
            <w:tcW w:w="294" w:type="pct"/>
            <w:shd w:val="clear" w:color="auto" w:fill="auto"/>
            <w:vAlign w:val="center"/>
          </w:tcPr>
          <w:p w:rsidR="00B73FD1" w:rsidRPr="00B73FD1" w:rsidRDefault="00B73FD1" w:rsidP="00A60BB3">
            <w:pPr>
              <w:ind w:left="-46"/>
              <w:jc w:val="center"/>
            </w:pPr>
            <w:r w:rsidRPr="00B73FD1">
              <w:rPr>
                <w:lang w:val="en-US"/>
              </w:rPr>
              <w:t>VI</w:t>
            </w:r>
          </w:p>
        </w:tc>
        <w:tc>
          <w:tcPr>
            <w:tcW w:w="294" w:type="pct"/>
            <w:shd w:val="clear" w:color="auto" w:fill="auto"/>
            <w:vAlign w:val="center"/>
          </w:tcPr>
          <w:p w:rsidR="00B73FD1" w:rsidRPr="00B73FD1" w:rsidRDefault="00B73FD1" w:rsidP="00A60BB3">
            <w:pPr>
              <w:ind w:left="-46"/>
              <w:jc w:val="center"/>
            </w:pPr>
            <w:r w:rsidRPr="00B73FD1">
              <w:rPr>
                <w:lang w:val="en-US"/>
              </w:rPr>
              <w:t>VII</w:t>
            </w:r>
          </w:p>
        </w:tc>
        <w:tc>
          <w:tcPr>
            <w:tcW w:w="294" w:type="pct"/>
            <w:shd w:val="clear" w:color="auto" w:fill="auto"/>
            <w:vAlign w:val="center"/>
          </w:tcPr>
          <w:p w:rsidR="00B73FD1" w:rsidRPr="00B73FD1" w:rsidRDefault="00B73FD1" w:rsidP="00A60BB3">
            <w:pPr>
              <w:ind w:left="-46"/>
              <w:jc w:val="center"/>
            </w:pPr>
            <w:r w:rsidRPr="00B73FD1">
              <w:rPr>
                <w:lang w:val="en-US"/>
              </w:rPr>
              <w:t>VIII</w:t>
            </w:r>
          </w:p>
        </w:tc>
        <w:tc>
          <w:tcPr>
            <w:tcW w:w="294" w:type="pct"/>
            <w:shd w:val="clear" w:color="auto" w:fill="auto"/>
            <w:vAlign w:val="center"/>
          </w:tcPr>
          <w:p w:rsidR="00B73FD1" w:rsidRPr="00B73FD1" w:rsidRDefault="00B73FD1" w:rsidP="00A60BB3">
            <w:pPr>
              <w:ind w:left="-46"/>
              <w:jc w:val="center"/>
            </w:pPr>
            <w:r w:rsidRPr="00B73FD1">
              <w:rPr>
                <w:lang w:val="en-US"/>
              </w:rPr>
              <w:t>IX</w:t>
            </w:r>
          </w:p>
        </w:tc>
        <w:tc>
          <w:tcPr>
            <w:tcW w:w="294" w:type="pct"/>
            <w:shd w:val="clear" w:color="auto" w:fill="auto"/>
            <w:vAlign w:val="center"/>
          </w:tcPr>
          <w:p w:rsidR="00B73FD1" w:rsidRPr="00B73FD1" w:rsidRDefault="00B73FD1" w:rsidP="00A60BB3">
            <w:pPr>
              <w:ind w:left="-46"/>
              <w:jc w:val="center"/>
            </w:pPr>
            <w:r w:rsidRPr="00B73FD1">
              <w:rPr>
                <w:lang w:val="en-US"/>
              </w:rPr>
              <w:t>X</w:t>
            </w:r>
          </w:p>
        </w:tc>
        <w:tc>
          <w:tcPr>
            <w:tcW w:w="294" w:type="pct"/>
            <w:shd w:val="clear" w:color="auto" w:fill="auto"/>
            <w:vAlign w:val="center"/>
          </w:tcPr>
          <w:p w:rsidR="00B73FD1" w:rsidRPr="00B73FD1" w:rsidRDefault="00B73FD1" w:rsidP="00A60BB3">
            <w:pPr>
              <w:ind w:left="-46"/>
              <w:jc w:val="center"/>
            </w:pPr>
            <w:r w:rsidRPr="00B73FD1">
              <w:rPr>
                <w:lang w:val="en-US"/>
              </w:rPr>
              <w:t>XI</w:t>
            </w:r>
          </w:p>
        </w:tc>
        <w:tc>
          <w:tcPr>
            <w:tcW w:w="444" w:type="pct"/>
            <w:shd w:val="clear" w:color="auto" w:fill="auto"/>
            <w:vAlign w:val="center"/>
          </w:tcPr>
          <w:p w:rsidR="00B73FD1" w:rsidRPr="00B73FD1" w:rsidRDefault="00B73FD1" w:rsidP="00A60BB3">
            <w:pPr>
              <w:ind w:left="-46"/>
              <w:jc w:val="center"/>
            </w:pPr>
            <w:r w:rsidRPr="00B73FD1">
              <w:rPr>
                <w:lang w:val="en-US"/>
              </w:rPr>
              <w:t>XII</w:t>
            </w:r>
          </w:p>
        </w:tc>
        <w:tc>
          <w:tcPr>
            <w:tcW w:w="430" w:type="pct"/>
            <w:vMerge/>
            <w:shd w:val="clear" w:color="auto" w:fill="auto"/>
            <w:vAlign w:val="center"/>
          </w:tcPr>
          <w:p w:rsidR="00B73FD1" w:rsidRPr="00B73FD1" w:rsidRDefault="00B73FD1" w:rsidP="00A60BB3">
            <w:pPr>
              <w:ind w:left="-46"/>
              <w:jc w:val="center"/>
            </w:pPr>
          </w:p>
        </w:tc>
      </w:tr>
      <w:tr w:rsidR="00B73FD1" w:rsidRPr="00EA6F02" w:rsidTr="00A60BB3">
        <w:trPr>
          <w:trHeight w:val="340"/>
        </w:trPr>
        <w:tc>
          <w:tcPr>
            <w:tcW w:w="878" w:type="pct"/>
            <w:vAlign w:val="center"/>
          </w:tcPr>
          <w:p w:rsidR="00B73FD1" w:rsidRPr="00B73FD1" w:rsidRDefault="00B73FD1" w:rsidP="00A60BB3">
            <w:pPr>
              <w:ind w:left="-46"/>
            </w:pPr>
            <w:r w:rsidRPr="00B73FD1">
              <w:rPr>
                <w:bCs/>
              </w:rPr>
              <w:t>Скорость</w:t>
            </w:r>
          </w:p>
        </w:tc>
        <w:tc>
          <w:tcPr>
            <w:tcW w:w="309" w:type="pct"/>
            <w:shd w:val="clear" w:color="auto" w:fill="auto"/>
            <w:vAlign w:val="center"/>
          </w:tcPr>
          <w:p w:rsidR="00B73FD1" w:rsidRPr="00B73FD1" w:rsidRDefault="00B73FD1" w:rsidP="00A60BB3">
            <w:pPr>
              <w:jc w:val="center"/>
            </w:pPr>
            <w:r w:rsidRPr="00B73FD1">
              <w:t>28ф</w:t>
            </w:r>
          </w:p>
        </w:tc>
        <w:tc>
          <w:tcPr>
            <w:tcW w:w="294" w:type="pct"/>
            <w:shd w:val="clear" w:color="auto" w:fill="auto"/>
            <w:vAlign w:val="center"/>
          </w:tcPr>
          <w:p w:rsidR="00B73FD1" w:rsidRPr="00B73FD1" w:rsidRDefault="00B73FD1" w:rsidP="00A60BB3">
            <w:pPr>
              <w:jc w:val="center"/>
            </w:pPr>
            <w:r w:rsidRPr="00B73FD1">
              <w:t>34ф</w:t>
            </w:r>
          </w:p>
        </w:tc>
        <w:tc>
          <w:tcPr>
            <w:tcW w:w="294" w:type="pct"/>
            <w:shd w:val="clear" w:color="auto" w:fill="auto"/>
            <w:vAlign w:val="center"/>
          </w:tcPr>
          <w:p w:rsidR="00B73FD1" w:rsidRPr="00B73FD1" w:rsidRDefault="00B73FD1" w:rsidP="00A60BB3">
            <w:pPr>
              <w:jc w:val="center"/>
            </w:pPr>
            <w:r w:rsidRPr="00B73FD1">
              <w:t>24ф</w:t>
            </w:r>
          </w:p>
        </w:tc>
        <w:tc>
          <w:tcPr>
            <w:tcW w:w="294" w:type="pct"/>
            <w:shd w:val="clear" w:color="auto" w:fill="auto"/>
            <w:vAlign w:val="center"/>
          </w:tcPr>
          <w:p w:rsidR="00B73FD1" w:rsidRPr="00B73FD1" w:rsidRDefault="00B73FD1" w:rsidP="00A60BB3">
            <w:pPr>
              <w:jc w:val="center"/>
            </w:pPr>
            <w:r w:rsidRPr="00B73FD1">
              <w:t>24ф</w:t>
            </w:r>
          </w:p>
        </w:tc>
        <w:tc>
          <w:tcPr>
            <w:tcW w:w="294" w:type="pct"/>
            <w:shd w:val="clear" w:color="auto" w:fill="auto"/>
            <w:vAlign w:val="center"/>
          </w:tcPr>
          <w:p w:rsidR="00B73FD1" w:rsidRPr="00B73FD1" w:rsidRDefault="00B73FD1" w:rsidP="00A60BB3">
            <w:pPr>
              <w:jc w:val="center"/>
            </w:pPr>
            <w:r w:rsidRPr="00B73FD1">
              <w:t>20ф</w:t>
            </w:r>
          </w:p>
        </w:tc>
        <w:tc>
          <w:tcPr>
            <w:tcW w:w="294" w:type="pct"/>
            <w:shd w:val="clear" w:color="auto" w:fill="auto"/>
            <w:vAlign w:val="center"/>
          </w:tcPr>
          <w:p w:rsidR="00B73FD1" w:rsidRPr="00B73FD1" w:rsidRDefault="00B73FD1" w:rsidP="00A60BB3">
            <w:pPr>
              <w:jc w:val="center"/>
            </w:pPr>
            <w:r w:rsidRPr="00B73FD1">
              <w:t>16ф</w:t>
            </w:r>
          </w:p>
        </w:tc>
        <w:tc>
          <w:tcPr>
            <w:tcW w:w="294" w:type="pct"/>
            <w:shd w:val="clear" w:color="auto" w:fill="auto"/>
            <w:vAlign w:val="center"/>
          </w:tcPr>
          <w:p w:rsidR="00B73FD1" w:rsidRPr="00B73FD1" w:rsidRDefault="00B73FD1" w:rsidP="00A60BB3">
            <w:pPr>
              <w:jc w:val="center"/>
            </w:pPr>
            <w:r w:rsidRPr="00B73FD1">
              <w:t>16ф</w:t>
            </w:r>
          </w:p>
        </w:tc>
        <w:tc>
          <w:tcPr>
            <w:tcW w:w="294" w:type="pct"/>
            <w:shd w:val="clear" w:color="auto" w:fill="auto"/>
            <w:vAlign w:val="center"/>
          </w:tcPr>
          <w:p w:rsidR="00B73FD1" w:rsidRPr="00B73FD1" w:rsidRDefault="00B73FD1" w:rsidP="00A60BB3">
            <w:pPr>
              <w:jc w:val="center"/>
            </w:pPr>
            <w:r w:rsidRPr="00B73FD1">
              <w:t>20а</w:t>
            </w:r>
          </w:p>
        </w:tc>
        <w:tc>
          <w:tcPr>
            <w:tcW w:w="294" w:type="pct"/>
            <w:shd w:val="clear" w:color="auto" w:fill="auto"/>
            <w:vAlign w:val="center"/>
          </w:tcPr>
          <w:p w:rsidR="00B73FD1" w:rsidRPr="00B73FD1" w:rsidRDefault="00B73FD1" w:rsidP="00A60BB3">
            <w:pPr>
              <w:jc w:val="center"/>
            </w:pPr>
            <w:r w:rsidRPr="00B73FD1">
              <w:t>16ф</w:t>
            </w:r>
          </w:p>
        </w:tc>
        <w:tc>
          <w:tcPr>
            <w:tcW w:w="294" w:type="pct"/>
            <w:shd w:val="clear" w:color="auto" w:fill="auto"/>
            <w:vAlign w:val="center"/>
          </w:tcPr>
          <w:p w:rsidR="00B73FD1" w:rsidRPr="00B73FD1" w:rsidRDefault="00B73FD1" w:rsidP="00A60BB3">
            <w:pPr>
              <w:jc w:val="center"/>
            </w:pPr>
            <w:r w:rsidRPr="00B73FD1">
              <w:t>20ф</w:t>
            </w:r>
          </w:p>
        </w:tc>
        <w:tc>
          <w:tcPr>
            <w:tcW w:w="294" w:type="pct"/>
            <w:shd w:val="clear" w:color="auto" w:fill="auto"/>
            <w:vAlign w:val="center"/>
          </w:tcPr>
          <w:p w:rsidR="00B73FD1" w:rsidRPr="00B73FD1" w:rsidRDefault="00B73FD1" w:rsidP="00A60BB3">
            <w:pPr>
              <w:jc w:val="center"/>
            </w:pPr>
            <w:r w:rsidRPr="00B73FD1">
              <w:t>20ф</w:t>
            </w:r>
          </w:p>
        </w:tc>
        <w:tc>
          <w:tcPr>
            <w:tcW w:w="444" w:type="pct"/>
            <w:shd w:val="clear" w:color="auto" w:fill="auto"/>
            <w:vAlign w:val="center"/>
          </w:tcPr>
          <w:p w:rsidR="00B73FD1" w:rsidRPr="00B73FD1" w:rsidRDefault="00B73FD1" w:rsidP="00A60BB3">
            <w:pPr>
              <w:jc w:val="center"/>
            </w:pPr>
            <w:r w:rsidRPr="00B73FD1">
              <w:t>28ф</w:t>
            </w:r>
          </w:p>
        </w:tc>
        <w:tc>
          <w:tcPr>
            <w:tcW w:w="430" w:type="pct"/>
            <w:shd w:val="clear" w:color="auto" w:fill="auto"/>
            <w:vAlign w:val="center"/>
          </w:tcPr>
          <w:p w:rsidR="00B73FD1" w:rsidRPr="00B73FD1" w:rsidRDefault="00B73FD1" w:rsidP="00A60BB3">
            <w:pPr>
              <w:jc w:val="center"/>
            </w:pPr>
            <w:r w:rsidRPr="00B73FD1">
              <w:t>34ф</w:t>
            </w:r>
          </w:p>
        </w:tc>
      </w:tr>
      <w:tr w:rsidR="00B73FD1" w:rsidRPr="00EA6F02" w:rsidTr="00A60BB3">
        <w:trPr>
          <w:trHeight w:val="340"/>
        </w:trPr>
        <w:tc>
          <w:tcPr>
            <w:tcW w:w="878" w:type="pct"/>
            <w:vAlign w:val="center"/>
          </w:tcPr>
          <w:p w:rsidR="00B73FD1" w:rsidRPr="00B73FD1" w:rsidRDefault="00B73FD1" w:rsidP="00A60BB3">
            <w:pPr>
              <w:ind w:left="-46"/>
              <w:rPr>
                <w:bCs/>
              </w:rPr>
            </w:pPr>
            <w:r w:rsidRPr="00B73FD1">
              <w:rPr>
                <w:bCs/>
              </w:rPr>
              <w:t>Порыв</w:t>
            </w:r>
          </w:p>
        </w:tc>
        <w:tc>
          <w:tcPr>
            <w:tcW w:w="309" w:type="pct"/>
            <w:shd w:val="clear" w:color="auto" w:fill="auto"/>
            <w:vAlign w:val="center"/>
          </w:tcPr>
          <w:p w:rsidR="00B73FD1" w:rsidRPr="00B73FD1" w:rsidRDefault="00B73FD1" w:rsidP="00A60BB3">
            <w:pPr>
              <w:jc w:val="center"/>
            </w:pPr>
            <w:r w:rsidRPr="00B73FD1">
              <w:t>34ф</w:t>
            </w:r>
          </w:p>
        </w:tc>
        <w:tc>
          <w:tcPr>
            <w:tcW w:w="294" w:type="pct"/>
            <w:shd w:val="clear" w:color="auto" w:fill="auto"/>
            <w:vAlign w:val="center"/>
          </w:tcPr>
          <w:p w:rsidR="00B73FD1" w:rsidRPr="00B73FD1" w:rsidRDefault="00B73FD1" w:rsidP="00A60BB3">
            <w:pPr>
              <w:jc w:val="center"/>
            </w:pPr>
            <w:r w:rsidRPr="00B73FD1">
              <w:t>40ф</w:t>
            </w:r>
          </w:p>
        </w:tc>
        <w:tc>
          <w:tcPr>
            <w:tcW w:w="294" w:type="pct"/>
            <w:shd w:val="clear" w:color="auto" w:fill="auto"/>
            <w:vAlign w:val="center"/>
          </w:tcPr>
          <w:p w:rsidR="00B73FD1" w:rsidRPr="00B73FD1" w:rsidRDefault="00B73FD1" w:rsidP="00A60BB3">
            <w:pPr>
              <w:jc w:val="center"/>
            </w:pPr>
            <w:r w:rsidRPr="00B73FD1">
              <w:t>28аф</w:t>
            </w:r>
          </w:p>
        </w:tc>
        <w:tc>
          <w:tcPr>
            <w:tcW w:w="294" w:type="pct"/>
            <w:shd w:val="clear" w:color="auto" w:fill="auto"/>
            <w:vAlign w:val="center"/>
          </w:tcPr>
          <w:p w:rsidR="00B73FD1" w:rsidRPr="00B73FD1" w:rsidRDefault="00B73FD1" w:rsidP="00A60BB3">
            <w:pPr>
              <w:jc w:val="center"/>
            </w:pPr>
            <w:r w:rsidRPr="00B73FD1">
              <w:t>28ф</w:t>
            </w:r>
          </w:p>
        </w:tc>
        <w:tc>
          <w:tcPr>
            <w:tcW w:w="294" w:type="pct"/>
            <w:shd w:val="clear" w:color="auto" w:fill="auto"/>
            <w:vAlign w:val="center"/>
          </w:tcPr>
          <w:p w:rsidR="00B73FD1" w:rsidRPr="00B73FD1" w:rsidRDefault="00B73FD1" w:rsidP="00A60BB3">
            <w:pPr>
              <w:jc w:val="center"/>
            </w:pPr>
            <w:r w:rsidRPr="00B73FD1">
              <w:t>24аф</w:t>
            </w:r>
          </w:p>
        </w:tc>
        <w:tc>
          <w:tcPr>
            <w:tcW w:w="294" w:type="pct"/>
            <w:shd w:val="clear" w:color="auto" w:fill="auto"/>
            <w:vAlign w:val="center"/>
          </w:tcPr>
          <w:p w:rsidR="00B73FD1" w:rsidRPr="00B73FD1" w:rsidRDefault="00B73FD1" w:rsidP="00A60BB3">
            <w:r w:rsidRPr="00B73FD1">
              <w:t>24а</w:t>
            </w:r>
          </w:p>
        </w:tc>
        <w:tc>
          <w:tcPr>
            <w:tcW w:w="294" w:type="pct"/>
            <w:shd w:val="clear" w:color="auto" w:fill="auto"/>
            <w:vAlign w:val="center"/>
          </w:tcPr>
          <w:p w:rsidR="00B73FD1" w:rsidRPr="00B73FD1" w:rsidRDefault="00B73FD1" w:rsidP="00A60BB3">
            <w:pPr>
              <w:jc w:val="center"/>
            </w:pPr>
            <w:r w:rsidRPr="00B73FD1">
              <w:t>25а</w:t>
            </w:r>
          </w:p>
        </w:tc>
        <w:tc>
          <w:tcPr>
            <w:tcW w:w="294" w:type="pct"/>
            <w:shd w:val="clear" w:color="auto" w:fill="auto"/>
            <w:vAlign w:val="center"/>
          </w:tcPr>
          <w:p w:rsidR="00B73FD1" w:rsidRPr="00B73FD1" w:rsidRDefault="00B73FD1" w:rsidP="00A60BB3">
            <w:pPr>
              <w:jc w:val="center"/>
            </w:pPr>
            <w:r w:rsidRPr="00B73FD1">
              <w:t>24а</w:t>
            </w:r>
          </w:p>
        </w:tc>
        <w:tc>
          <w:tcPr>
            <w:tcW w:w="294" w:type="pct"/>
            <w:shd w:val="clear" w:color="auto" w:fill="auto"/>
            <w:vAlign w:val="center"/>
          </w:tcPr>
          <w:p w:rsidR="00B73FD1" w:rsidRPr="00B73FD1" w:rsidRDefault="00B73FD1" w:rsidP="00A60BB3">
            <w:pPr>
              <w:jc w:val="center"/>
            </w:pPr>
            <w:r w:rsidRPr="00B73FD1">
              <w:t>22ф</w:t>
            </w:r>
          </w:p>
        </w:tc>
        <w:tc>
          <w:tcPr>
            <w:tcW w:w="294" w:type="pct"/>
            <w:shd w:val="clear" w:color="auto" w:fill="auto"/>
            <w:vAlign w:val="center"/>
          </w:tcPr>
          <w:p w:rsidR="00B73FD1" w:rsidRPr="00B73FD1" w:rsidRDefault="00B73FD1" w:rsidP="00A60BB3">
            <w:pPr>
              <w:jc w:val="center"/>
            </w:pPr>
            <w:r w:rsidRPr="00B73FD1">
              <w:t>28ф</w:t>
            </w:r>
          </w:p>
        </w:tc>
        <w:tc>
          <w:tcPr>
            <w:tcW w:w="294" w:type="pct"/>
            <w:shd w:val="clear" w:color="auto" w:fill="auto"/>
            <w:vAlign w:val="center"/>
          </w:tcPr>
          <w:p w:rsidR="00B73FD1" w:rsidRPr="00B73FD1" w:rsidRDefault="00B73FD1" w:rsidP="00A60BB3">
            <w:pPr>
              <w:jc w:val="center"/>
            </w:pPr>
            <w:r w:rsidRPr="00B73FD1">
              <w:t>28аф</w:t>
            </w:r>
          </w:p>
        </w:tc>
        <w:tc>
          <w:tcPr>
            <w:tcW w:w="444" w:type="pct"/>
            <w:shd w:val="clear" w:color="auto" w:fill="auto"/>
            <w:vAlign w:val="center"/>
          </w:tcPr>
          <w:p w:rsidR="00B73FD1" w:rsidRPr="00B73FD1" w:rsidRDefault="00B73FD1" w:rsidP="00A60BB3">
            <w:pPr>
              <w:jc w:val="center"/>
            </w:pPr>
            <w:r w:rsidRPr="00B73FD1">
              <w:t>34ф</w:t>
            </w:r>
          </w:p>
        </w:tc>
        <w:tc>
          <w:tcPr>
            <w:tcW w:w="430" w:type="pct"/>
            <w:shd w:val="clear" w:color="auto" w:fill="auto"/>
            <w:vAlign w:val="center"/>
          </w:tcPr>
          <w:p w:rsidR="00B73FD1" w:rsidRPr="00B73FD1" w:rsidRDefault="00B73FD1" w:rsidP="00A60BB3">
            <w:pPr>
              <w:jc w:val="center"/>
            </w:pPr>
            <w:r w:rsidRPr="00B73FD1">
              <w:t>40ф</w:t>
            </w:r>
          </w:p>
        </w:tc>
      </w:tr>
    </w:tbl>
    <w:p w:rsidR="00FB23E8" w:rsidRPr="00FB23E8" w:rsidRDefault="00FB23E8" w:rsidP="00FB23E8">
      <w:pPr>
        <w:shd w:val="clear" w:color="auto" w:fill="FFFFFF"/>
        <w:spacing w:before="120"/>
        <w:ind w:firstLine="720"/>
        <w:jc w:val="both"/>
      </w:pPr>
      <w:r w:rsidRPr="00FB23E8">
        <w:t>В таблице представлены характеристики ветра района изысканий за холодный и теплый период года по данным МС Самара.</w:t>
      </w:r>
    </w:p>
    <w:p w:rsidR="00BD706D" w:rsidRPr="00BD706D" w:rsidRDefault="00FB23E8" w:rsidP="00BD706D">
      <w:pPr>
        <w:shd w:val="clear" w:color="auto" w:fill="FFFFFF"/>
        <w:spacing w:before="120"/>
        <w:jc w:val="both"/>
        <w:rPr>
          <w:i/>
        </w:rPr>
      </w:pPr>
      <w:r w:rsidRPr="00BD706D">
        <w:rPr>
          <w:i/>
        </w:rPr>
        <w:t>Скорости и направление ветра за холодный и теплый периоды года, МС Самара (СП 131.13330.2018)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865"/>
        <w:gridCol w:w="2016"/>
        <w:gridCol w:w="2006"/>
        <w:gridCol w:w="1675"/>
      </w:tblGrid>
      <w:tr w:rsidR="00BD706D" w:rsidRPr="00BD706D" w:rsidTr="00A60BB3">
        <w:tc>
          <w:tcPr>
            <w:tcW w:w="1116" w:type="pct"/>
            <w:shd w:val="clear" w:color="auto" w:fill="auto"/>
            <w:vAlign w:val="center"/>
          </w:tcPr>
          <w:p w:rsidR="00BD706D" w:rsidRPr="00BD706D" w:rsidRDefault="00BD706D" w:rsidP="00A60BB3">
            <w:pPr>
              <w:tabs>
                <w:tab w:val="left" w:pos="993"/>
              </w:tabs>
              <w:ind w:right="27"/>
              <w:jc w:val="center"/>
              <w:rPr>
                <w:rFonts w:eastAsia="Batang"/>
                <w:bCs/>
                <w:szCs w:val="20"/>
              </w:rPr>
            </w:pPr>
            <w:r w:rsidRPr="00BD706D">
              <w:rPr>
                <w:rFonts w:eastAsia="Batang"/>
                <w:bCs/>
                <w:szCs w:val="20"/>
              </w:rPr>
              <w:t>Преобладающее направление ветра за декабрь-февраль</w:t>
            </w:r>
          </w:p>
        </w:tc>
        <w:tc>
          <w:tcPr>
            <w:tcW w:w="968" w:type="pct"/>
            <w:shd w:val="clear" w:color="auto" w:fill="auto"/>
            <w:vAlign w:val="center"/>
          </w:tcPr>
          <w:p w:rsidR="00BD706D" w:rsidRPr="00BD706D" w:rsidRDefault="00BD706D" w:rsidP="00A60BB3">
            <w:pPr>
              <w:tabs>
                <w:tab w:val="left" w:pos="993"/>
              </w:tabs>
              <w:ind w:right="27"/>
              <w:jc w:val="center"/>
              <w:rPr>
                <w:rFonts w:eastAsia="Batang"/>
                <w:bCs/>
                <w:szCs w:val="20"/>
              </w:rPr>
            </w:pPr>
            <w:proofErr w:type="gramStart"/>
            <w:r w:rsidRPr="00BD706D">
              <w:rPr>
                <w:rFonts w:eastAsia="Batang"/>
                <w:bCs/>
                <w:szCs w:val="20"/>
              </w:rPr>
              <w:t>Максимальная</w:t>
            </w:r>
            <w:proofErr w:type="gramEnd"/>
            <w:r w:rsidRPr="00BD706D">
              <w:rPr>
                <w:rFonts w:eastAsia="Batang"/>
                <w:bCs/>
                <w:szCs w:val="20"/>
              </w:rPr>
              <w:t xml:space="preserve"> из средних скоростей ветра по румбам за январь, м/с</w:t>
            </w:r>
          </w:p>
        </w:tc>
        <w:tc>
          <w:tcPr>
            <w:tcW w:w="1046" w:type="pct"/>
            <w:shd w:val="clear" w:color="auto" w:fill="auto"/>
            <w:vAlign w:val="center"/>
          </w:tcPr>
          <w:p w:rsidR="00BD706D" w:rsidRPr="00BD706D" w:rsidRDefault="00BD706D" w:rsidP="00A60BB3">
            <w:pPr>
              <w:tabs>
                <w:tab w:val="left" w:pos="993"/>
              </w:tabs>
              <w:ind w:right="27"/>
              <w:jc w:val="center"/>
              <w:rPr>
                <w:rFonts w:eastAsia="Batang"/>
                <w:bCs/>
                <w:szCs w:val="20"/>
              </w:rPr>
            </w:pPr>
            <w:r w:rsidRPr="00BD706D">
              <w:rPr>
                <w:rFonts w:eastAsia="Batang"/>
                <w:bCs/>
                <w:szCs w:val="20"/>
              </w:rPr>
              <w:t>Средняя скорость ветра, м/с, за период со средней суточной температурой воздуха ≤8</w:t>
            </w:r>
            <w:proofErr w:type="gramStart"/>
            <w:r w:rsidRPr="00BD706D">
              <w:rPr>
                <w:rFonts w:eastAsia="Batang"/>
                <w:bCs/>
                <w:szCs w:val="20"/>
              </w:rPr>
              <w:t>ºС</w:t>
            </w:r>
            <w:proofErr w:type="gramEnd"/>
          </w:p>
        </w:tc>
        <w:tc>
          <w:tcPr>
            <w:tcW w:w="1041" w:type="pct"/>
            <w:shd w:val="clear" w:color="auto" w:fill="auto"/>
            <w:vAlign w:val="center"/>
          </w:tcPr>
          <w:p w:rsidR="00BD706D" w:rsidRPr="00BD706D" w:rsidRDefault="00BD706D" w:rsidP="00A60BB3">
            <w:pPr>
              <w:tabs>
                <w:tab w:val="left" w:pos="993"/>
              </w:tabs>
              <w:ind w:right="27"/>
              <w:jc w:val="center"/>
              <w:rPr>
                <w:rFonts w:eastAsia="Batang"/>
                <w:bCs/>
                <w:szCs w:val="20"/>
              </w:rPr>
            </w:pPr>
            <w:r w:rsidRPr="00BD706D">
              <w:rPr>
                <w:rFonts w:eastAsia="Batang"/>
                <w:bCs/>
                <w:szCs w:val="20"/>
              </w:rPr>
              <w:t>Преобладающее направление ветра за июнь-август</w:t>
            </w:r>
          </w:p>
        </w:tc>
        <w:tc>
          <w:tcPr>
            <w:tcW w:w="829" w:type="pct"/>
            <w:shd w:val="clear" w:color="auto" w:fill="auto"/>
            <w:vAlign w:val="center"/>
          </w:tcPr>
          <w:p w:rsidR="00BD706D" w:rsidRPr="00BD706D" w:rsidRDefault="00BD706D" w:rsidP="00A60BB3">
            <w:pPr>
              <w:tabs>
                <w:tab w:val="left" w:pos="993"/>
              </w:tabs>
              <w:ind w:right="27"/>
              <w:jc w:val="center"/>
              <w:rPr>
                <w:rFonts w:eastAsia="Batang"/>
                <w:bCs/>
                <w:szCs w:val="20"/>
              </w:rPr>
            </w:pPr>
            <w:proofErr w:type="gramStart"/>
            <w:r w:rsidRPr="00BD706D">
              <w:rPr>
                <w:rFonts w:eastAsia="Batang"/>
                <w:bCs/>
                <w:szCs w:val="20"/>
              </w:rPr>
              <w:t>Минимальная</w:t>
            </w:r>
            <w:proofErr w:type="gramEnd"/>
            <w:r w:rsidRPr="00BD706D">
              <w:rPr>
                <w:rFonts w:eastAsia="Batang"/>
                <w:bCs/>
                <w:szCs w:val="20"/>
              </w:rPr>
              <w:t xml:space="preserve"> из средних скоростей ветра по румбам за июль, м/с</w:t>
            </w:r>
          </w:p>
        </w:tc>
      </w:tr>
      <w:tr w:rsidR="00BD706D" w:rsidRPr="00BD706D" w:rsidTr="00A60BB3">
        <w:trPr>
          <w:trHeight w:val="340"/>
        </w:trPr>
        <w:tc>
          <w:tcPr>
            <w:tcW w:w="1116" w:type="pct"/>
            <w:shd w:val="clear" w:color="auto" w:fill="auto"/>
            <w:vAlign w:val="center"/>
          </w:tcPr>
          <w:p w:rsidR="00BD706D" w:rsidRPr="00BD706D" w:rsidRDefault="00BD706D" w:rsidP="00A60BB3">
            <w:pPr>
              <w:tabs>
                <w:tab w:val="left" w:pos="993"/>
              </w:tabs>
              <w:ind w:right="27"/>
              <w:jc w:val="center"/>
              <w:rPr>
                <w:rFonts w:eastAsia="Batang"/>
                <w:bCs/>
                <w:szCs w:val="20"/>
              </w:rPr>
            </w:pPr>
            <w:r w:rsidRPr="00BD706D">
              <w:rPr>
                <w:rFonts w:eastAsia="Batang"/>
                <w:bCs/>
                <w:szCs w:val="20"/>
              </w:rPr>
              <w:t>В</w:t>
            </w:r>
          </w:p>
        </w:tc>
        <w:tc>
          <w:tcPr>
            <w:tcW w:w="968" w:type="pct"/>
            <w:shd w:val="clear" w:color="auto" w:fill="auto"/>
            <w:vAlign w:val="center"/>
          </w:tcPr>
          <w:p w:rsidR="00BD706D" w:rsidRPr="00BD706D" w:rsidRDefault="00BD706D" w:rsidP="00A60BB3">
            <w:pPr>
              <w:tabs>
                <w:tab w:val="left" w:pos="993"/>
              </w:tabs>
              <w:ind w:right="27"/>
              <w:jc w:val="center"/>
              <w:rPr>
                <w:rFonts w:eastAsia="Batang"/>
                <w:bCs/>
                <w:szCs w:val="20"/>
              </w:rPr>
            </w:pPr>
            <w:r w:rsidRPr="00BD706D">
              <w:rPr>
                <w:rFonts w:eastAsia="Batang"/>
                <w:bCs/>
                <w:szCs w:val="20"/>
              </w:rPr>
              <w:t>3,0</w:t>
            </w:r>
          </w:p>
        </w:tc>
        <w:tc>
          <w:tcPr>
            <w:tcW w:w="1046" w:type="pct"/>
            <w:shd w:val="clear" w:color="auto" w:fill="auto"/>
            <w:vAlign w:val="center"/>
          </w:tcPr>
          <w:p w:rsidR="00BD706D" w:rsidRPr="00BD706D" w:rsidRDefault="00BD706D" w:rsidP="00A60BB3">
            <w:pPr>
              <w:tabs>
                <w:tab w:val="left" w:pos="993"/>
              </w:tabs>
              <w:ind w:right="27"/>
              <w:jc w:val="center"/>
              <w:rPr>
                <w:rFonts w:eastAsia="Batang"/>
                <w:bCs/>
                <w:szCs w:val="20"/>
              </w:rPr>
            </w:pPr>
            <w:r w:rsidRPr="00BD706D">
              <w:rPr>
                <w:rFonts w:eastAsia="Batang"/>
                <w:bCs/>
                <w:szCs w:val="20"/>
              </w:rPr>
              <w:t>3,1</w:t>
            </w:r>
          </w:p>
        </w:tc>
        <w:tc>
          <w:tcPr>
            <w:tcW w:w="1041" w:type="pct"/>
            <w:shd w:val="clear" w:color="auto" w:fill="auto"/>
            <w:vAlign w:val="center"/>
          </w:tcPr>
          <w:p w:rsidR="00BD706D" w:rsidRPr="00BD706D" w:rsidRDefault="00BD706D" w:rsidP="00A60BB3">
            <w:pPr>
              <w:tabs>
                <w:tab w:val="left" w:pos="993"/>
              </w:tabs>
              <w:ind w:right="27"/>
              <w:jc w:val="center"/>
              <w:rPr>
                <w:rFonts w:eastAsia="Batang"/>
                <w:bCs/>
                <w:szCs w:val="20"/>
              </w:rPr>
            </w:pPr>
            <w:proofErr w:type="gramStart"/>
            <w:r w:rsidRPr="00BD706D">
              <w:rPr>
                <w:rFonts w:eastAsia="Batang"/>
                <w:bCs/>
                <w:szCs w:val="20"/>
              </w:rPr>
              <w:t>З</w:t>
            </w:r>
            <w:proofErr w:type="gramEnd"/>
          </w:p>
        </w:tc>
        <w:tc>
          <w:tcPr>
            <w:tcW w:w="829" w:type="pct"/>
            <w:shd w:val="clear" w:color="auto" w:fill="auto"/>
            <w:vAlign w:val="center"/>
          </w:tcPr>
          <w:p w:rsidR="00BD706D" w:rsidRPr="00BD706D" w:rsidRDefault="00BD706D" w:rsidP="00A60BB3">
            <w:pPr>
              <w:tabs>
                <w:tab w:val="left" w:pos="993"/>
              </w:tabs>
              <w:ind w:right="27"/>
              <w:jc w:val="center"/>
              <w:rPr>
                <w:rFonts w:eastAsia="Batang"/>
                <w:bCs/>
                <w:szCs w:val="20"/>
              </w:rPr>
            </w:pPr>
            <w:r w:rsidRPr="00BD706D">
              <w:rPr>
                <w:rFonts w:eastAsia="Batang"/>
                <w:bCs/>
                <w:szCs w:val="20"/>
              </w:rPr>
              <w:t>2,3</w:t>
            </w:r>
          </w:p>
        </w:tc>
      </w:tr>
    </w:tbl>
    <w:p w:rsidR="00FB23E8" w:rsidRPr="00FB23E8" w:rsidRDefault="00FB23E8" w:rsidP="00FB23E8">
      <w:pPr>
        <w:shd w:val="clear" w:color="auto" w:fill="FFFFFF"/>
        <w:spacing w:before="120"/>
        <w:ind w:firstLine="720"/>
        <w:jc w:val="both"/>
      </w:pPr>
      <w:r w:rsidRPr="00FB23E8">
        <w:t>По Карте 2 (СП 20.13330.2016 «Нагрузки и воздействия») Районирование территории Российской Федерации по давлению ветра район изысканий относится ко III району, которому соответствует нормативное значение ветрового давления (W0), равное 0,38 кПа.</w:t>
      </w:r>
    </w:p>
    <w:p w:rsidR="00FB23E8" w:rsidRPr="00FB23E8" w:rsidRDefault="00FB23E8" w:rsidP="00FB23E8">
      <w:pPr>
        <w:shd w:val="clear" w:color="auto" w:fill="FFFFFF"/>
        <w:spacing w:before="120"/>
        <w:ind w:firstLine="720"/>
        <w:jc w:val="both"/>
      </w:pPr>
      <w:r w:rsidRPr="00FB23E8">
        <w:t>По нормативному ветровому давлению W0, соответствующему 10-минутному интервалу осреднения скорости ветра (v0) на высоте 10 м над поверхностью земли, (п. 2.5.41 ПУЭ-7) территория изысканий находится в III ветровом районе, в котором W0 = 650 Па, v0 =32 м/</w:t>
      </w:r>
      <w:proofErr w:type="gramStart"/>
      <w:r w:rsidRPr="00FB23E8">
        <w:t>с</w:t>
      </w:r>
      <w:proofErr w:type="gramEnd"/>
      <w:r w:rsidRPr="00FB23E8">
        <w:t>.</w:t>
      </w:r>
    </w:p>
    <w:p w:rsidR="00FB23E8" w:rsidRPr="00FB23E8" w:rsidRDefault="00FB23E8" w:rsidP="00FB23E8">
      <w:pPr>
        <w:shd w:val="clear" w:color="auto" w:fill="FFFFFF"/>
        <w:spacing w:before="120"/>
        <w:ind w:firstLine="720"/>
        <w:jc w:val="both"/>
      </w:pPr>
      <w:r w:rsidRPr="00FB23E8">
        <w:t xml:space="preserve">Согласно Карте районирования территории Российской Федерации по частоте повторяемости и интенсивности пляске проводов и тросов (ПУЭ 7) территория изысканий </w:t>
      </w:r>
      <w:r w:rsidRPr="00FB23E8">
        <w:lastRenderedPageBreak/>
        <w:t>относится к району с частой и интенсивной пляской проводов (частота повторяемости пляски более 1 раз в 5 лет).</w:t>
      </w:r>
    </w:p>
    <w:p w:rsidR="00FB23E8" w:rsidRPr="00FB23E8" w:rsidRDefault="00FB23E8" w:rsidP="00FB23E8">
      <w:pPr>
        <w:shd w:val="clear" w:color="auto" w:fill="FFFFFF"/>
        <w:spacing w:before="120"/>
        <w:ind w:firstLine="720"/>
        <w:jc w:val="both"/>
      </w:pPr>
      <w:r w:rsidRPr="00FB23E8">
        <w:t>Снежный покров. Снег появляется чаще всего в третьей декаде октября, но он обычно долго не держится и тает. Средняя дата образования устойчивого снегового покрова приходится на 29 ноября. Максимальной мощности снег достигает к концу первой декады февраля. В середине марта происходит его активное таяние, уплотнение и, как следствие, уменьшение высоты. Средняя при наибольшей декадной высоте плотность снежного покрова составляет 289 кг/м3. Окончательно снежный покров разрушается в первой декаде апреля (средняя дата 1 апреля).</w:t>
      </w:r>
    </w:p>
    <w:p w:rsidR="00BD706D" w:rsidRPr="00BD706D" w:rsidRDefault="00FB23E8" w:rsidP="00BD706D">
      <w:pPr>
        <w:shd w:val="clear" w:color="auto" w:fill="FFFFFF"/>
        <w:spacing w:before="120"/>
        <w:jc w:val="both"/>
        <w:rPr>
          <w:i/>
        </w:rPr>
      </w:pPr>
      <w:r w:rsidRPr="00BD706D">
        <w:rPr>
          <w:i/>
        </w:rPr>
        <w:t>Средняя декадная высота снежного покрова (МС Авангард), 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467"/>
        <w:gridCol w:w="468"/>
        <w:gridCol w:w="468"/>
        <w:gridCol w:w="466"/>
        <w:gridCol w:w="472"/>
        <w:gridCol w:w="472"/>
        <w:gridCol w:w="470"/>
        <w:gridCol w:w="472"/>
        <w:gridCol w:w="472"/>
        <w:gridCol w:w="470"/>
        <w:gridCol w:w="472"/>
        <w:gridCol w:w="472"/>
        <w:gridCol w:w="470"/>
        <w:gridCol w:w="472"/>
        <w:gridCol w:w="468"/>
        <w:gridCol w:w="468"/>
        <w:gridCol w:w="468"/>
        <w:gridCol w:w="321"/>
      </w:tblGrid>
      <w:tr w:rsidR="00BD706D" w:rsidRPr="00BD706D" w:rsidTr="00A60BB3">
        <w:tc>
          <w:tcPr>
            <w:tcW w:w="723" w:type="pct"/>
          </w:tcPr>
          <w:p w:rsidR="00BD706D" w:rsidRPr="00BD706D" w:rsidRDefault="00BD706D" w:rsidP="00A60BB3">
            <w:pPr>
              <w:tabs>
                <w:tab w:val="left" w:pos="0"/>
              </w:tabs>
              <w:spacing w:before="120"/>
              <w:ind w:left="-142"/>
              <w:rPr>
                <w:bCs/>
              </w:rPr>
            </w:pPr>
            <w:r w:rsidRPr="00BD706D">
              <w:rPr>
                <w:bCs/>
              </w:rPr>
              <w:t>Месяц</w:t>
            </w:r>
          </w:p>
        </w:tc>
        <w:tc>
          <w:tcPr>
            <w:tcW w:w="722" w:type="pct"/>
            <w:gridSpan w:val="3"/>
          </w:tcPr>
          <w:p w:rsidR="00BD706D" w:rsidRPr="00BD706D" w:rsidRDefault="00BD706D" w:rsidP="00A60BB3">
            <w:pPr>
              <w:tabs>
                <w:tab w:val="left" w:pos="0"/>
              </w:tabs>
              <w:spacing w:before="120"/>
              <w:ind w:left="-142"/>
              <w:jc w:val="center"/>
              <w:rPr>
                <w:bCs/>
              </w:rPr>
            </w:pPr>
            <w:r w:rsidRPr="00BD706D">
              <w:rPr>
                <w:bCs/>
                <w:lang w:val="en-US"/>
              </w:rPr>
              <w:t>XI</w:t>
            </w:r>
          </w:p>
        </w:tc>
        <w:tc>
          <w:tcPr>
            <w:tcW w:w="726" w:type="pct"/>
            <w:gridSpan w:val="3"/>
          </w:tcPr>
          <w:p w:rsidR="00BD706D" w:rsidRPr="00BD706D" w:rsidRDefault="00BD706D" w:rsidP="00A60BB3">
            <w:pPr>
              <w:tabs>
                <w:tab w:val="left" w:pos="0"/>
              </w:tabs>
              <w:spacing w:before="120"/>
              <w:ind w:left="-142"/>
              <w:jc w:val="center"/>
              <w:rPr>
                <w:bCs/>
              </w:rPr>
            </w:pPr>
            <w:r w:rsidRPr="00BD706D">
              <w:rPr>
                <w:bCs/>
                <w:lang w:val="en-US"/>
              </w:rPr>
              <w:t>XII</w:t>
            </w:r>
          </w:p>
        </w:tc>
        <w:tc>
          <w:tcPr>
            <w:tcW w:w="728" w:type="pct"/>
            <w:gridSpan w:val="3"/>
          </w:tcPr>
          <w:p w:rsidR="00BD706D" w:rsidRPr="00BD706D" w:rsidRDefault="00BD706D" w:rsidP="00A60BB3">
            <w:pPr>
              <w:tabs>
                <w:tab w:val="left" w:pos="0"/>
              </w:tabs>
              <w:spacing w:before="120"/>
              <w:ind w:left="-142"/>
              <w:jc w:val="center"/>
              <w:rPr>
                <w:bCs/>
              </w:rPr>
            </w:pPr>
            <w:r w:rsidRPr="00BD706D">
              <w:rPr>
                <w:bCs/>
                <w:lang w:val="en-US"/>
              </w:rPr>
              <w:t>I</w:t>
            </w:r>
          </w:p>
        </w:tc>
        <w:tc>
          <w:tcPr>
            <w:tcW w:w="728" w:type="pct"/>
            <w:gridSpan w:val="3"/>
          </w:tcPr>
          <w:p w:rsidR="00BD706D" w:rsidRPr="00BD706D" w:rsidRDefault="00BD706D" w:rsidP="00A60BB3">
            <w:pPr>
              <w:tabs>
                <w:tab w:val="left" w:pos="0"/>
              </w:tabs>
              <w:spacing w:before="120"/>
              <w:ind w:left="-142"/>
              <w:jc w:val="center"/>
              <w:rPr>
                <w:bCs/>
              </w:rPr>
            </w:pPr>
            <w:r w:rsidRPr="00BD706D">
              <w:rPr>
                <w:bCs/>
                <w:lang w:val="en-US"/>
              </w:rPr>
              <w:t>II</w:t>
            </w:r>
          </w:p>
        </w:tc>
        <w:tc>
          <w:tcPr>
            <w:tcW w:w="726" w:type="pct"/>
            <w:gridSpan w:val="3"/>
          </w:tcPr>
          <w:p w:rsidR="00BD706D" w:rsidRPr="00BD706D" w:rsidRDefault="00BD706D" w:rsidP="00A60BB3">
            <w:pPr>
              <w:tabs>
                <w:tab w:val="left" w:pos="0"/>
              </w:tabs>
              <w:spacing w:before="120"/>
              <w:ind w:left="-142"/>
              <w:jc w:val="center"/>
              <w:rPr>
                <w:bCs/>
              </w:rPr>
            </w:pPr>
            <w:r w:rsidRPr="00BD706D">
              <w:rPr>
                <w:bCs/>
                <w:lang w:val="en-US"/>
              </w:rPr>
              <w:t>III</w:t>
            </w:r>
          </w:p>
        </w:tc>
        <w:tc>
          <w:tcPr>
            <w:tcW w:w="647" w:type="pct"/>
            <w:gridSpan w:val="3"/>
          </w:tcPr>
          <w:p w:rsidR="00BD706D" w:rsidRPr="00BD706D" w:rsidRDefault="00BD706D" w:rsidP="00A60BB3">
            <w:pPr>
              <w:tabs>
                <w:tab w:val="left" w:pos="0"/>
              </w:tabs>
              <w:spacing w:before="120"/>
              <w:ind w:left="-142"/>
              <w:jc w:val="center"/>
              <w:rPr>
                <w:bCs/>
              </w:rPr>
            </w:pPr>
            <w:r w:rsidRPr="00BD706D">
              <w:rPr>
                <w:bCs/>
                <w:lang w:val="en-US"/>
              </w:rPr>
              <w:t>IV</w:t>
            </w:r>
          </w:p>
        </w:tc>
      </w:tr>
      <w:tr w:rsidR="00BD706D" w:rsidRPr="00BD706D" w:rsidTr="00A60BB3">
        <w:tc>
          <w:tcPr>
            <w:tcW w:w="723" w:type="pct"/>
          </w:tcPr>
          <w:p w:rsidR="00BD706D" w:rsidRPr="00BD706D" w:rsidRDefault="00BD706D" w:rsidP="00A60BB3">
            <w:pPr>
              <w:tabs>
                <w:tab w:val="left" w:pos="0"/>
              </w:tabs>
              <w:spacing w:before="120"/>
              <w:ind w:left="-142"/>
              <w:rPr>
                <w:bCs/>
              </w:rPr>
            </w:pPr>
            <w:r w:rsidRPr="00BD706D">
              <w:rPr>
                <w:bCs/>
              </w:rPr>
              <w:t>Декада</w:t>
            </w:r>
          </w:p>
        </w:tc>
        <w:tc>
          <w:tcPr>
            <w:tcW w:w="240" w:type="pct"/>
          </w:tcPr>
          <w:p w:rsidR="00BD706D" w:rsidRPr="00BD706D" w:rsidRDefault="00BD706D" w:rsidP="00A60BB3">
            <w:pPr>
              <w:tabs>
                <w:tab w:val="left" w:pos="0"/>
              </w:tabs>
              <w:spacing w:before="120"/>
              <w:ind w:left="-142"/>
              <w:jc w:val="center"/>
              <w:rPr>
                <w:bCs/>
              </w:rPr>
            </w:pPr>
            <w:r w:rsidRPr="00BD706D">
              <w:rPr>
                <w:bCs/>
              </w:rPr>
              <w:t>1</w:t>
            </w:r>
          </w:p>
        </w:tc>
        <w:tc>
          <w:tcPr>
            <w:tcW w:w="241" w:type="pct"/>
          </w:tcPr>
          <w:p w:rsidR="00BD706D" w:rsidRPr="00BD706D" w:rsidRDefault="00BD706D" w:rsidP="00A60BB3">
            <w:pPr>
              <w:tabs>
                <w:tab w:val="left" w:pos="0"/>
              </w:tabs>
              <w:spacing w:before="120"/>
              <w:ind w:left="-142"/>
              <w:jc w:val="center"/>
              <w:rPr>
                <w:bCs/>
              </w:rPr>
            </w:pPr>
            <w:r w:rsidRPr="00BD706D">
              <w:rPr>
                <w:bCs/>
              </w:rPr>
              <w:t>2</w:t>
            </w:r>
          </w:p>
        </w:tc>
        <w:tc>
          <w:tcPr>
            <w:tcW w:w="241" w:type="pct"/>
          </w:tcPr>
          <w:p w:rsidR="00BD706D" w:rsidRPr="00BD706D" w:rsidRDefault="00BD706D" w:rsidP="00A60BB3">
            <w:pPr>
              <w:tabs>
                <w:tab w:val="left" w:pos="0"/>
              </w:tabs>
              <w:spacing w:before="120"/>
              <w:ind w:left="-142"/>
              <w:jc w:val="center"/>
              <w:rPr>
                <w:bCs/>
              </w:rPr>
            </w:pPr>
            <w:r w:rsidRPr="00BD706D">
              <w:rPr>
                <w:bCs/>
              </w:rPr>
              <w:t>3</w:t>
            </w:r>
          </w:p>
        </w:tc>
        <w:tc>
          <w:tcPr>
            <w:tcW w:w="240" w:type="pct"/>
          </w:tcPr>
          <w:p w:rsidR="00BD706D" w:rsidRPr="00BD706D" w:rsidRDefault="00BD706D" w:rsidP="00A60BB3">
            <w:pPr>
              <w:tabs>
                <w:tab w:val="left" w:pos="0"/>
              </w:tabs>
              <w:spacing w:before="120"/>
              <w:ind w:left="-142"/>
              <w:jc w:val="center"/>
              <w:rPr>
                <w:bCs/>
              </w:rPr>
            </w:pPr>
            <w:r w:rsidRPr="00BD706D">
              <w:rPr>
                <w:bCs/>
              </w:rPr>
              <w:t>1</w:t>
            </w:r>
          </w:p>
        </w:tc>
        <w:tc>
          <w:tcPr>
            <w:tcW w:w="243" w:type="pct"/>
          </w:tcPr>
          <w:p w:rsidR="00BD706D" w:rsidRPr="00BD706D" w:rsidRDefault="00BD706D" w:rsidP="00A60BB3">
            <w:pPr>
              <w:tabs>
                <w:tab w:val="left" w:pos="0"/>
              </w:tabs>
              <w:spacing w:before="120"/>
              <w:ind w:left="-142"/>
              <w:jc w:val="center"/>
              <w:rPr>
                <w:bCs/>
              </w:rPr>
            </w:pPr>
            <w:r w:rsidRPr="00BD706D">
              <w:rPr>
                <w:bCs/>
              </w:rPr>
              <w:t>2</w:t>
            </w:r>
          </w:p>
        </w:tc>
        <w:tc>
          <w:tcPr>
            <w:tcW w:w="243" w:type="pct"/>
          </w:tcPr>
          <w:p w:rsidR="00BD706D" w:rsidRPr="00BD706D" w:rsidRDefault="00BD706D" w:rsidP="00A60BB3">
            <w:pPr>
              <w:tabs>
                <w:tab w:val="left" w:pos="0"/>
              </w:tabs>
              <w:spacing w:before="120"/>
              <w:ind w:left="-142"/>
              <w:jc w:val="center"/>
              <w:rPr>
                <w:bCs/>
              </w:rPr>
            </w:pPr>
            <w:r w:rsidRPr="00BD706D">
              <w:rPr>
                <w:bCs/>
              </w:rPr>
              <w:t>3</w:t>
            </w:r>
          </w:p>
        </w:tc>
        <w:tc>
          <w:tcPr>
            <w:tcW w:w="242" w:type="pct"/>
          </w:tcPr>
          <w:p w:rsidR="00BD706D" w:rsidRPr="00BD706D" w:rsidRDefault="00BD706D" w:rsidP="00A60BB3">
            <w:pPr>
              <w:tabs>
                <w:tab w:val="left" w:pos="0"/>
              </w:tabs>
              <w:spacing w:before="120"/>
              <w:ind w:left="-142"/>
              <w:jc w:val="center"/>
              <w:rPr>
                <w:bCs/>
              </w:rPr>
            </w:pPr>
            <w:r w:rsidRPr="00BD706D">
              <w:rPr>
                <w:bCs/>
              </w:rPr>
              <w:t>1</w:t>
            </w:r>
          </w:p>
        </w:tc>
        <w:tc>
          <w:tcPr>
            <w:tcW w:w="243" w:type="pct"/>
          </w:tcPr>
          <w:p w:rsidR="00BD706D" w:rsidRPr="00BD706D" w:rsidRDefault="00BD706D" w:rsidP="00A60BB3">
            <w:pPr>
              <w:tabs>
                <w:tab w:val="left" w:pos="0"/>
              </w:tabs>
              <w:spacing w:before="120"/>
              <w:ind w:left="-142"/>
              <w:jc w:val="center"/>
              <w:rPr>
                <w:bCs/>
              </w:rPr>
            </w:pPr>
            <w:r w:rsidRPr="00BD706D">
              <w:rPr>
                <w:bCs/>
              </w:rPr>
              <w:t>2</w:t>
            </w:r>
          </w:p>
        </w:tc>
        <w:tc>
          <w:tcPr>
            <w:tcW w:w="243" w:type="pct"/>
          </w:tcPr>
          <w:p w:rsidR="00BD706D" w:rsidRPr="00BD706D" w:rsidRDefault="00BD706D" w:rsidP="00A60BB3">
            <w:pPr>
              <w:tabs>
                <w:tab w:val="left" w:pos="0"/>
              </w:tabs>
              <w:spacing w:before="120"/>
              <w:ind w:left="-142"/>
              <w:jc w:val="center"/>
              <w:rPr>
                <w:bCs/>
              </w:rPr>
            </w:pPr>
            <w:r w:rsidRPr="00BD706D">
              <w:rPr>
                <w:bCs/>
              </w:rPr>
              <w:t>3</w:t>
            </w:r>
          </w:p>
        </w:tc>
        <w:tc>
          <w:tcPr>
            <w:tcW w:w="242" w:type="pct"/>
          </w:tcPr>
          <w:p w:rsidR="00BD706D" w:rsidRPr="00BD706D" w:rsidRDefault="00BD706D" w:rsidP="00A60BB3">
            <w:pPr>
              <w:tabs>
                <w:tab w:val="left" w:pos="0"/>
              </w:tabs>
              <w:spacing w:before="120"/>
              <w:ind w:left="-142"/>
              <w:jc w:val="center"/>
              <w:rPr>
                <w:bCs/>
              </w:rPr>
            </w:pPr>
            <w:r w:rsidRPr="00BD706D">
              <w:rPr>
                <w:bCs/>
              </w:rPr>
              <w:t>1</w:t>
            </w:r>
          </w:p>
        </w:tc>
        <w:tc>
          <w:tcPr>
            <w:tcW w:w="243" w:type="pct"/>
          </w:tcPr>
          <w:p w:rsidR="00BD706D" w:rsidRPr="00BD706D" w:rsidRDefault="00BD706D" w:rsidP="00A60BB3">
            <w:pPr>
              <w:tabs>
                <w:tab w:val="left" w:pos="0"/>
              </w:tabs>
              <w:spacing w:before="120"/>
              <w:ind w:left="-142"/>
              <w:jc w:val="center"/>
              <w:rPr>
                <w:bCs/>
              </w:rPr>
            </w:pPr>
            <w:r w:rsidRPr="00BD706D">
              <w:rPr>
                <w:bCs/>
              </w:rPr>
              <w:t>2</w:t>
            </w:r>
          </w:p>
        </w:tc>
        <w:tc>
          <w:tcPr>
            <w:tcW w:w="243" w:type="pct"/>
          </w:tcPr>
          <w:p w:rsidR="00BD706D" w:rsidRPr="00BD706D" w:rsidRDefault="00BD706D" w:rsidP="00A60BB3">
            <w:pPr>
              <w:tabs>
                <w:tab w:val="left" w:pos="0"/>
              </w:tabs>
              <w:spacing w:before="120"/>
              <w:ind w:left="-142"/>
              <w:jc w:val="center"/>
              <w:rPr>
                <w:bCs/>
              </w:rPr>
            </w:pPr>
            <w:r w:rsidRPr="00BD706D">
              <w:rPr>
                <w:bCs/>
              </w:rPr>
              <w:t>3</w:t>
            </w:r>
          </w:p>
        </w:tc>
        <w:tc>
          <w:tcPr>
            <w:tcW w:w="242" w:type="pct"/>
          </w:tcPr>
          <w:p w:rsidR="00BD706D" w:rsidRPr="00BD706D" w:rsidRDefault="00BD706D" w:rsidP="00A60BB3">
            <w:pPr>
              <w:tabs>
                <w:tab w:val="left" w:pos="0"/>
              </w:tabs>
              <w:spacing w:before="120"/>
              <w:ind w:left="-142"/>
              <w:jc w:val="center"/>
              <w:rPr>
                <w:bCs/>
              </w:rPr>
            </w:pPr>
            <w:r w:rsidRPr="00BD706D">
              <w:rPr>
                <w:bCs/>
              </w:rPr>
              <w:t>1</w:t>
            </w:r>
          </w:p>
        </w:tc>
        <w:tc>
          <w:tcPr>
            <w:tcW w:w="243" w:type="pct"/>
          </w:tcPr>
          <w:p w:rsidR="00BD706D" w:rsidRPr="00BD706D" w:rsidRDefault="00BD706D" w:rsidP="00A60BB3">
            <w:pPr>
              <w:tabs>
                <w:tab w:val="left" w:pos="0"/>
              </w:tabs>
              <w:spacing w:before="120"/>
              <w:ind w:left="-142"/>
              <w:jc w:val="center"/>
              <w:rPr>
                <w:bCs/>
              </w:rPr>
            </w:pPr>
            <w:r w:rsidRPr="00BD706D">
              <w:rPr>
                <w:bCs/>
              </w:rPr>
              <w:t>2</w:t>
            </w:r>
          </w:p>
        </w:tc>
        <w:tc>
          <w:tcPr>
            <w:tcW w:w="241" w:type="pct"/>
          </w:tcPr>
          <w:p w:rsidR="00BD706D" w:rsidRPr="00BD706D" w:rsidRDefault="00BD706D" w:rsidP="00A60BB3">
            <w:pPr>
              <w:tabs>
                <w:tab w:val="left" w:pos="0"/>
              </w:tabs>
              <w:spacing w:before="120"/>
              <w:ind w:left="-142"/>
              <w:jc w:val="center"/>
              <w:rPr>
                <w:bCs/>
              </w:rPr>
            </w:pPr>
            <w:r w:rsidRPr="00BD706D">
              <w:rPr>
                <w:bCs/>
              </w:rPr>
              <w:t>3</w:t>
            </w:r>
          </w:p>
        </w:tc>
        <w:tc>
          <w:tcPr>
            <w:tcW w:w="241" w:type="pct"/>
          </w:tcPr>
          <w:p w:rsidR="00BD706D" w:rsidRPr="00BD706D" w:rsidRDefault="00BD706D" w:rsidP="00A60BB3">
            <w:pPr>
              <w:tabs>
                <w:tab w:val="left" w:pos="0"/>
              </w:tabs>
              <w:spacing w:before="120"/>
              <w:ind w:left="-142"/>
              <w:jc w:val="center"/>
              <w:rPr>
                <w:bCs/>
              </w:rPr>
            </w:pPr>
            <w:r w:rsidRPr="00BD706D">
              <w:rPr>
                <w:bCs/>
              </w:rPr>
              <w:t>1</w:t>
            </w:r>
          </w:p>
        </w:tc>
        <w:tc>
          <w:tcPr>
            <w:tcW w:w="241" w:type="pct"/>
          </w:tcPr>
          <w:p w:rsidR="00BD706D" w:rsidRPr="00BD706D" w:rsidRDefault="00BD706D" w:rsidP="00A60BB3">
            <w:pPr>
              <w:tabs>
                <w:tab w:val="left" w:pos="0"/>
              </w:tabs>
              <w:spacing w:before="120"/>
              <w:ind w:left="-142"/>
              <w:jc w:val="center"/>
              <w:rPr>
                <w:bCs/>
              </w:rPr>
            </w:pPr>
            <w:r w:rsidRPr="00BD706D">
              <w:rPr>
                <w:bCs/>
              </w:rPr>
              <w:t>2</w:t>
            </w:r>
          </w:p>
        </w:tc>
        <w:tc>
          <w:tcPr>
            <w:tcW w:w="165" w:type="pct"/>
          </w:tcPr>
          <w:p w:rsidR="00BD706D" w:rsidRPr="00BD706D" w:rsidRDefault="00BD706D" w:rsidP="00A60BB3">
            <w:pPr>
              <w:tabs>
                <w:tab w:val="left" w:pos="0"/>
              </w:tabs>
              <w:spacing w:before="120"/>
              <w:ind w:left="-142"/>
              <w:jc w:val="center"/>
              <w:rPr>
                <w:bCs/>
              </w:rPr>
            </w:pPr>
            <w:r w:rsidRPr="00BD706D">
              <w:rPr>
                <w:bCs/>
              </w:rPr>
              <w:t>3</w:t>
            </w:r>
          </w:p>
        </w:tc>
      </w:tr>
      <w:tr w:rsidR="00BD706D" w:rsidRPr="00BD706D" w:rsidTr="00A60BB3">
        <w:tc>
          <w:tcPr>
            <w:tcW w:w="723" w:type="pct"/>
          </w:tcPr>
          <w:p w:rsidR="00BD706D" w:rsidRPr="00BD706D" w:rsidRDefault="00BD706D" w:rsidP="00A60BB3">
            <w:pPr>
              <w:tabs>
                <w:tab w:val="left" w:pos="0"/>
              </w:tabs>
              <w:spacing w:before="120"/>
              <w:ind w:left="-142"/>
              <w:rPr>
                <w:bCs/>
              </w:rPr>
            </w:pPr>
            <w:r w:rsidRPr="00BD706D">
              <w:rPr>
                <w:bCs/>
              </w:rPr>
              <w:t>Высота</w:t>
            </w:r>
          </w:p>
        </w:tc>
        <w:tc>
          <w:tcPr>
            <w:tcW w:w="240" w:type="pct"/>
          </w:tcPr>
          <w:p w:rsidR="00BD706D" w:rsidRPr="00BD706D" w:rsidRDefault="00BD706D" w:rsidP="00A60BB3">
            <w:pPr>
              <w:tabs>
                <w:tab w:val="left" w:pos="0"/>
              </w:tabs>
              <w:spacing w:before="120"/>
              <w:ind w:left="-142"/>
              <w:jc w:val="center"/>
              <w:rPr>
                <w:bCs/>
              </w:rPr>
            </w:pPr>
            <w:r w:rsidRPr="00BD706D">
              <w:rPr>
                <w:bCs/>
              </w:rPr>
              <w:t>1</w:t>
            </w:r>
          </w:p>
        </w:tc>
        <w:tc>
          <w:tcPr>
            <w:tcW w:w="241" w:type="pct"/>
          </w:tcPr>
          <w:p w:rsidR="00BD706D" w:rsidRPr="00BD706D" w:rsidRDefault="00BD706D" w:rsidP="00A60BB3">
            <w:pPr>
              <w:tabs>
                <w:tab w:val="left" w:pos="0"/>
              </w:tabs>
              <w:spacing w:before="120"/>
              <w:ind w:left="-142"/>
              <w:jc w:val="center"/>
              <w:rPr>
                <w:bCs/>
              </w:rPr>
            </w:pPr>
            <w:r w:rsidRPr="00BD706D">
              <w:rPr>
                <w:bCs/>
              </w:rPr>
              <w:t>3</w:t>
            </w:r>
          </w:p>
        </w:tc>
        <w:tc>
          <w:tcPr>
            <w:tcW w:w="241" w:type="pct"/>
          </w:tcPr>
          <w:p w:rsidR="00BD706D" w:rsidRPr="00BD706D" w:rsidRDefault="00BD706D" w:rsidP="00A60BB3">
            <w:pPr>
              <w:tabs>
                <w:tab w:val="left" w:pos="0"/>
              </w:tabs>
              <w:spacing w:before="120"/>
              <w:ind w:left="-142"/>
              <w:jc w:val="center"/>
              <w:rPr>
                <w:bCs/>
              </w:rPr>
            </w:pPr>
            <w:r w:rsidRPr="00BD706D">
              <w:rPr>
                <w:bCs/>
              </w:rPr>
              <w:t>4</w:t>
            </w:r>
          </w:p>
        </w:tc>
        <w:tc>
          <w:tcPr>
            <w:tcW w:w="240" w:type="pct"/>
          </w:tcPr>
          <w:p w:rsidR="00BD706D" w:rsidRPr="00BD706D" w:rsidRDefault="00BD706D" w:rsidP="00A60BB3">
            <w:pPr>
              <w:tabs>
                <w:tab w:val="left" w:pos="0"/>
              </w:tabs>
              <w:spacing w:before="120"/>
              <w:ind w:left="-142"/>
              <w:jc w:val="center"/>
              <w:rPr>
                <w:bCs/>
              </w:rPr>
            </w:pPr>
            <w:r w:rsidRPr="00BD706D">
              <w:rPr>
                <w:bCs/>
              </w:rPr>
              <w:t>6</w:t>
            </w:r>
          </w:p>
        </w:tc>
        <w:tc>
          <w:tcPr>
            <w:tcW w:w="243" w:type="pct"/>
          </w:tcPr>
          <w:p w:rsidR="00BD706D" w:rsidRPr="00BD706D" w:rsidRDefault="00BD706D" w:rsidP="00A60BB3">
            <w:pPr>
              <w:tabs>
                <w:tab w:val="left" w:pos="0"/>
              </w:tabs>
              <w:spacing w:before="120"/>
              <w:ind w:left="-142"/>
              <w:jc w:val="center"/>
              <w:rPr>
                <w:bCs/>
              </w:rPr>
            </w:pPr>
            <w:r w:rsidRPr="00BD706D">
              <w:rPr>
                <w:bCs/>
              </w:rPr>
              <w:t>7</w:t>
            </w:r>
          </w:p>
        </w:tc>
        <w:tc>
          <w:tcPr>
            <w:tcW w:w="243" w:type="pct"/>
          </w:tcPr>
          <w:p w:rsidR="00BD706D" w:rsidRPr="00BD706D" w:rsidRDefault="00BD706D" w:rsidP="00A60BB3">
            <w:pPr>
              <w:tabs>
                <w:tab w:val="left" w:pos="0"/>
              </w:tabs>
              <w:spacing w:before="120"/>
              <w:ind w:left="-142"/>
              <w:jc w:val="center"/>
              <w:rPr>
                <w:bCs/>
              </w:rPr>
            </w:pPr>
            <w:r w:rsidRPr="00BD706D">
              <w:rPr>
                <w:bCs/>
              </w:rPr>
              <w:t>10</w:t>
            </w:r>
          </w:p>
        </w:tc>
        <w:tc>
          <w:tcPr>
            <w:tcW w:w="242" w:type="pct"/>
          </w:tcPr>
          <w:p w:rsidR="00BD706D" w:rsidRPr="00BD706D" w:rsidRDefault="00BD706D" w:rsidP="00A60BB3">
            <w:pPr>
              <w:tabs>
                <w:tab w:val="left" w:pos="0"/>
              </w:tabs>
              <w:spacing w:before="120"/>
              <w:ind w:left="-142"/>
              <w:jc w:val="center"/>
              <w:rPr>
                <w:bCs/>
              </w:rPr>
            </w:pPr>
            <w:r w:rsidRPr="00BD706D">
              <w:rPr>
                <w:bCs/>
              </w:rPr>
              <w:t>12</w:t>
            </w:r>
          </w:p>
        </w:tc>
        <w:tc>
          <w:tcPr>
            <w:tcW w:w="243" w:type="pct"/>
          </w:tcPr>
          <w:p w:rsidR="00BD706D" w:rsidRPr="00BD706D" w:rsidRDefault="00BD706D" w:rsidP="00A60BB3">
            <w:pPr>
              <w:tabs>
                <w:tab w:val="left" w:pos="0"/>
              </w:tabs>
              <w:spacing w:before="120"/>
              <w:ind w:left="-142"/>
              <w:jc w:val="center"/>
              <w:rPr>
                <w:bCs/>
              </w:rPr>
            </w:pPr>
            <w:r w:rsidRPr="00BD706D">
              <w:rPr>
                <w:bCs/>
              </w:rPr>
              <w:t>15</w:t>
            </w:r>
          </w:p>
        </w:tc>
        <w:tc>
          <w:tcPr>
            <w:tcW w:w="243" w:type="pct"/>
          </w:tcPr>
          <w:p w:rsidR="00BD706D" w:rsidRPr="00BD706D" w:rsidRDefault="00BD706D" w:rsidP="00A60BB3">
            <w:pPr>
              <w:tabs>
                <w:tab w:val="left" w:pos="0"/>
              </w:tabs>
              <w:spacing w:before="120"/>
              <w:ind w:left="-142"/>
              <w:jc w:val="center"/>
              <w:rPr>
                <w:bCs/>
              </w:rPr>
            </w:pPr>
            <w:r w:rsidRPr="00BD706D">
              <w:rPr>
                <w:bCs/>
              </w:rPr>
              <w:t>17</w:t>
            </w:r>
          </w:p>
        </w:tc>
        <w:tc>
          <w:tcPr>
            <w:tcW w:w="242" w:type="pct"/>
          </w:tcPr>
          <w:p w:rsidR="00BD706D" w:rsidRPr="00BD706D" w:rsidRDefault="00BD706D" w:rsidP="00A60BB3">
            <w:pPr>
              <w:tabs>
                <w:tab w:val="left" w:pos="0"/>
              </w:tabs>
              <w:spacing w:before="120"/>
              <w:ind w:left="-142"/>
              <w:jc w:val="center"/>
              <w:rPr>
                <w:bCs/>
              </w:rPr>
            </w:pPr>
            <w:r w:rsidRPr="00BD706D">
              <w:rPr>
                <w:bCs/>
              </w:rPr>
              <w:t>20</w:t>
            </w:r>
          </w:p>
        </w:tc>
        <w:tc>
          <w:tcPr>
            <w:tcW w:w="243" w:type="pct"/>
          </w:tcPr>
          <w:p w:rsidR="00BD706D" w:rsidRPr="00BD706D" w:rsidRDefault="00BD706D" w:rsidP="00A60BB3">
            <w:pPr>
              <w:tabs>
                <w:tab w:val="left" w:pos="0"/>
              </w:tabs>
              <w:spacing w:before="120"/>
              <w:ind w:left="-142"/>
              <w:jc w:val="center"/>
              <w:rPr>
                <w:bCs/>
              </w:rPr>
            </w:pPr>
            <w:r w:rsidRPr="00BD706D">
              <w:rPr>
                <w:bCs/>
              </w:rPr>
              <w:t>22</w:t>
            </w:r>
          </w:p>
        </w:tc>
        <w:tc>
          <w:tcPr>
            <w:tcW w:w="243" w:type="pct"/>
          </w:tcPr>
          <w:p w:rsidR="00BD706D" w:rsidRPr="00BD706D" w:rsidRDefault="00BD706D" w:rsidP="00A60BB3">
            <w:pPr>
              <w:tabs>
                <w:tab w:val="left" w:pos="0"/>
              </w:tabs>
              <w:spacing w:before="120"/>
              <w:ind w:left="-142"/>
              <w:jc w:val="center"/>
              <w:rPr>
                <w:bCs/>
              </w:rPr>
            </w:pPr>
            <w:r w:rsidRPr="00BD706D">
              <w:rPr>
                <w:bCs/>
              </w:rPr>
              <w:t>23</w:t>
            </w:r>
          </w:p>
        </w:tc>
        <w:tc>
          <w:tcPr>
            <w:tcW w:w="242" w:type="pct"/>
          </w:tcPr>
          <w:p w:rsidR="00BD706D" w:rsidRPr="00BD706D" w:rsidRDefault="00BD706D" w:rsidP="00A60BB3">
            <w:pPr>
              <w:tabs>
                <w:tab w:val="left" w:pos="0"/>
              </w:tabs>
              <w:spacing w:before="120"/>
              <w:ind w:left="-142"/>
              <w:jc w:val="center"/>
              <w:rPr>
                <w:bCs/>
              </w:rPr>
            </w:pPr>
            <w:r w:rsidRPr="00BD706D">
              <w:rPr>
                <w:bCs/>
              </w:rPr>
              <w:t>23</w:t>
            </w:r>
          </w:p>
        </w:tc>
        <w:tc>
          <w:tcPr>
            <w:tcW w:w="243" w:type="pct"/>
          </w:tcPr>
          <w:p w:rsidR="00BD706D" w:rsidRPr="00BD706D" w:rsidRDefault="00BD706D" w:rsidP="00A60BB3">
            <w:pPr>
              <w:tabs>
                <w:tab w:val="left" w:pos="0"/>
              </w:tabs>
              <w:spacing w:before="120"/>
              <w:ind w:left="-142"/>
              <w:jc w:val="center"/>
              <w:rPr>
                <w:bCs/>
              </w:rPr>
            </w:pPr>
            <w:r w:rsidRPr="00BD706D">
              <w:rPr>
                <w:bCs/>
              </w:rPr>
              <w:t>22</w:t>
            </w:r>
          </w:p>
        </w:tc>
        <w:tc>
          <w:tcPr>
            <w:tcW w:w="241" w:type="pct"/>
          </w:tcPr>
          <w:p w:rsidR="00BD706D" w:rsidRPr="00BD706D" w:rsidRDefault="00BD706D" w:rsidP="00A60BB3">
            <w:pPr>
              <w:tabs>
                <w:tab w:val="left" w:pos="0"/>
              </w:tabs>
              <w:spacing w:before="120"/>
              <w:ind w:left="-142"/>
              <w:jc w:val="center"/>
              <w:rPr>
                <w:bCs/>
              </w:rPr>
            </w:pPr>
            <w:r w:rsidRPr="00BD706D">
              <w:rPr>
                <w:bCs/>
              </w:rPr>
              <w:t>17</w:t>
            </w:r>
          </w:p>
        </w:tc>
        <w:tc>
          <w:tcPr>
            <w:tcW w:w="241" w:type="pct"/>
          </w:tcPr>
          <w:p w:rsidR="00BD706D" w:rsidRPr="00BD706D" w:rsidRDefault="00BD706D" w:rsidP="00A60BB3">
            <w:pPr>
              <w:tabs>
                <w:tab w:val="left" w:pos="0"/>
              </w:tabs>
              <w:spacing w:before="120"/>
              <w:ind w:left="-142"/>
              <w:jc w:val="center"/>
              <w:rPr>
                <w:bCs/>
              </w:rPr>
            </w:pPr>
            <w:r w:rsidRPr="00BD706D">
              <w:rPr>
                <w:bCs/>
              </w:rPr>
              <w:t>7</w:t>
            </w:r>
          </w:p>
        </w:tc>
        <w:tc>
          <w:tcPr>
            <w:tcW w:w="241" w:type="pct"/>
          </w:tcPr>
          <w:p w:rsidR="00BD706D" w:rsidRPr="00BD706D" w:rsidRDefault="00BD706D" w:rsidP="00A60BB3">
            <w:pPr>
              <w:tabs>
                <w:tab w:val="left" w:pos="0"/>
              </w:tabs>
              <w:spacing w:before="120"/>
              <w:ind w:left="-142"/>
              <w:jc w:val="center"/>
              <w:rPr>
                <w:bCs/>
              </w:rPr>
            </w:pPr>
            <w:r w:rsidRPr="00BD706D">
              <w:t>•</w:t>
            </w:r>
          </w:p>
        </w:tc>
        <w:tc>
          <w:tcPr>
            <w:tcW w:w="165" w:type="pct"/>
          </w:tcPr>
          <w:p w:rsidR="00BD706D" w:rsidRPr="00BD706D" w:rsidRDefault="00BD706D" w:rsidP="00A60BB3">
            <w:pPr>
              <w:tabs>
                <w:tab w:val="left" w:pos="0"/>
              </w:tabs>
              <w:spacing w:before="120"/>
              <w:ind w:left="-142"/>
              <w:jc w:val="center"/>
              <w:rPr>
                <w:bCs/>
              </w:rPr>
            </w:pPr>
            <w:r w:rsidRPr="00BD706D">
              <w:t>•</w:t>
            </w:r>
          </w:p>
        </w:tc>
      </w:tr>
    </w:tbl>
    <w:p w:rsidR="00BD706D" w:rsidRPr="00BD706D" w:rsidRDefault="00FB23E8" w:rsidP="00BD706D">
      <w:pPr>
        <w:shd w:val="clear" w:color="auto" w:fill="FFFFFF"/>
        <w:spacing w:before="120"/>
        <w:jc w:val="both"/>
        <w:rPr>
          <w:i/>
        </w:rPr>
      </w:pPr>
      <w:proofErr w:type="gramStart"/>
      <w:r w:rsidRPr="00BD706D">
        <w:rPr>
          <w:i/>
        </w:rPr>
        <w:t>Максимальная из наибольших высота снежного покрова (МС Авангард), см</w:t>
      </w:r>
      <w:proofErr w:type="gramEnd"/>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06"/>
        <w:gridCol w:w="405"/>
        <w:gridCol w:w="407"/>
        <w:gridCol w:w="415"/>
        <w:gridCol w:w="420"/>
        <w:gridCol w:w="422"/>
        <w:gridCol w:w="420"/>
        <w:gridCol w:w="420"/>
        <w:gridCol w:w="422"/>
        <w:gridCol w:w="420"/>
        <w:gridCol w:w="420"/>
        <w:gridCol w:w="422"/>
        <w:gridCol w:w="420"/>
        <w:gridCol w:w="420"/>
        <w:gridCol w:w="422"/>
        <w:gridCol w:w="420"/>
        <w:gridCol w:w="420"/>
        <w:gridCol w:w="422"/>
        <w:gridCol w:w="420"/>
        <w:gridCol w:w="314"/>
        <w:gridCol w:w="316"/>
      </w:tblGrid>
      <w:tr w:rsidR="00BD706D" w:rsidRPr="00BD706D" w:rsidTr="00A60BB3">
        <w:trPr>
          <w:trHeight w:val="408"/>
        </w:trPr>
        <w:tc>
          <w:tcPr>
            <w:tcW w:w="491" w:type="pct"/>
            <w:shd w:val="clear" w:color="auto" w:fill="auto"/>
            <w:vAlign w:val="center"/>
          </w:tcPr>
          <w:p w:rsidR="00BD706D" w:rsidRPr="00BD706D" w:rsidRDefault="00BD706D" w:rsidP="00A60BB3">
            <w:pPr>
              <w:tabs>
                <w:tab w:val="left" w:pos="0"/>
              </w:tabs>
              <w:ind w:left="-142"/>
              <w:jc w:val="center"/>
              <w:rPr>
                <w:snapToGrid w:val="0"/>
              </w:rPr>
            </w:pPr>
            <w:r w:rsidRPr="00BD706D">
              <w:rPr>
                <w:snapToGrid w:val="0"/>
              </w:rPr>
              <w:t>Месяц</w:t>
            </w:r>
          </w:p>
        </w:tc>
        <w:tc>
          <w:tcPr>
            <w:tcW w:w="640" w:type="pct"/>
            <w:gridSpan w:val="3"/>
            <w:vAlign w:val="center"/>
          </w:tcPr>
          <w:p w:rsidR="00BD706D" w:rsidRPr="00BD706D" w:rsidRDefault="00BD706D" w:rsidP="00A60BB3">
            <w:pPr>
              <w:tabs>
                <w:tab w:val="left" w:pos="0"/>
              </w:tabs>
              <w:ind w:left="-142"/>
              <w:jc w:val="center"/>
              <w:rPr>
                <w:snapToGrid w:val="0"/>
                <w:lang w:val="en-US"/>
              </w:rPr>
            </w:pPr>
            <w:r w:rsidRPr="00BD706D">
              <w:rPr>
                <w:snapToGrid w:val="0"/>
                <w:lang w:val="en-US"/>
              </w:rPr>
              <w:t>X</w:t>
            </w:r>
          </w:p>
        </w:tc>
        <w:tc>
          <w:tcPr>
            <w:tcW w:w="661"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XI</w:t>
            </w:r>
          </w:p>
        </w:tc>
        <w:tc>
          <w:tcPr>
            <w:tcW w:w="664"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XII</w:t>
            </w:r>
          </w:p>
        </w:tc>
        <w:tc>
          <w:tcPr>
            <w:tcW w:w="664" w:type="pct"/>
            <w:gridSpan w:val="3"/>
            <w:shd w:val="clear" w:color="auto" w:fill="auto"/>
            <w:vAlign w:val="center"/>
          </w:tcPr>
          <w:p w:rsidR="00BD706D" w:rsidRPr="00BD706D" w:rsidRDefault="00BD706D" w:rsidP="00A60BB3">
            <w:pPr>
              <w:tabs>
                <w:tab w:val="left" w:pos="0"/>
              </w:tabs>
              <w:ind w:left="-142"/>
              <w:jc w:val="center"/>
              <w:rPr>
                <w:snapToGrid w:val="0"/>
                <w:lang w:val="en-US"/>
              </w:rPr>
            </w:pPr>
            <w:r w:rsidRPr="00BD706D">
              <w:rPr>
                <w:snapToGrid w:val="0"/>
                <w:lang w:val="en-US"/>
              </w:rPr>
              <w:t>I</w:t>
            </w:r>
          </w:p>
        </w:tc>
        <w:tc>
          <w:tcPr>
            <w:tcW w:w="664" w:type="pct"/>
            <w:gridSpan w:val="3"/>
            <w:shd w:val="clear" w:color="auto" w:fill="auto"/>
            <w:vAlign w:val="center"/>
          </w:tcPr>
          <w:p w:rsidR="00BD706D" w:rsidRPr="00BD706D" w:rsidRDefault="00BD706D" w:rsidP="00A60BB3">
            <w:pPr>
              <w:tabs>
                <w:tab w:val="left" w:pos="0"/>
              </w:tabs>
              <w:ind w:left="-142"/>
              <w:jc w:val="center"/>
              <w:rPr>
                <w:snapToGrid w:val="0"/>
                <w:lang w:val="en-US"/>
              </w:rPr>
            </w:pPr>
            <w:r w:rsidRPr="00BD706D">
              <w:rPr>
                <w:snapToGrid w:val="0"/>
                <w:lang w:val="en-US"/>
              </w:rPr>
              <w:t>II</w:t>
            </w:r>
          </w:p>
        </w:tc>
        <w:tc>
          <w:tcPr>
            <w:tcW w:w="664" w:type="pct"/>
            <w:gridSpan w:val="3"/>
            <w:shd w:val="clear" w:color="auto" w:fill="auto"/>
            <w:vAlign w:val="center"/>
          </w:tcPr>
          <w:p w:rsidR="00BD706D" w:rsidRPr="00BD706D" w:rsidRDefault="00BD706D" w:rsidP="00A60BB3">
            <w:pPr>
              <w:tabs>
                <w:tab w:val="left" w:pos="0"/>
              </w:tabs>
              <w:ind w:left="-142"/>
              <w:jc w:val="center"/>
              <w:rPr>
                <w:snapToGrid w:val="0"/>
                <w:lang w:val="en-US"/>
              </w:rPr>
            </w:pPr>
            <w:r w:rsidRPr="00BD706D">
              <w:rPr>
                <w:snapToGrid w:val="0"/>
                <w:lang w:val="en-US"/>
              </w:rPr>
              <w:t>III</w:t>
            </w:r>
          </w:p>
        </w:tc>
        <w:tc>
          <w:tcPr>
            <w:tcW w:w="552"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IV</w:t>
            </w:r>
          </w:p>
        </w:tc>
      </w:tr>
      <w:tr w:rsidR="00BD706D" w:rsidRPr="00BD706D" w:rsidTr="00A60BB3">
        <w:trPr>
          <w:trHeight w:val="408"/>
        </w:trPr>
        <w:tc>
          <w:tcPr>
            <w:tcW w:w="491" w:type="pct"/>
            <w:shd w:val="clear" w:color="auto" w:fill="auto"/>
            <w:vAlign w:val="center"/>
          </w:tcPr>
          <w:p w:rsidR="00BD706D" w:rsidRPr="00BD706D" w:rsidRDefault="00BD706D" w:rsidP="00A60BB3">
            <w:pPr>
              <w:tabs>
                <w:tab w:val="left" w:pos="0"/>
              </w:tabs>
              <w:ind w:left="-142"/>
              <w:rPr>
                <w:snapToGrid w:val="0"/>
              </w:rPr>
            </w:pPr>
            <w:r w:rsidRPr="00BD706D">
              <w:rPr>
                <w:snapToGrid w:val="0"/>
              </w:rPr>
              <w:t>Декада</w:t>
            </w:r>
          </w:p>
        </w:tc>
        <w:tc>
          <w:tcPr>
            <w:tcW w:w="213" w:type="pct"/>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3" w:type="pct"/>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4" w:type="pct"/>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165"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165"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r>
      <w:tr w:rsidR="00BD706D" w:rsidRPr="00BD706D" w:rsidTr="00A60BB3">
        <w:trPr>
          <w:trHeight w:val="408"/>
        </w:trPr>
        <w:tc>
          <w:tcPr>
            <w:tcW w:w="491" w:type="pct"/>
            <w:shd w:val="clear" w:color="auto" w:fill="auto"/>
            <w:vAlign w:val="center"/>
          </w:tcPr>
          <w:p w:rsidR="00BD706D" w:rsidRPr="00BD706D" w:rsidRDefault="00BD706D" w:rsidP="00A60BB3">
            <w:pPr>
              <w:tabs>
                <w:tab w:val="left" w:pos="0"/>
              </w:tabs>
              <w:ind w:left="-142"/>
              <w:rPr>
                <w:snapToGrid w:val="0"/>
              </w:rPr>
            </w:pPr>
            <w:r w:rsidRPr="00BD706D">
              <w:rPr>
                <w:snapToGrid w:val="0"/>
              </w:rPr>
              <w:t>Высота</w:t>
            </w:r>
          </w:p>
        </w:tc>
        <w:tc>
          <w:tcPr>
            <w:tcW w:w="213" w:type="pct"/>
          </w:tcPr>
          <w:p w:rsidR="00BD706D" w:rsidRPr="00BD706D" w:rsidRDefault="00BD706D" w:rsidP="00A60BB3">
            <w:pPr>
              <w:tabs>
                <w:tab w:val="left" w:pos="0"/>
              </w:tabs>
              <w:spacing w:before="120"/>
              <w:ind w:left="-142"/>
              <w:jc w:val="center"/>
              <w:rPr>
                <w:snapToGrid w:val="0"/>
              </w:rPr>
            </w:pPr>
            <w:r w:rsidRPr="00BD706D">
              <w:rPr>
                <w:bCs/>
              </w:rPr>
              <w:t>•</w:t>
            </w:r>
          </w:p>
        </w:tc>
        <w:tc>
          <w:tcPr>
            <w:tcW w:w="213" w:type="pct"/>
          </w:tcPr>
          <w:p w:rsidR="00BD706D" w:rsidRPr="00BD706D" w:rsidRDefault="00BD706D" w:rsidP="00A60BB3">
            <w:pPr>
              <w:tabs>
                <w:tab w:val="left" w:pos="0"/>
              </w:tabs>
              <w:spacing w:before="120"/>
              <w:ind w:left="-142"/>
              <w:jc w:val="center"/>
              <w:rPr>
                <w:snapToGrid w:val="0"/>
              </w:rPr>
            </w:pPr>
            <w:r w:rsidRPr="00BD706D">
              <w:rPr>
                <w:snapToGrid w:val="0"/>
              </w:rPr>
              <w:t>5</w:t>
            </w:r>
          </w:p>
        </w:tc>
        <w:tc>
          <w:tcPr>
            <w:tcW w:w="214" w:type="pct"/>
          </w:tcPr>
          <w:p w:rsidR="00BD706D" w:rsidRPr="00BD706D" w:rsidRDefault="00BD706D" w:rsidP="00A60BB3">
            <w:pPr>
              <w:tabs>
                <w:tab w:val="left" w:pos="0"/>
              </w:tabs>
              <w:spacing w:before="120"/>
              <w:ind w:left="-142"/>
              <w:jc w:val="center"/>
              <w:rPr>
                <w:snapToGrid w:val="0"/>
              </w:rPr>
            </w:pPr>
            <w:r w:rsidRPr="00BD706D">
              <w:rPr>
                <w:snapToGrid w:val="0"/>
              </w:rPr>
              <w:t>7</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5</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22</w:t>
            </w:r>
          </w:p>
        </w:tc>
        <w:tc>
          <w:tcPr>
            <w:tcW w:w="222" w:type="pct"/>
            <w:shd w:val="clear" w:color="auto" w:fill="auto"/>
          </w:tcPr>
          <w:p w:rsidR="00BD706D" w:rsidRPr="00BD706D" w:rsidRDefault="00BD706D" w:rsidP="00A60BB3">
            <w:pPr>
              <w:tabs>
                <w:tab w:val="left" w:pos="0"/>
              </w:tabs>
              <w:spacing w:before="120"/>
              <w:ind w:left="-142"/>
              <w:rPr>
                <w:snapToGrid w:val="0"/>
              </w:rPr>
            </w:pPr>
            <w:r w:rsidRPr="00BD706D">
              <w:rPr>
                <w:snapToGrid w:val="0"/>
              </w:rPr>
              <w:t>36</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36</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26</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28</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36</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41</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42</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56</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69</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69</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60</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61</w:t>
            </w:r>
          </w:p>
        </w:tc>
        <w:tc>
          <w:tcPr>
            <w:tcW w:w="222"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60</w:t>
            </w:r>
          </w:p>
        </w:tc>
        <w:tc>
          <w:tcPr>
            <w:tcW w:w="221"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49</w:t>
            </w:r>
          </w:p>
        </w:tc>
        <w:tc>
          <w:tcPr>
            <w:tcW w:w="165"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5</w:t>
            </w:r>
          </w:p>
        </w:tc>
        <w:tc>
          <w:tcPr>
            <w:tcW w:w="165"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r>
    </w:tbl>
    <w:p w:rsidR="00BD706D" w:rsidRPr="00BD706D" w:rsidRDefault="00FB23E8" w:rsidP="00BD706D">
      <w:pPr>
        <w:shd w:val="clear" w:color="auto" w:fill="FFFFFF"/>
        <w:spacing w:before="120"/>
        <w:jc w:val="both"/>
        <w:rPr>
          <w:i/>
        </w:rPr>
      </w:pPr>
      <w:r w:rsidRPr="00BD706D">
        <w:rPr>
          <w:i/>
        </w:rPr>
        <w:t>Минимальная высота из наибольших высота снежного покрова (МС Авангард), см</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12"/>
        <w:gridCol w:w="412"/>
        <w:gridCol w:w="412"/>
        <w:gridCol w:w="413"/>
        <w:gridCol w:w="413"/>
        <w:gridCol w:w="415"/>
        <w:gridCol w:w="413"/>
        <w:gridCol w:w="413"/>
        <w:gridCol w:w="416"/>
        <w:gridCol w:w="413"/>
        <w:gridCol w:w="413"/>
        <w:gridCol w:w="416"/>
        <w:gridCol w:w="413"/>
        <w:gridCol w:w="413"/>
        <w:gridCol w:w="416"/>
        <w:gridCol w:w="413"/>
        <w:gridCol w:w="413"/>
        <w:gridCol w:w="416"/>
        <w:gridCol w:w="413"/>
        <w:gridCol w:w="413"/>
        <w:gridCol w:w="304"/>
      </w:tblGrid>
      <w:tr w:rsidR="00BD706D" w:rsidRPr="00BD706D" w:rsidTr="00A60BB3">
        <w:trPr>
          <w:trHeight w:val="408"/>
        </w:trPr>
        <w:tc>
          <w:tcPr>
            <w:tcW w:w="491" w:type="pct"/>
            <w:shd w:val="clear" w:color="auto" w:fill="auto"/>
            <w:vAlign w:val="center"/>
          </w:tcPr>
          <w:p w:rsidR="00BD706D" w:rsidRPr="00BD706D" w:rsidRDefault="00BD706D" w:rsidP="00A60BB3">
            <w:pPr>
              <w:tabs>
                <w:tab w:val="left" w:pos="0"/>
              </w:tabs>
              <w:ind w:left="-142"/>
              <w:jc w:val="center"/>
              <w:rPr>
                <w:snapToGrid w:val="0"/>
              </w:rPr>
            </w:pPr>
            <w:r w:rsidRPr="00BD706D">
              <w:rPr>
                <w:snapToGrid w:val="0"/>
              </w:rPr>
              <w:t>Месяц</w:t>
            </w:r>
          </w:p>
        </w:tc>
        <w:tc>
          <w:tcPr>
            <w:tcW w:w="650" w:type="pct"/>
            <w:gridSpan w:val="3"/>
            <w:vAlign w:val="center"/>
          </w:tcPr>
          <w:p w:rsidR="00BD706D" w:rsidRPr="00BD706D" w:rsidRDefault="00BD706D" w:rsidP="00A60BB3">
            <w:pPr>
              <w:tabs>
                <w:tab w:val="left" w:pos="0"/>
              </w:tabs>
              <w:ind w:left="-142"/>
              <w:jc w:val="center"/>
              <w:rPr>
                <w:snapToGrid w:val="0"/>
              </w:rPr>
            </w:pPr>
            <w:r w:rsidRPr="00BD706D">
              <w:rPr>
                <w:snapToGrid w:val="0"/>
                <w:lang w:val="en-US"/>
              </w:rPr>
              <w:t>X</w:t>
            </w:r>
          </w:p>
        </w:tc>
        <w:tc>
          <w:tcPr>
            <w:tcW w:w="652"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XI</w:t>
            </w:r>
          </w:p>
        </w:tc>
        <w:tc>
          <w:tcPr>
            <w:tcW w:w="653"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XII</w:t>
            </w:r>
          </w:p>
        </w:tc>
        <w:tc>
          <w:tcPr>
            <w:tcW w:w="653"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I</w:t>
            </w:r>
          </w:p>
        </w:tc>
        <w:tc>
          <w:tcPr>
            <w:tcW w:w="653"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II</w:t>
            </w:r>
          </w:p>
        </w:tc>
        <w:tc>
          <w:tcPr>
            <w:tcW w:w="653"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III</w:t>
            </w:r>
          </w:p>
        </w:tc>
        <w:tc>
          <w:tcPr>
            <w:tcW w:w="598"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IV</w:t>
            </w:r>
          </w:p>
        </w:tc>
      </w:tr>
      <w:tr w:rsidR="00BD706D" w:rsidRPr="00BD706D" w:rsidTr="00A60BB3">
        <w:trPr>
          <w:trHeight w:val="408"/>
        </w:trPr>
        <w:tc>
          <w:tcPr>
            <w:tcW w:w="491" w:type="pct"/>
            <w:shd w:val="clear" w:color="auto" w:fill="auto"/>
            <w:vAlign w:val="center"/>
          </w:tcPr>
          <w:p w:rsidR="00BD706D" w:rsidRPr="00BD706D" w:rsidRDefault="00BD706D" w:rsidP="00A60BB3">
            <w:pPr>
              <w:tabs>
                <w:tab w:val="left" w:pos="0"/>
              </w:tabs>
              <w:ind w:left="-142"/>
              <w:jc w:val="center"/>
              <w:rPr>
                <w:snapToGrid w:val="0"/>
              </w:rPr>
            </w:pPr>
            <w:r w:rsidRPr="00BD706D">
              <w:rPr>
                <w:snapToGrid w:val="0"/>
              </w:rPr>
              <w:t>Декада</w:t>
            </w:r>
          </w:p>
        </w:tc>
        <w:tc>
          <w:tcPr>
            <w:tcW w:w="217" w:type="pct"/>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7" w:type="pct"/>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163"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3</w:t>
            </w:r>
          </w:p>
        </w:tc>
      </w:tr>
      <w:tr w:rsidR="00BD706D" w:rsidRPr="00BD706D" w:rsidTr="00A60BB3">
        <w:trPr>
          <w:trHeight w:val="408"/>
        </w:trPr>
        <w:tc>
          <w:tcPr>
            <w:tcW w:w="491" w:type="pct"/>
            <w:shd w:val="clear" w:color="auto" w:fill="auto"/>
            <w:vAlign w:val="center"/>
          </w:tcPr>
          <w:p w:rsidR="00BD706D" w:rsidRPr="00BD706D" w:rsidRDefault="00BD706D" w:rsidP="00A60BB3">
            <w:pPr>
              <w:tabs>
                <w:tab w:val="left" w:pos="0"/>
              </w:tabs>
              <w:ind w:left="-142"/>
              <w:jc w:val="center"/>
              <w:rPr>
                <w:snapToGrid w:val="0"/>
              </w:rPr>
            </w:pPr>
            <w:r w:rsidRPr="00BD706D">
              <w:rPr>
                <w:snapToGrid w:val="0"/>
              </w:rPr>
              <w:t>Высота</w:t>
            </w:r>
          </w:p>
        </w:tc>
        <w:tc>
          <w:tcPr>
            <w:tcW w:w="217" w:type="pct"/>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tcPr>
          <w:p w:rsidR="00BD706D" w:rsidRPr="00BD706D" w:rsidRDefault="00BD706D" w:rsidP="00A60BB3">
            <w:pPr>
              <w:tabs>
                <w:tab w:val="left" w:pos="0"/>
              </w:tabs>
              <w:spacing w:before="120"/>
              <w:ind w:left="-142"/>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8" w:type="pct"/>
            <w:shd w:val="clear" w:color="auto" w:fill="auto"/>
          </w:tcPr>
          <w:p w:rsidR="00BD706D" w:rsidRPr="00BD706D" w:rsidRDefault="00BD706D" w:rsidP="00A60BB3">
            <w:pPr>
              <w:tabs>
                <w:tab w:val="left" w:pos="0"/>
              </w:tabs>
              <w:spacing w:before="120"/>
              <w:ind w:left="-142"/>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5</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6</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8</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4</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8"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c>
          <w:tcPr>
            <w:tcW w:w="217"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1</w:t>
            </w:r>
          </w:p>
        </w:tc>
        <w:tc>
          <w:tcPr>
            <w:tcW w:w="163" w:type="pct"/>
            <w:shd w:val="clear" w:color="auto" w:fill="auto"/>
          </w:tcPr>
          <w:p w:rsidR="00BD706D" w:rsidRPr="00BD706D" w:rsidRDefault="00BD706D" w:rsidP="00A60BB3">
            <w:pPr>
              <w:tabs>
                <w:tab w:val="left" w:pos="0"/>
              </w:tabs>
              <w:spacing w:before="120"/>
              <w:ind w:left="-142"/>
              <w:jc w:val="center"/>
              <w:rPr>
                <w:snapToGrid w:val="0"/>
              </w:rPr>
            </w:pPr>
            <w:r w:rsidRPr="00BD706D">
              <w:rPr>
                <w:snapToGrid w:val="0"/>
              </w:rPr>
              <w:t>2</w:t>
            </w:r>
          </w:p>
        </w:tc>
      </w:tr>
    </w:tbl>
    <w:p w:rsidR="00BD706D" w:rsidRPr="00BD706D" w:rsidRDefault="00FB23E8" w:rsidP="00BD706D">
      <w:pPr>
        <w:shd w:val="clear" w:color="auto" w:fill="FFFFFF"/>
        <w:spacing w:before="120"/>
        <w:jc w:val="both"/>
        <w:rPr>
          <w:i/>
        </w:rPr>
      </w:pPr>
      <w:r w:rsidRPr="00BD706D">
        <w:rPr>
          <w:i/>
        </w:rPr>
        <w:t>Плотность снежного покрова (МС Авангард), кг/м3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04"/>
        <w:gridCol w:w="605"/>
        <w:gridCol w:w="609"/>
        <w:gridCol w:w="607"/>
        <w:gridCol w:w="605"/>
        <w:gridCol w:w="607"/>
        <w:gridCol w:w="605"/>
        <w:gridCol w:w="607"/>
        <w:gridCol w:w="605"/>
        <w:gridCol w:w="605"/>
        <w:gridCol w:w="605"/>
        <w:gridCol w:w="607"/>
        <w:gridCol w:w="1356"/>
      </w:tblGrid>
      <w:tr w:rsidR="00BD706D" w:rsidRPr="00BD706D" w:rsidTr="00A60BB3">
        <w:trPr>
          <w:trHeight w:val="454"/>
        </w:trPr>
        <w:tc>
          <w:tcPr>
            <w:tcW w:w="464" w:type="pct"/>
            <w:shd w:val="clear" w:color="auto" w:fill="auto"/>
            <w:vAlign w:val="center"/>
          </w:tcPr>
          <w:p w:rsidR="00BD706D" w:rsidRPr="00BD706D" w:rsidRDefault="00BD706D" w:rsidP="00A60BB3">
            <w:pPr>
              <w:tabs>
                <w:tab w:val="left" w:pos="0"/>
              </w:tabs>
              <w:ind w:left="-142"/>
              <w:jc w:val="center"/>
              <w:rPr>
                <w:snapToGrid w:val="0"/>
              </w:rPr>
            </w:pPr>
            <w:r w:rsidRPr="00BD706D">
              <w:rPr>
                <w:snapToGrid w:val="0"/>
              </w:rPr>
              <w:t>Месяц</w:t>
            </w:r>
          </w:p>
        </w:tc>
        <w:tc>
          <w:tcPr>
            <w:tcW w:w="956"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XII</w:t>
            </w:r>
          </w:p>
        </w:tc>
        <w:tc>
          <w:tcPr>
            <w:tcW w:w="956"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I</w:t>
            </w:r>
          </w:p>
        </w:tc>
        <w:tc>
          <w:tcPr>
            <w:tcW w:w="955"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II</w:t>
            </w:r>
          </w:p>
        </w:tc>
        <w:tc>
          <w:tcPr>
            <w:tcW w:w="955" w:type="pct"/>
            <w:gridSpan w:val="3"/>
            <w:shd w:val="clear" w:color="auto" w:fill="auto"/>
            <w:vAlign w:val="center"/>
          </w:tcPr>
          <w:p w:rsidR="00BD706D" w:rsidRPr="00BD706D" w:rsidRDefault="00BD706D" w:rsidP="00A60BB3">
            <w:pPr>
              <w:tabs>
                <w:tab w:val="left" w:pos="0"/>
              </w:tabs>
              <w:ind w:left="-142"/>
              <w:jc w:val="center"/>
              <w:rPr>
                <w:snapToGrid w:val="0"/>
              </w:rPr>
            </w:pPr>
            <w:r w:rsidRPr="00BD706D">
              <w:rPr>
                <w:snapToGrid w:val="0"/>
                <w:lang w:val="en-US"/>
              </w:rPr>
              <w:t>III</w:t>
            </w:r>
          </w:p>
        </w:tc>
        <w:tc>
          <w:tcPr>
            <w:tcW w:w="713" w:type="pct"/>
            <w:vMerge w:val="restart"/>
            <w:shd w:val="clear" w:color="auto" w:fill="auto"/>
            <w:vAlign w:val="center"/>
          </w:tcPr>
          <w:p w:rsidR="00BD706D" w:rsidRPr="00BD706D" w:rsidRDefault="00BD706D" w:rsidP="00A60BB3">
            <w:pPr>
              <w:tabs>
                <w:tab w:val="left" w:pos="0"/>
              </w:tabs>
              <w:spacing w:before="120"/>
              <w:ind w:left="-142" w:right="-57"/>
              <w:jc w:val="center"/>
              <w:rPr>
                <w:snapToGrid w:val="0"/>
              </w:rPr>
            </w:pPr>
            <w:proofErr w:type="gramStart"/>
            <w:r w:rsidRPr="00BD706D">
              <w:rPr>
                <w:snapToGrid w:val="0"/>
              </w:rPr>
              <w:t>Средняя</w:t>
            </w:r>
            <w:proofErr w:type="gramEnd"/>
            <w:r w:rsidRPr="00BD706D">
              <w:rPr>
                <w:snapToGrid w:val="0"/>
              </w:rPr>
              <w:t xml:space="preserve"> при наибольшей декадной высоте</w:t>
            </w:r>
          </w:p>
        </w:tc>
      </w:tr>
      <w:tr w:rsidR="00BD706D" w:rsidRPr="00BD706D" w:rsidTr="00A60BB3">
        <w:trPr>
          <w:trHeight w:val="454"/>
        </w:trPr>
        <w:tc>
          <w:tcPr>
            <w:tcW w:w="464" w:type="pct"/>
            <w:shd w:val="clear" w:color="auto" w:fill="auto"/>
            <w:vAlign w:val="center"/>
          </w:tcPr>
          <w:p w:rsidR="00BD706D" w:rsidRPr="00BD706D" w:rsidRDefault="00BD706D" w:rsidP="00A60BB3">
            <w:pPr>
              <w:tabs>
                <w:tab w:val="left" w:pos="0"/>
              </w:tabs>
              <w:ind w:left="-142"/>
              <w:jc w:val="center"/>
              <w:rPr>
                <w:snapToGrid w:val="0"/>
              </w:rPr>
            </w:pPr>
            <w:r w:rsidRPr="00BD706D">
              <w:rPr>
                <w:snapToGrid w:val="0"/>
              </w:rPr>
              <w:t>Декада</w:t>
            </w:r>
          </w:p>
        </w:tc>
        <w:tc>
          <w:tcPr>
            <w:tcW w:w="318"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1</w:t>
            </w:r>
          </w:p>
        </w:tc>
        <w:tc>
          <w:tcPr>
            <w:tcW w:w="318"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2</w:t>
            </w:r>
          </w:p>
        </w:tc>
        <w:tc>
          <w:tcPr>
            <w:tcW w:w="320"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3</w:t>
            </w:r>
          </w:p>
        </w:tc>
        <w:tc>
          <w:tcPr>
            <w:tcW w:w="319"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1</w:t>
            </w:r>
          </w:p>
        </w:tc>
        <w:tc>
          <w:tcPr>
            <w:tcW w:w="318"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2</w:t>
            </w:r>
          </w:p>
        </w:tc>
        <w:tc>
          <w:tcPr>
            <w:tcW w:w="319"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3</w:t>
            </w:r>
          </w:p>
        </w:tc>
        <w:tc>
          <w:tcPr>
            <w:tcW w:w="318"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1</w:t>
            </w:r>
          </w:p>
        </w:tc>
        <w:tc>
          <w:tcPr>
            <w:tcW w:w="319"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2</w:t>
            </w:r>
          </w:p>
        </w:tc>
        <w:tc>
          <w:tcPr>
            <w:tcW w:w="318"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3</w:t>
            </w:r>
          </w:p>
        </w:tc>
        <w:tc>
          <w:tcPr>
            <w:tcW w:w="318"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1</w:t>
            </w:r>
          </w:p>
        </w:tc>
        <w:tc>
          <w:tcPr>
            <w:tcW w:w="318"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2</w:t>
            </w:r>
          </w:p>
        </w:tc>
        <w:tc>
          <w:tcPr>
            <w:tcW w:w="319" w:type="pct"/>
            <w:shd w:val="clear" w:color="auto" w:fill="auto"/>
            <w:vAlign w:val="center"/>
          </w:tcPr>
          <w:p w:rsidR="00BD706D" w:rsidRPr="00BD706D" w:rsidRDefault="00BD706D" w:rsidP="00A60BB3">
            <w:pPr>
              <w:tabs>
                <w:tab w:val="left" w:pos="0"/>
              </w:tabs>
              <w:spacing w:before="120"/>
              <w:ind w:left="-142" w:right="-57"/>
              <w:jc w:val="center"/>
              <w:rPr>
                <w:snapToGrid w:val="0"/>
              </w:rPr>
            </w:pPr>
            <w:r w:rsidRPr="00BD706D">
              <w:rPr>
                <w:snapToGrid w:val="0"/>
              </w:rPr>
              <w:t>3</w:t>
            </w:r>
          </w:p>
        </w:tc>
        <w:tc>
          <w:tcPr>
            <w:tcW w:w="713" w:type="pct"/>
            <w:vMerge/>
            <w:shd w:val="clear" w:color="auto" w:fill="auto"/>
          </w:tcPr>
          <w:p w:rsidR="00BD706D" w:rsidRPr="00BD706D" w:rsidRDefault="00BD706D" w:rsidP="00A60BB3">
            <w:pPr>
              <w:tabs>
                <w:tab w:val="left" w:pos="0"/>
              </w:tabs>
              <w:spacing w:before="120"/>
              <w:ind w:left="-142" w:right="-57"/>
              <w:jc w:val="center"/>
              <w:rPr>
                <w:snapToGrid w:val="0"/>
              </w:rPr>
            </w:pPr>
          </w:p>
        </w:tc>
      </w:tr>
      <w:tr w:rsidR="00BD706D" w:rsidRPr="00BD706D" w:rsidTr="00A60BB3">
        <w:trPr>
          <w:trHeight w:val="454"/>
        </w:trPr>
        <w:tc>
          <w:tcPr>
            <w:tcW w:w="464" w:type="pct"/>
            <w:shd w:val="clear" w:color="auto" w:fill="auto"/>
            <w:vAlign w:val="center"/>
          </w:tcPr>
          <w:p w:rsidR="00BD706D" w:rsidRPr="00BD706D" w:rsidRDefault="00BD706D" w:rsidP="00A60BB3">
            <w:pPr>
              <w:tabs>
                <w:tab w:val="left" w:pos="0"/>
              </w:tabs>
              <w:ind w:left="-142" w:right="-57"/>
              <w:jc w:val="center"/>
              <w:rPr>
                <w:snapToGrid w:val="0"/>
              </w:rPr>
            </w:pPr>
            <w:r w:rsidRPr="00BD706D">
              <w:rPr>
                <w:snapToGrid w:val="0"/>
              </w:rPr>
              <w:t>Высота</w:t>
            </w:r>
          </w:p>
        </w:tc>
        <w:tc>
          <w:tcPr>
            <w:tcW w:w="318" w:type="pct"/>
            <w:shd w:val="clear" w:color="auto" w:fill="auto"/>
          </w:tcPr>
          <w:p w:rsidR="00BD706D" w:rsidRPr="00BD706D" w:rsidRDefault="00BD706D" w:rsidP="00A60BB3">
            <w:pPr>
              <w:tabs>
                <w:tab w:val="left" w:pos="0"/>
              </w:tabs>
              <w:spacing w:before="120"/>
              <w:ind w:left="-142" w:right="-57"/>
              <w:jc w:val="center"/>
              <w:rPr>
                <w:snapToGrid w:val="0"/>
              </w:rPr>
            </w:pPr>
            <w:r w:rsidRPr="00BD706D">
              <w:rPr>
                <w:bCs/>
              </w:rPr>
              <w:t>•</w:t>
            </w:r>
          </w:p>
        </w:tc>
        <w:tc>
          <w:tcPr>
            <w:tcW w:w="318"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247</w:t>
            </w:r>
          </w:p>
        </w:tc>
        <w:tc>
          <w:tcPr>
            <w:tcW w:w="320"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248</w:t>
            </w:r>
          </w:p>
        </w:tc>
        <w:tc>
          <w:tcPr>
            <w:tcW w:w="319"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256</w:t>
            </w:r>
          </w:p>
        </w:tc>
        <w:tc>
          <w:tcPr>
            <w:tcW w:w="318"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263</w:t>
            </w:r>
          </w:p>
        </w:tc>
        <w:tc>
          <w:tcPr>
            <w:tcW w:w="319"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268</w:t>
            </w:r>
          </w:p>
        </w:tc>
        <w:tc>
          <w:tcPr>
            <w:tcW w:w="318"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281</w:t>
            </w:r>
          </w:p>
        </w:tc>
        <w:tc>
          <w:tcPr>
            <w:tcW w:w="319"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294</w:t>
            </w:r>
          </w:p>
        </w:tc>
        <w:tc>
          <w:tcPr>
            <w:tcW w:w="318"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306</w:t>
            </w:r>
          </w:p>
        </w:tc>
        <w:tc>
          <w:tcPr>
            <w:tcW w:w="318"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319</w:t>
            </w:r>
          </w:p>
        </w:tc>
        <w:tc>
          <w:tcPr>
            <w:tcW w:w="318"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357</w:t>
            </w:r>
          </w:p>
        </w:tc>
        <w:tc>
          <w:tcPr>
            <w:tcW w:w="319" w:type="pct"/>
            <w:shd w:val="clear" w:color="auto" w:fill="auto"/>
          </w:tcPr>
          <w:p w:rsidR="00BD706D" w:rsidRPr="00BD706D" w:rsidRDefault="00BD706D" w:rsidP="00A60BB3">
            <w:pPr>
              <w:tabs>
                <w:tab w:val="left" w:pos="0"/>
              </w:tabs>
              <w:spacing w:before="120"/>
              <w:ind w:left="-142" w:right="-57"/>
              <w:jc w:val="center"/>
              <w:rPr>
                <w:snapToGrid w:val="0"/>
              </w:rPr>
            </w:pPr>
            <w:r w:rsidRPr="00BD706D">
              <w:rPr>
                <w:bCs/>
              </w:rPr>
              <w:t>•</w:t>
            </w:r>
          </w:p>
        </w:tc>
        <w:tc>
          <w:tcPr>
            <w:tcW w:w="713" w:type="pct"/>
            <w:shd w:val="clear" w:color="auto" w:fill="auto"/>
          </w:tcPr>
          <w:p w:rsidR="00BD706D" w:rsidRPr="00BD706D" w:rsidRDefault="00BD706D" w:rsidP="00A60BB3">
            <w:pPr>
              <w:tabs>
                <w:tab w:val="left" w:pos="0"/>
              </w:tabs>
              <w:spacing w:before="120"/>
              <w:ind w:left="-142" w:right="-57"/>
              <w:jc w:val="center"/>
              <w:rPr>
                <w:snapToGrid w:val="0"/>
              </w:rPr>
            </w:pPr>
            <w:r w:rsidRPr="00BD706D">
              <w:rPr>
                <w:snapToGrid w:val="0"/>
              </w:rPr>
              <w:t>289</w:t>
            </w:r>
          </w:p>
        </w:tc>
      </w:tr>
    </w:tbl>
    <w:p w:rsidR="00BD706D" w:rsidRPr="00BD706D" w:rsidRDefault="00FB23E8" w:rsidP="00BD706D">
      <w:pPr>
        <w:shd w:val="clear" w:color="auto" w:fill="FFFFFF"/>
        <w:spacing w:before="120"/>
        <w:jc w:val="both"/>
        <w:rPr>
          <w:i/>
        </w:rPr>
      </w:pPr>
      <w:r w:rsidRPr="00BD706D">
        <w:rPr>
          <w:i/>
        </w:rPr>
        <w:t>Число дней со снежным покровом, даты появления и образования снежного покрова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333"/>
        <w:gridCol w:w="1240"/>
        <w:gridCol w:w="1298"/>
        <w:gridCol w:w="1333"/>
        <w:gridCol w:w="1240"/>
        <w:gridCol w:w="1344"/>
      </w:tblGrid>
      <w:tr w:rsidR="00BD706D" w:rsidRPr="00BD706D" w:rsidTr="00A60BB3">
        <w:trPr>
          <w:jc w:val="center"/>
        </w:trPr>
        <w:tc>
          <w:tcPr>
            <w:tcW w:w="992" w:type="pct"/>
            <w:vMerge w:val="restar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pStyle w:val="afff"/>
              <w:spacing w:before="0" w:after="0"/>
              <w:jc w:val="center"/>
              <w:rPr>
                <w:rFonts w:ascii="Times New Roman" w:hAnsi="Times New Roman"/>
                <w:b w:val="0"/>
                <w:sz w:val="24"/>
                <w:szCs w:val="24"/>
              </w:rPr>
            </w:pPr>
            <w:r w:rsidRPr="00BD706D">
              <w:rPr>
                <w:rFonts w:ascii="Times New Roman" w:hAnsi="Times New Roman"/>
                <w:b w:val="0"/>
                <w:sz w:val="24"/>
                <w:szCs w:val="24"/>
              </w:rPr>
              <w:t>Число дней со снежным покровом</w:t>
            </w:r>
          </w:p>
        </w:tc>
        <w:tc>
          <w:tcPr>
            <w:tcW w:w="1992" w:type="pct"/>
            <w:gridSpan w:val="3"/>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pStyle w:val="afff"/>
              <w:jc w:val="center"/>
              <w:rPr>
                <w:rFonts w:ascii="Times New Roman" w:hAnsi="Times New Roman"/>
                <w:b w:val="0"/>
                <w:sz w:val="24"/>
                <w:szCs w:val="24"/>
              </w:rPr>
            </w:pPr>
            <w:r w:rsidRPr="00BD706D">
              <w:rPr>
                <w:rFonts w:ascii="Times New Roman" w:hAnsi="Times New Roman"/>
                <w:b w:val="0"/>
                <w:sz w:val="24"/>
                <w:szCs w:val="24"/>
              </w:rPr>
              <w:t>Дата появления снежного покрова</w:t>
            </w:r>
          </w:p>
        </w:tc>
        <w:tc>
          <w:tcPr>
            <w:tcW w:w="2016" w:type="pct"/>
            <w:gridSpan w:val="3"/>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pStyle w:val="afff"/>
              <w:spacing w:before="0" w:after="0"/>
              <w:rPr>
                <w:rFonts w:ascii="Times New Roman" w:hAnsi="Times New Roman"/>
                <w:b w:val="0"/>
                <w:sz w:val="24"/>
                <w:szCs w:val="24"/>
              </w:rPr>
            </w:pPr>
            <w:r w:rsidRPr="00BD706D">
              <w:rPr>
                <w:rFonts w:ascii="Times New Roman" w:hAnsi="Times New Roman"/>
                <w:b w:val="0"/>
                <w:sz w:val="24"/>
                <w:szCs w:val="24"/>
              </w:rPr>
              <w:t>Дата образования устойчивого</w:t>
            </w:r>
          </w:p>
          <w:p w:rsidR="00BD706D" w:rsidRPr="00BD706D" w:rsidRDefault="00BD706D" w:rsidP="00A60BB3">
            <w:pPr>
              <w:pStyle w:val="afff"/>
              <w:spacing w:before="0" w:after="0"/>
              <w:jc w:val="center"/>
              <w:rPr>
                <w:rFonts w:ascii="Times New Roman" w:hAnsi="Times New Roman"/>
                <w:b w:val="0"/>
                <w:sz w:val="24"/>
                <w:szCs w:val="24"/>
              </w:rPr>
            </w:pPr>
            <w:r w:rsidRPr="00BD706D">
              <w:rPr>
                <w:rFonts w:ascii="Times New Roman" w:hAnsi="Times New Roman"/>
                <w:b w:val="0"/>
                <w:sz w:val="24"/>
                <w:szCs w:val="24"/>
              </w:rPr>
              <w:t>снежного покрова</w:t>
            </w:r>
          </w:p>
        </w:tc>
      </w:tr>
      <w:tr w:rsidR="00BD706D" w:rsidRPr="00BD706D" w:rsidTr="00A60BB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tc>
        <w:tc>
          <w:tcPr>
            <w:tcW w:w="686"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самая</w:t>
            </w:r>
          </w:p>
          <w:p w:rsidR="00BD706D" w:rsidRPr="00BD706D" w:rsidRDefault="00BD706D" w:rsidP="00A60BB3">
            <w:pPr>
              <w:ind w:right="27"/>
              <w:jc w:val="center"/>
            </w:pPr>
            <w:r w:rsidRPr="00BD706D">
              <w:t>ранняя</w:t>
            </w:r>
          </w:p>
        </w:tc>
        <w:tc>
          <w:tcPr>
            <w:tcW w:w="668"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hanging="38"/>
              <w:jc w:val="center"/>
            </w:pPr>
            <w:r w:rsidRPr="00BD706D">
              <w:t>самая</w:t>
            </w:r>
          </w:p>
          <w:p w:rsidR="00BD706D" w:rsidRPr="00BD706D" w:rsidRDefault="00BD706D" w:rsidP="00A60BB3">
            <w:pPr>
              <w:ind w:right="27" w:hanging="38"/>
              <w:jc w:val="center"/>
            </w:pPr>
            <w:r w:rsidRPr="00BD706D">
              <w:t>поздняя</w:t>
            </w:r>
          </w:p>
        </w:tc>
        <w:tc>
          <w:tcPr>
            <w:tcW w:w="686"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самая</w:t>
            </w:r>
          </w:p>
          <w:p w:rsidR="00BD706D" w:rsidRPr="00BD706D" w:rsidRDefault="00BD706D" w:rsidP="00A60BB3">
            <w:pPr>
              <w:ind w:right="27"/>
              <w:jc w:val="center"/>
            </w:pPr>
            <w:r w:rsidRPr="00BD706D">
              <w:t>ранняя</w:t>
            </w:r>
          </w:p>
        </w:tc>
        <w:tc>
          <w:tcPr>
            <w:tcW w:w="692"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самая</w:t>
            </w:r>
          </w:p>
          <w:p w:rsidR="00BD706D" w:rsidRPr="00BD706D" w:rsidRDefault="00BD706D" w:rsidP="00A60BB3">
            <w:pPr>
              <w:ind w:right="27"/>
              <w:jc w:val="center"/>
            </w:pPr>
            <w:r w:rsidRPr="00BD706D">
              <w:t>поздняя</w:t>
            </w:r>
          </w:p>
        </w:tc>
      </w:tr>
      <w:tr w:rsidR="00BD706D" w:rsidRPr="00BD706D" w:rsidTr="00A60BB3">
        <w:trPr>
          <w:trHeight w:val="340"/>
          <w:jc w:val="center"/>
        </w:trPr>
        <w:tc>
          <w:tcPr>
            <w:tcW w:w="992"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ind w:left="-46"/>
              <w:jc w:val="center"/>
            </w:pPr>
            <w:r w:rsidRPr="00BD706D">
              <w:t>134</w:t>
            </w:r>
          </w:p>
        </w:tc>
        <w:tc>
          <w:tcPr>
            <w:tcW w:w="686"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28.10</w:t>
            </w:r>
          </w:p>
        </w:tc>
        <w:tc>
          <w:tcPr>
            <w:tcW w:w="638"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26.09</w:t>
            </w:r>
          </w:p>
        </w:tc>
        <w:tc>
          <w:tcPr>
            <w:tcW w:w="668"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11.12</w:t>
            </w:r>
          </w:p>
        </w:tc>
        <w:tc>
          <w:tcPr>
            <w:tcW w:w="686"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29.11</w:t>
            </w:r>
          </w:p>
        </w:tc>
        <w:tc>
          <w:tcPr>
            <w:tcW w:w="638"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13.10</w:t>
            </w:r>
          </w:p>
        </w:tc>
        <w:tc>
          <w:tcPr>
            <w:tcW w:w="692"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07.01</w:t>
            </w:r>
          </w:p>
        </w:tc>
      </w:tr>
    </w:tbl>
    <w:p w:rsidR="00BD706D" w:rsidRPr="00BD706D" w:rsidRDefault="00FB23E8" w:rsidP="00BD706D">
      <w:pPr>
        <w:shd w:val="clear" w:color="auto" w:fill="FFFFFF"/>
        <w:spacing w:before="120"/>
        <w:jc w:val="both"/>
        <w:rPr>
          <w:i/>
        </w:rPr>
      </w:pPr>
      <w:r w:rsidRPr="00BD706D">
        <w:rPr>
          <w:i/>
        </w:rPr>
        <w:t>Даты разрушения и схода снежного покрова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533"/>
        <w:gridCol w:w="1548"/>
        <w:gridCol w:w="1803"/>
        <w:gridCol w:w="1533"/>
        <w:gridCol w:w="1494"/>
      </w:tblGrid>
      <w:tr w:rsidR="00BD706D" w:rsidRPr="00BD706D" w:rsidTr="00A60BB3">
        <w:trPr>
          <w:jc w:val="center"/>
        </w:trPr>
        <w:tc>
          <w:tcPr>
            <w:tcW w:w="2514" w:type="pct"/>
            <w:gridSpan w:val="3"/>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 xml:space="preserve">Дата разрушения устойчивого </w:t>
            </w:r>
          </w:p>
          <w:p w:rsidR="00BD706D" w:rsidRPr="00BD706D" w:rsidRDefault="00BD706D" w:rsidP="00A60BB3">
            <w:pPr>
              <w:ind w:right="27"/>
              <w:jc w:val="center"/>
            </w:pPr>
            <w:r w:rsidRPr="00BD706D">
              <w:t>снежного покрова</w:t>
            </w:r>
          </w:p>
        </w:tc>
        <w:tc>
          <w:tcPr>
            <w:tcW w:w="2486" w:type="pct"/>
            <w:gridSpan w:val="3"/>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Дата схода снежного покрова</w:t>
            </w:r>
          </w:p>
        </w:tc>
      </w:tr>
      <w:tr w:rsidR="00BD706D" w:rsidRPr="00BD706D" w:rsidTr="00A60BB3">
        <w:trPr>
          <w:jc w:val="center"/>
        </w:trPr>
        <w:tc>
          <w:tcPr>
            <w:tcW w:w="928"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 xml:space="preserve">средняя </w:t>
            </w:r>
          </w:p>
        </w:tc>
        <w:tc>
          <w:tcPr>
            <w:tcW w:w="789"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самая</w:t>
            </w:r>
          </w:p>
          <w:p w:rsidR="00BD706D" w:rsidRPr="00BD706D" w:rsidRDefault="00BD706D" w:rsidP="00A60BB3">
            <w:pPr>
              <w:ind w:right="27"/>
              <w:jc w:val="center"/>
            </w:pPr>
            <w:r w:rsidRPr="00BD706D">
              <w:t>ранняя</w:t>
            </w:r>
          </w:p>
        </w:tc>
        <w:tc>
          <w:tcPr>
            <w:tcW w:w="797"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самая</w:t>
            </w:r>
          </w:p>
          <w:p w:rsidR="00BD706D" w:rsidRPr="00BD706D" w:rsidRDefault="00BD706D" w:rsidP="00A60BB3">
            <w:pPr>
              <w:ind w:right="27"/>
              <w:jc w:val="center"/>
            </w:pPr>
            <w:r w:rsidRPr="00BD706D">
              <w:t>поздняя</w:t>
            </w:r>
          </w:p>
        </w:tc>
        <w:tc>
          <w:tcPr>
            <w:tcW w:w="928"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 xml:space="preserve">средняя </w:t>
            </w:r>
          </w:p>
        </w:tc>
        <w:tc>
          <w:tcPr>
            <w:tcW w:w="789"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самая</w:t>
            </w:r>
          </w:p>
          <w:p w:rsidR="00BD706D" w:rsidRPr="00BD706D" w:rsidRDefault="00BD706D" w:rsidP="00A60BB3">
            <w:pPr>
              <w:ind w:right="27"/>
              <w:jc w:val="center"/>
            </w:pPr>
            <w:r w:rsidRPr="00BD706D">
              <w:t>ранняя</w:t>
            </w:r>
          </w:p>
        </w:tc>
        <w:tc>
          <w:tcPr>
            <w:tcW w:w="769" w:type="pct"/>
            <w:tcBorders>
              <w:top w:val="single" w:sz="4" w:space="0" w:color="auto"/>
              <w:left w:val="single" w:sz="4" w:space="0" w:color="auto"/>
              <w:bottom w:val="single" w:sz="4" w:space="0" w:color="auto"/>
              <w:right w:val="single" w:sz="4" w:space="0" w:color="auto"/>
            </w:tcBorders>
            <w:vAlign w:val="center"/>
            <w:hideMark/>
          </w:tcPr>
          <w:p w:rsidR="00BD706D" w:rsidRPr="00BD706D" w:rsidRDefault="00BD706D" w:rsidP="00A60BB3">
            <w:pPr>
              <w:ind w:right="27"/>
              <w:jc w:val="center"/>
            </w:pPr>
            <w:r w:rsidRPr="00BD706D">
              <w:t>самая</w:t>
            </w:r>
          </w:p>
          <w:p w:rsidR="00BD706D" w:rsidRPr="00BD706D" w:rsidRDefault="00BD706D" w:rsidP="00A60BB3">
            <w:pPr>
              <w:ind w:right="27"/>
              <w:jc w:val="center"/>
            </w:pPr>
            <w:r w:rsidRPr="00BD706D">
              <w:t>поздняя</w:t>
            </w:r>
          </w:p>
        </w:tc>
      </w:tr>
      <w:tr w:rsidR="00BD706D" w:rsidRPr="00BD706D" w:rsidTr="00A60BB3">
        <w:trPr>
          <w:trHeight w:val="340"/>
          <w:jc w:val="center"/>
        </w:trPr>
        <w:tc>
          <w:tcPr>
            <w:tcW w:w="928"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01.04</w:t>
            </w:r>
          </w:p>
        </w:tc>
        <w:tc>
          <w:tcPr>
            <w:tcW w:w="789"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10.03</w:t>
            </w:r>
          </w:p>
        </w:tc>
        <w:tc>
          <w:tcPr>
            <w:tcW w:w="797"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17.04</w:t>
            </w:r>
          </w:p>
        </w:tc>
        <w:tc>
          <w:tcPr>
            <w:tcW w:w="928"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04.04</w:t>
            </w:r>
          </w:p>
        </w:tc>
        <w:tc>
          <w:tcPr>
            <w:tcW w:w="789"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10.03</w:t>
            </w:r>
          </w:p>
        </w:tc>
        <w:tc>
          <w:tcPr>
            <w:tcW w:w="769" w:type="pct"/>
            <w:tcBorders>
              <w:top w:val="single" w:sz="4" w:space="0" w:color="auto"/>
              <w:left w:val="single" w:sz="4" w:space="0" w:color="auto"/>
              <w:bottom w:val="single" w:sz="4" w:space="0" w:color="auto"/>
              <w:right w:val="single" w:sz="4" w:space="0" w:color="auto"/>
            </w:tcBorders>
            <w:vAlign w:val="center"/>
          </w:tcPr>
          <w:p w:rsidR="00BD706D" w:rsidRPr="00BD706D" w:rsidRDefault="00BD706D" w:rsidP="00A60BB3">
            <w:pPr>
              <w:jc w:val="center"/>
            </w:pPr>
            <w:r w:rsidRPr="00BD706D">
              <w:t>25.04</w:t>
            </w:r>
          </w:p>
        </w:tc>
      </w:tr>
    </w:tbl>
    <w:p w:rsidR="00FB23E8" w:rsidRPr="00BD706D" w:rsidRDefault="00FB23E8" w:rsidP="00BD706D">
      <w:pPr>
        <w:shd w:val="clear" w:color="auto" w:fill="FFFFFF"/>
        <w:spacing w:before="120"/>
        <w:jc w:val="both"/>
        <w:rPr>
          <w:i/>
        </w:rPr>
      </w:pPr>
    </w:p>
    <w:p w:rsidR="00FB23E8" w:rsidRPr="00FB23E8" w:rsidRDefault="00FB23E8" w:rsidP="00FB23E8">
      <w:pPr>
        <w:shd w:val="clear" w:color="auto" w:fill="FFFFFF"/>
        <w:spacing w:before="120"/>
        <w:ind w:firstLine="720"/>
        <w:jc w:val="both"/>
      </w:pPr>
      <w:r w:rsidRPr="00FB23E8">
        <w:lastRenderedPageBreak/>
        <w:t>Расчетная высота снежного покрова 5 % вероятности превышения составляет 44 см. По карте районирования территория изысканий по расчетному значению веса снегового покрова земли относится к I</w:t>
      </w:r>
      <w:r w:rsidRPr="00FB23E8">
        <w:rPr>
          <w:lang w:val="en-US"/>
        </w:rPr>
        <w:t>V</w:t>
      </w:r>
      <w:r w:rsidRPr="00FB23E8">
        <w:t xml:space="preserve"> району (СП 20.13330.2016, карта 1) со значением показателя 2,0 кПа.</w:t>
      </w:r>
    </w:p>
    <w:p w:rsidR="00FB23E8" w:rsidRPr="00FB23E8" w:rsidRDefault="00FB23E8" w:rsidP="00FB23E8">
      <w:pPr>
        <w:shd w:val="clear" w:color="auto" w:fill="FFFFFF"/>
        <w:spacing w:before="120"/>
        <w:ind w:firstLine="720"/>
        <w:jc w:val="both"/>
      </w:pPr>
      <w:r w:rsidRPr="00BC58C5">
        <w:rPr>
          <w:i/>
        </w:rPr>
        <w:t>Температура почвы</w:t>
      </w:r>
      <w:r w:rsidRPr="00FB23E8">
        <w:t>. Данные о средней месячной и годовой температуре поверхности почвы (тип почвы – чернозем южный тяжелосуглинистый) представлены в таблице.</w:t>
      </w:r>
    </w:p>
    <w:p w:rsidR="00BC58C5" w:rsidRPr="00BC58C5" w:rsidRDefault="00FB23E8" w:rsidP="00BD706D">
      <w:pPr>
        <w:shd w:val="clear" w:color="auto" w:fill="FFFFFF"/>
        <w:spacing w:before="120"/>
        <w:jc w:val="both"/>
        <w:rPr>
          <w:i/>
        </w:rPr>
      </w:pPr>
      <w:r w:rsidRPr="00BC58C5">
        <w:rPr>
          <w:i/>
        </w:rPr>
        <w:t xml:space="preserve">Средняя месячная и годовая температура поверхности почвы (МС Авангард), </w:t>
      </w:r>
      <w:proofErr w:type="spellStart"/>
      <w:r w:rsidRPr="00BC58C5">
        <w:rPr>
          <w:i/>
        </w:rPr>
        <w:t>оС</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722"/>
        <w:gridCol w:w="763"/>
        <w:gridCol w:w="763"/>
        <w:gridCol w:w="763"/>
        <w:gridCol w:w="764"/>
        <w:gridCol w:w="764"/>
        <w:gridCol w:w="764"/>
        <w:gridCol w:w="764"/>
        <w:gridCol w:w="764"/>
        <w:gridCol w:w="764"/>
        <w:gridCol w:w="738"/>
        <w:gridCol w:w="688"/>
      </w:tblGrid>
      <w:tr w:rsidR="00BC58C5" w:rsidRPr="00BC58C5" w:rsidTr="00A60BB3">
        <w:trPr>
          <w:cantSplit/>
          <w:trHeight w:val="340"/>
        </w:trPr>
        <w:tc>
          <w:tcPr>
            <w:tcW w:w="4646" w:type="pct"/>
            <w:gridSpan w:val="12"/>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rPr>
              <w:t>Месяц</w:t>
            </w:r>
          </w:p>
        </w:tc>
        <w:tc>
          <w:tcPr>
            <w:tcW w:w="354" w:type="pct"/>
            <w:vMerge w:val="restar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rPr>
              <w:t>Год</w:t>
            </w:r>
          </w:p>
        </w:tc>
      </w:tr>
      <w:tr w:rsidR="00BC58C5" w:rsidRPr="00BC58C5" w:rsidTr="00A60BB3">
        <w:trPr>
          <w:cantSplit/>
          <w:trHeight w:val="340"/>
        </w:trPr>
        <w:tc>
          <w:tcPr>
            <w:tcW w:w="357"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I</w:t>
            </w:r>
          </w:p>
        </w:tc>
        <w:tc>
          <w:tcPr>
            <w:tcW w:w="372"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II</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III</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IV</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V</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VI</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VII</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VIII</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IX</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X</w:t>
            </w:r>
          </w:p>
        </w:tc>
        <w:tc>
          <w:tcPr>
            <w:tcW w:w="393"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XI</w:t>
            </w:r>
          </w:p>
        </w:tc>
        <w:tc>
          <w:tcPr>
            <w:tcW w:w="379" w:type="pct"/>
            <w:vAlign w:val="center"/>
          </w:tcPr>
          <w:p w:rsidR="00BC58C5" w:rsidRPr="00BC58C5" w:rsidRDefault="00BC58C5" w:rsidP="00A60BB3">
            <w:pPr>
              <w:pStyle w:val="afff6"/>
              <w:rPr>
                <w:rFonts w:ascii="Times New Roman" w:hAnsi="Times New Roman"/>
                <w:b w:val="0"/>
                <w:sz w:val="24"/>
                <w:szCs w:val="24"/>
              </w:rPr>
            </w:pPr>
            <w:r w:rsidRPr="00BC58C5">
              <w:rPr>
                <w:rFonts w:ascii="Times New Roman" w:hAnsi="Times New Roman"/>
                <w:b w:val="0"/>
                <w:sz w:val="24"/>
                <w:szCs w:val="24"/>
                <w:lang w:val="en-US"/>
              </w:rPr>
              <w:t>XII</w:t>
            </w:r>
          </w:p>
        </w:tc>
        <w:tc>
          <w:tcPr>
            <w:tcW w:w="354" w:type="pct"/>
            <w:vMerge/>
            <w:vAlign w:val="center"/>
          </w:tcPr>
          <w:p w:rsidR="00BC58C5" w:rsidRPr="00BC58C5" w:rsidRDefault="00BC58C5" w:rsidP="00A60BB3">
            <w:pPr>
              <w:pStyle w:val="afff6"/>
              <w:rPr>
                <w:rFonts w:ascii="Times New Roman" w:hAnsi="Times New Roman"/>
                <w:b w:val="0"/>
                <w:sz w:val="24"/>
                <w:szCs w:val="24"/>
              </w:rPr>
            </w:pPr>
          </w:p>
        </w:tc>
      </w:tr>
      <w:tr w:rsidR="00BC58C5" w:rsidRPr="00BC58C5" w:rsidTr="00A60BB3">
        <w:trPr>
          <w:trHeight w:val="227"/>
        </w:trPr>
        <w:tc>
          <w:tcPr>
            <w:tcW w:w="357"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-14</w:t>
            </w:r>
          </w:p>
        </w:tc>
        <w:tc>
          <w:tcPr>
            <w:tcW w:w="372"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-13</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-6</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7</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19</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24</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26</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23</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15</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4</w:t>
            </w:r>
          </w:p>
        </w:tc>
        <w:tc>
          <w:tcPr>
            <w:tcW w:w="393"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-3</w:t>
            </w:r>
          </w:p>
        </w:tc>
        <w:tc>
          <w:tcPr>
            <w:tcW w:w="379"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-9</w:t>
            </w:r>
          </w:p>
        </w:tc>
        <w:tc>
          <w:tcPr>
            <w:tcW w:w="354" w:type="pct"/>
            <w:vAlign w:val="center"/>
          </w:tcPr>
          <w:p w:rsidR="00BC58C5" w:rsidRPr="00BC58C5" w:rsidRDefault="00BC58C5" w:rsidP="00A60BB3">
            <w:pPr>
              <w:pStyle w:val="afff4"/>
              <w:spacing w:before="0"/>
              <w:jc w:val="center"/>
              <w:rPr>
                <w:rFonts w:ascii="Times New Roman" w:hAnsi="Times New Roman"/>
                <w:sz w:val="24"/>
                <w:szCs w:val="24"/>
              </w:rPr>
            </w:pPr>
            <w:r w:rsidRPr="00BC58C5">
              <w:rPr>
                <w:rFonts w:ascii="Times New Roman" w:hAnsi="Times New Roman"/>
                <w:sz w:val="24"/>
                <w:szCs w:val="24"/>
              </w:rPr>
              <w:t>6</w:t>
            </w:r>
          </w:p>
        </w:tc>
      </w:tr>
    </w:tbl>
    <w:p w:rsidR="00FB23E8" w:rsidRPr="00FB23E8" w:rsidRDefault="00FB23E8" w:rsidP="00FB23E8">
      <w:pPr>
        <w:shd w:val="clear" w:color="auto" w:fill="FFFFFF"/>
        <w:spacing w:before="120"/>
        <w:ind w:firstLine="720"/>
        <w:jc w:val="both"/>
      </w:pPr>
      <w:r w:rsidRPr="00BC58C5">
        <w:rPr>
          <w:i/>
        </w:rPr>
        <w:t xml:space="preserve">Температура </w:t>
      </w:r>
      <w:proofErr w:type="spellStart"/>
      <w:r w:rsidRPr="00BC58C5">
        <w:rPr>
          <w:i/>
        </w:rPr>
        <w:t>почвогрунтов</w:t>
      </w:r>
      <w:proofErr w:type="spellEnd"/>
      <w:r w:rsidRPr="00FB23E8">
        <w:t xml:space="preserve">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(кн. Н.А. Попова «Климат Куйбышева» Ленинград </w:t>
      </w:r>
      <w:proofErr w:type="spellStart"/>
      <w:r w:rsidRPr="00FB23E8">
        <w:t>Гидрометеоиздат</w:t>
      </w:r>
      <w:proofErr w:type="spellEnd"/>
      <w:r w:rsidRPr="00FB23E8">
        <w:t xml:space="preserve"> 1983).</w:t>
      </w:r>
    </w:p>
    <w:p w:rsidR="00BC58C5" w:rsidRPr="00BC58C5" w:rsidRDefault="00FB23E8" w:rsidP="00BC58C5">
      <w:pPr>
        <w:shd w:val="clear" w:color="auto" w:fill="FFFFFF"/>
        <w:spacing w:before="120"/>
        <w:jc w:val="both"/>
        <w:rPr>
          <w:i/>
        </w:rPr>
      </w:pPr>
      <w:r w:rsidRPr="00BC58C5">
        <w:rPr>
          <w:i/>
        </w:rPr>
        <w:t xml:space="preserve">Годовой ход температуры </w:t>
      </w:r>
      <w:proofErr w:type="spellStart"/>
      <w:r w:rsidRPr="00BC58C5">
        <w:rPr>
          <w:i/>
        </w:rPr>
        <w:t>почвогрунтов</w:t>
      </w:r>
      <w:proofErr w:type="spellEnd"/>
      <w:r w:rsidRPr="00BC58C5">
        <w:rPr>
          <w:i/>
        </w:rPr>
        <w:t xml:space="preserve"> (МС Самара)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670"/>
        <w:gridCol w:w="670"/>
        <w:gridCol w:w="670"/>
        <w:gridCol w:w="670"/>
        <w:gridCol w:w="670"/>
        <w:gridCol w:w="670"/>
        <w:gridCol w:w="671"/>
        <w:gridCol w:w="671"/>
        <w:gridCol w:w="671"/>
        <w:gridCol w:w="671"/>
        <w:gridCol w:w="671"/>
        <w:gridCol w:w="677"/>
        <w:gridCol w:w="597"/>
      </w:tblGrid>
      <w:tr w:rsidR="00BC58C5" w:rsidRPr="00BC58C5" w:rsidTr="00A60BB3">
        <w:trPr>
          <w:trHeight w:val="442"/>
          <w:tblHeader/>
        </w:trPr>
        <w:tc>
          <w:tcPr>
            <w:tcW w:w="311" w:type="pct"/>
            <w:vMerge w:val="restart"/>
            <w:vAlign w:val="center"/>
          </w:tcPr>
          <w:p w:rsidR="00BC58C5" w:rsidRPr="00BC58C5" w:rsidRDefault="00BC58C5" w:rsidP="00A60BB3">
            <w:pPr>
              <w:ind w:left="-76"/>
              <w:jc w:val="center"/>
              <w:rPr>
                <w:snapToGrid w:val="0"/>
              </w:rPr>
            </w:pPr>
            <w:r w:rsidRPr="00BC58C5">
              <w:rPr>
                <w:snapToGrid w:val="0"/>
              </w:rPr>
              <w:t>Глубина,</w:t>
            </w:r>
          </w:p>
          <w:p w:rsidR="00BC58C5" w:rsidRPr="00BC58C5" w:rsidRDefault="00BC58C5" w:rsidP="00A60BB3">
            <w:pPr>
              <w:jc w:val="center"/>
              <w:rPr>
                <w:snapToGrid w:val="0"/>
              </w:rPr>
            </w:pPr>
            <w:r w:rsidRPr="00BC58C5">
              <w:rPr>
                <w:snapToGrid w:val="0"/>
              </w:rPr>
              <w:t>м</w:t>
            </w:r>
          </w:p>
        </w:tc>
        <w:tc>
          <w:tcPr>
            <w:tcW w:w="4383" w:type="pct"/>
            <w:gridSpan w:val="12"/>
            <w:vAlign w:val="center"/>
          </w:tcPr>
          <w:p w:rsidR="00BC58C5" w:rsidRPr="00BC58C5" w:rsidRDefault="00BC58C5" w:rsidP="00A60BB3">
            <w:pPr>
              <w:jc w:val="center"/>
              <w:rPr>
                <w:snapToGrid w:val="0"/>
              </w:rPr>
            </w:pPr>
            <w:r w:rsidRPr="00BC58C5">
              <w:rPr>
                <w:snapToGrid w:val="0"/>
              </w:rPr>
              <w:t>Месяц</w:t>
            </w:r>
          </w:p>
        </w:tc>
        <w:tc>
          <w:tcPr>
            <w:tcW w:w="307" w:type="pct"/>
            <w:vMerge w:val="restart"/>
            <w:vAlign w:val="center"/>
          </w:tcPr>
          <w:p w:rsidR="00BC58C5" w:rsidRPr="00BC58C5" w:rsidRDefault="00BC58C5" w:rsidP="00A60BB3">
            <w:pPr>
              <w:jc w:val="center"/>
              <w:rPr>
                <w:snapToGrid w:val="0"/>
              </w:rPr>
            </w:pPr>
            <w:r w:rsidRPr="00BC58C5">
              <w:rPr>
                <w:snapToGrid w:val="0"/>
              </w:rPr>
              <w:t>Год</w:t>
            </w:r>
          </w:p>
        </w:tc>
      </w:tr>
      <w:tr w:rsidR="00BC58C5" w:rsidRPr="00BC58C5" w:rsidTr="00A60BB3">
        <w:trPr>
          <w:trHeight w:val="340"/>
          <w:tblHeader/>
        </w:trPr>
        <w:tc>
          <w:tcPr>
            <w:tcW w:w="311" w:type="pct"/>
            <w:vMerge/>
          </w:tcPr>
          <w:p w:rsidR="00BC58C5" w:rsidRPr="00BC58C5" w:rsidRDefault="00BC58C5" w:rsidP="00A60BB3">
            <w:pPr>
              <w:jc w:val="center"/>
              <w:rPr>
                <w:snapToGrid w:val="0"/>
              </w:rPr>
            </w:pPr>
          </w:p>
        </w:tc>
        <w:tc>
          <w:tcPr>
            <w:tcW w:w="365" w:type="pct"/>
            <w:vAlign w:val="center"/>
          </w:tcPr>
          <w:p w:rsidR="00BC58C5" w:rsidRPr="00BC58C5" w:rsidRDefault="00BC58C5" w:rsidP="00A60BB3">
            <w:pPr>
              <w:jc w:val="center"/>
              <w:rPr>
                <w:snapToGrid w:val="0"/>
              </w:rPr>
            </w:pPr>
            <w:r w:rsidRPr="00BC58C5">
              <w:rPr>
                <w:snapToGrid w:val="0"/>
              </w:rPr>
              <w:t>I</w:t>
            </w:r>
          </w:p>
        </w:tc>
        <w:tc>
          <w:tcPr>
            <w:tcW w:w="365" w:type="pct"/>
            <w:vAlign w:val="center"/>
          </w:tcPr>
          <w:p w:rsidR="00BC58C5" w:rsidRPr="00BC58C5" w:rsidRDefault="00BC58C5" w:rsidP="00A60BB3">
            <w:pPr>
              <w:jc w:val="center"/>
              <w:rPr>
                <w:snapToGrid w:val="0"/>
              </w:rPr>
            </w:pPr>
            <w:r w:rsidRPr="00BC58C5">
              <w:rPr>
                <w:snapToGrid w:val="0"/>
              </w:rPr>
              <w:t>II</w:t>
            </w:r>
          </w:p>
        </w:tc>
        <w:tc>
          <w:tcPr>
            <w:tcW w:w="365" w:type="pct"/>
            <w:vAlign w:val="center"/>
          </w:tcPr>
          <w:p w:rsidR="00BC58C5" w:rsidRPr="00BC58C5" w:rsidRDefault="00BC58C5" w:rsidP="00A60BB3">
            <w:pPr>
              <w:jc w:val="center"/>
              <w:rPr>
                <w:snapToGrid w:val="0"/>
              </w:rPr>
            </w:pPr>
            <w:r w:rsidRPr="00BC58C5">
              <w:rPr>
                <w:snapToGrid w:val="0"/>
              </w:rPr>
              <w:t>III</w:t>
            </w:r>
          </w:p>
        </w:tc>
        <w:tc>
          <w:tcPr>
            <w:tcW w:w="365" w:type="pct"/>
            <w:vAlign w:val="center"/>
          </w:tcPr>
          <w:p w:rsidR="00BC58C5" w:rsidRPr="00BC58C5" w:rsidRDefault="00BC58C5" w:rsidP="00A60BB3">
            <w:pPr>
              <w:jc w:val="center"/>
              <w:rPr>
                <w:snapToGrid w:val="0"/>
              </w:rPr>
            </w:pPr>
            <w:r w:rsidRPr="00BC58C5">
              <w:rPr>
                <w:snapToGrid w:val="0"/>
              </w:rPr>
              <w:t>IV</w:t>
            </w:r>
          </w:p>
        </w:tc>
        <w:tc>
          <w:tcPr>
            <w:tcW w:w="365" w:type="pct"/>
            <w:vAlign w:val="center"/>
          </w:tcPr>
          <w:p w:rsidR="00BC58C5" w:rsidRPr="00BC58C5" w:rsidRDefault="00BC58C5" w:rsidP="00A60BB3">
            <w:pPr>
              <w:jc w:val="center"/>
              <w:rPr>
                <w:snapToGrid w:val="0"/>
              </w:rPr>
            </w:pPr>
            <w:r w:rsidRPr="00BC58C5">
              <w:rPr>
                <w:snapToGrid w:val="0"/>
              </w:rPr>
              <w:t>V</w:t>
            </w:r>
          </w:p>
        </w:tc>
        <w:tc>
          <w:tcPr>
            <w:tcW w:w="365" w:type="pct"/>
            <w:vAlign w:val="center"/>
          </w:tcPr>
          <w:p w:rsidR="00BC58C5" w:rsidRPr="00BC58C5" w:rsidRDefault="00BC58C5" w:rsidP="00A60BB3">
            <w:pPr>
              <w:jc w:val="center"/>
              <w:rPr>
                <w:snapToGrid w:val="0"/>
              </w:rPr>
            </w:pPr>
            <w:r w:rsidRPr="00BC58C5">
              <w:rPr>
                <w:snapToGrid w:val="0"/>
              </w:rPr>
              <w:t>VI</w:t>
            </w:r>
          </w:p>
        </w:tc>
        <w:tc>
          <w:tcPr>
            <w:tcW w:w="365" w:type="pct"/>
            <w:vAlign w:val="center"/>
          </w:tcPr>
          <w:p w:rsidR="00BC58C5" w:rsidRPr="00BC58C5" w:rsidRDefault="00BC58C5" w:rsidP="00A60BB3">
            <w:pPr>
              <w:jc w:val="center"/>
              <w:rPr>
                <w:snapToGrid w:val="0"/>
              </w:rPr>
            </w:pPr>
            <w:r w:rsidRPr="00BC58C5">
              <w:rPr>
                <w:snapToGrid w:val="0"/>
              </w:rPr>
              <w:t>VII</w:t>
            </w:r>
          </w:p>
        </w:tc>
        <w:tc>
          <w:tcPr>
            <w:tcW w:w="365" w:type="pct"/>
            <w:vAlign w:val="center"/>
          </w:tcPr>
          <w:p w:rsidR="00BC58C5" w:rsidRPr="00BC58C5" w:rsidRDefault="00BC58C5" w:rsidP="00A60BB3">
            <w:pPr>
              <w:jc w:val="center"/>
              <w:rPr>
                <w:snapToGrid w:val="0"/>
              </w:rPr>
            </w:pPr>
            <w:r w:rsidRPr="00BC58C5">
              <w:rPr>
                <w:snapToGrid w:val="0"/>
              </w:rPr>
              <w:t>VIII</w:t>
            </w:r>
          </w:p>
        </w:tc>
        <w:tc>
          <w:tcPr>
            <w:tcW w:w="365" w:type="pct"/>
            <w:vAlign w:val="center"/>
          </w:tcPr>
          <w:p w:rsidR="00BC58C5" w:rsidRPr="00BC58C5" w:rsidRDefault="00BC58C5" w:rsidP="00A60BB3">
            <w:pPr>
              <w:jc w:val="center"/>
              <w:rPr>
                <w:snapToGrid w:val="0"/>
              </w:rPr>
            </w:pPr>
            <w:r w:rsidRPr="00BC58C5">
              <w:rPr>
                <w:snapToGrid w:val="0"/>
              </w:rPr>
              <w:t>IX</w:t>
            </w:r>
          </w:p>
        </w:tc>
        <w:tc>
          <w:tcPr>
            <w:tcW w:w="365" w:type="pct"/>
            <w:vAlign w:val="center"/>
          </w:tcPr>
          <w:p w:rsidR="00BC58C5" w:rsidRPr="00BC58C5" w:rsidRDefault="00BC58C5" w:rsidP="00A60BB3">
            <w:pPr>
              <w:jc w:val="center"/>
              <w:rPr>
                <w:snapToGrid w:val="0"/>
              </w:rPr>
            </w:pPr>
            <w:r w:rsidRPr="00BC58C5">
              <w:rPr>
                <w:snapToGrid w:val="0"/>
              </w:rPr>
              <w:t>X</w:t>
            </w:r>
          </w:p>
        </w:tc>
        <w:tc>
          <w:tcPr>
            <w:tcW w:w="365" w:type="pct"/>
            <w:vAlign w:val="center"/>
          </w:tcPr>
          <w:p w:rsidR="00BC58C5" w:rsidRPr="00BC58C5" w:rsidRDefault="00BC58C5" w:rsidP="00A60BB3">
            <w:pPr>
              <w:jc w:val="center"/>
              <w:rPr>
                <w:snapToGrid w:val="0"/>
              </w:rPr>
            </w:pPr>
            <w:r w:rsidRPr="00BC58C5">
              <w:rPr>
                <w:snapToGrid w:val="0"/>
              </w:rPr>
              <w:t>XI</w:t>
            </w:r>
          </w:p>
        </w:tc>
        <w:tc>
          <w:tcPr>
            <w:tcW w:w="365" w:type="pct"/>
            <w:vAlign w:val="center"/>
          </w:tcPr>
          <w:p w:rsidR="00BC58C5" w:rsidRPr="00BC58C5" w:rsidRDefault="00BC58C5" w:rsidP="00A60BB3">
            <w:pPr>
              <w:jc w:val="center"/>
              <w:rPr>
                <w:snapToGrid w:val="0"/>
              </w:rPr>
            </w:pPr>
            <w:r w:rsidRPr="00BC58C5">
              <w:rPr>
                <w:snapToGrid w:val="0"/>
              </w:rPr>
              <w:t>XII</w:t>
            </w:r>
          </w:p>
        </w:tc>
        <w:tc>
          <w:tcPr>
            <w:tcW w:w="307" w:type="pct"/>
            <w:vMerge/>
          </w:tcPr>
          <w:p w:rsidR="00BC58C5" w:rsidRPr="00BC58C5" w:rsidRDefault="00BC58C5" w:rsidP="00A60BB3">
            <w:pPr>
              <w:jc w:val="center"/>
              <w:rPr>
                <w:snapToGrid w:val="0"/>
              </w:rPr>
            </w:pPr>
          </w:p>
        </w:tc>
      </w:tr>
      <w:tr w:rsidR="00BC58C5" w:rsidRPr="00BC58C5" w:rsidTr="00A60BB3">
        <w:trPr>
          <w:trHeight w:val="340"/>
        </w:trPr>
        <w:tc>
          <w:tcPr>
            <w:tcW w:w="311" w:type="pct"/>
            <w:vAlign w:val="center"/>
          </w:tcPr>
          <w:p w:rsidR="00BC58C5" w:rsidRPr="00BC58C5" w:rsidRDefault="00BC58C5" w:rsidP="00A60BB3">
            <w:pPr>
              <w:jc w:val="center"/>
              <w:rPr>
                <w:snapToGrid w:val="0"/>
              </w:rPr>
            </w:pPr>
            <w:r w:rsidRPr="00BC58C5">
              <w:rPr>
                <w:snapToGrid w:val="0"/>
              </w:rPr>
              <w:t>0,2</w:t>
            </w:r>
          </w:p>
        </w:tc>
        <w:tc>
          <w:tcPr>
            <w:tcW w:w="365" w:type="pct"/>
            <w:vAlign w:val="center"/>
          </w:tcPr>
          <w:p w:rsidR="00BC58C5" w:rsidRPr="00BC58C5" w:rsidRDefault="00BC58C5" w:rsidP="00A60BB3">
            <w:pPr>
              <w:jc w:val="center"/>
              <w:rPr>
                <w:snapToGrid w:val="0"/>
              </w:rPr>
            </w:pPr>
            <w:r w:rsidRPr="00BC58C5">
              <w:rPr>
                <w:snapToGrid w:val="0"/>
              </w:rPr>
              <w:t>-2,9</w:t>
            </w:r>
          </w:p>
        </w:tc>
        <w:tc>
          <w:tcPr>
            <w:tcW w:w="365" w:type="pct"/>
            <w:vAlign w:val="center"/>
          </w:tcPr>
          <w:p w:rsidR="00BC58C5" w:rsidRPr="00BC58C5" w:rsidRDefault="00BC58C5" w:rsidP="00A60BB3">
            <w:pPr>
              <w:jc w:val="center"/>
              <w:rPr>
                <w:snapToGrid w:val="0"/>
              </w:rPr>
            </w:pPr>
            <w:r w:rsidRPr="00BC58C5">
              <w:rPr>
                <w:snapToGrid w:val="0"/>
              </w:rPr>
              <w:t>-3,4</w:t>
            </w:r>
          </w:p>
        </w:tc>
        <w:tc>
          <w:tcPr>
            <w:tcW w:w="365" w:type="pct"/>
            <w:vAlign w:val="center"/>
          </w:tcPr>
          <w:p w:rsidR="00BC58C5" w:rsidRPr="00BC58C5" w:rsidRDefault="00BC58C5" w:rsidP="00A60BB3">
            <w:pPr>
              <w:jc w:val="center"/>
              <w:rPr>
                <w:snapToGrid w:val="0"/>
              </w:rPr>
            </w:pPr>
            <w:r w:rsidRPr="00BC58C5">
              <w:rPr>
                <w:snapToGrid w:val="0"/>
              </w:rPr>
              <w:t>-2,1</w:t>
            </w:r>
          </w:p>
        </w:tc>
        <w:tc>
          <w:tcPr>
            <w:tcW w:w="365" w:type="pct"/>
            <w:vAlign w:val="center"/>
          </w:tcPr>
          <w:p w:rsidR="00BC58C5" w:rsidRPr="00BC58C5" w:rsidRDefault="00BC58C5" w:rsidP="00A60BB3">
            <w:pPr>
              <w:jc w:val="center"/>
              <w:rPr>
                <w:snapToGrid w:val="0"/>
              </w:rPr>
            </w:pPr>
            <w:r w:rsidRPr="00BC58C5">
              <w:rPr>
                <w:snapToGrid w:val="0"/>
              </w:rPr>
              <w:t>3,1</w:t>
            </w:r>
          </w:p>
        </w:tc>
        <w:tc>
          <w:tcPr>
            <w:tcW w:w="365" w:type="pct"/>
            <w:vAlign w:val="center"/>
          </w:tcPr>
          <w:p w:rsidR="00BC58C5" w:rsidRPr="00BC58C5" w:rsidRDefault="00BC58C5" w:rsidP="00A60BB3">
            <w:pPr>
              <w:jc w:val="center"/>
              <w:rPr>
                <w:snapToGrid w:val="0"/>
              </w:rPr>
            </w:pPr>
            <w:r w:rsidRPr="00BC58C5">
              <w:rPr>
                <w:snapToGrid w:val="0"/>
              </w:rPr>
              <w:t>12,2</w:t>
            </w:r>
          </w:p>
        </w:tc>
        <w:tc>
          <w:tcPr>
            <w:tcW w:w="365" w:type="pct"/>
            <w:vAlign w:val="center"/>
          </w:tcPr>
          <w:p w:rsidR="00BC58C5" w:rsidRPr="00BC58C5" w:rsidRDefault="00BC58C5" w:rsidP="00A60BB3">
            <w:pPr>
              <w:jc w:val="center"/>
              <w:rPr>
                <w:snapToGrid w:val="0"/>
              </w:rPr>
            </w:pPr>
            <w:r w:rsidRPr="00BC58C5">
              <w:rPr>
                <w:snapToGrid w:val="0"/>
              </w:rPr>
              <w:t>18,0</w:t>
            </w:r>
          </w:p>
        </w:tc>
        <w:tc>
          <w:tcPr>
            <w:tcW w:w="365" w:type="pct"/>
            <w:vAlign w:val="center"/>
          </w:tcPr>
          <w:p w:rsidR="00BC58C5" w:rsidRPr="00BC58C5" w:rsidRDefault="00BC58C5" w:rsidP="00A60BB3">
            <w:pPr>
              <w:jc w:val="center"/>
              <w:rPr>
                <w:snapToGrid w:val="0"/>
              </w:rPr>
            </w:pPr>
            <w:r w:rsidRPr="00BC58C5">
              <w:rPr>
                <w:snapToGrid w:val="0"/>
              </w:rPr>
              <w:t>20,3</w:t>
            </w:r>
          </w:p>
        </w:tc>
        <w:tc>
          <w:tcPr>
            <w:tcW w:w="365" w:type="pct"/>
            <w:vAlign w:val="center"/>
          </w:tcPr>
          <w:p w:rsidR="00BC58C5" w:rsidRPr="00BC58C5" w:rsidRDefault="00BC58C5" w:rsidP="00A60BB3">
            <w:pPr>
              <w:jc w:val="center"/>
              <w:rPr>
                <w:snapToGrid w:val="0"/>
              </w:rPr>
            </w:pPr>
            <w:r w:rsidRPr="00BC58C5">
              <w:rPr>
                <w:snapToGrid w:val="0"/>
              </w:rPr>
              <w:t>19,4</w:t>
            </w:r>
          </w:p>
        </w:tc>
        <w:tc>
          <w:tcPr>
            <w:tcW w:w="365" w:type="pct"/>
            <w:vAlign w:val="center"/>
          </w:tcPr>
          <w:p w:rsidR="00BC58C5" w:rsidRPr="00BC58C5" w:rsidRDefault="00BC58C5" w:rsidP="00A60BB3">
            <w:pPr>
              <w:jc w:val="center"/>
              <w:rPr>
                <w:snapToGrid w:val="0"/>
              </w:rPr>
            </w:pPr>
            <w:r w:rsidRPr="00BC58C5">
              <w:rPr>
                <w:snapToGrid w:val="0"/>
              </w:rPr>
              <w:t>14,0</w:t>
            </w:r>
          </w:p>
        </w:tc>
        <w:tc>
          <w:tcPr>
            <w:tcW w:w="365" w:type="pct"/>
            <w:vAlign w:val="center"/>
          </w:tcPr>
          <w:p w:rsidR="00BC58C5" w:rsidRPr="00BC58C5" w:rsidRDefault="00BC58C5" w:rsidP="00A60BB3">
            <w:pPr>
              <w:jc w:val="center"/>
              <w:rPr>
                <w:snapToGrid w:val="0"/>
              </w:rPr>
            </w:pPr>
            <w:r w:rsidRPr="00BC58C5">
              <w:rPr>
                <w:snapToGrid w:val="0"/>
              </w:rPr>
              <w:t>6,6</w:t>
            </w:r>
          </w:p>
        </w:tc>
        <w:tc>
          <w:tcPr>
            <w:tcW w:w="365" w:type="pct"/>
            <w:vAlign w:val="center"/>
          </w:tcPr>
          <w:p w:rsidR="00BC58C5" w:rsidRPr="00BC58C5" w:rsidRDefault="00BC58C5" w:rsidP="00A60BB3">
            <w:pPr>
              <w:jc w:val="center"/>
              <w:rPr>
                <w:snapToGrid w:val="0"/>
              </w:rPr>
            </w:pPr>
            <w:r w:rsidRPr="00BC58C5">
              <w:rPr>
                <w:snapToGrid w:val="0"/>
              </w:rPr>
              <w:t>0,5</w:t>
            </w:r>
          </w:p>
        </w:tc>
        <w:tc>
          <w:tcPr>
            <w:tcW w:w="365" w:type="pct"/>
            <w:vAlign w:val="center"/>
          </w:tcPr>
          <w:p w:rsidR="00BC58C5" w:rsidRPr="00BC58C5" w:rsidRDefault="00BC58C5" w:rsidP="00A60BB3">
            <w:pPr>
              <w:jc w:val="center"/>
              <w:rPr>
                <w:snapToGrid w:val="0"/>
              </w:rPr>
            </w:pPr>
            <w:r w:rsidRPr="00BC58C5">
              <w:rPr>
                <w:snapToGrid w:val="0"/>
              </w:rPr>
              <w:t>-2,1</w:t>
            </w:r>
          </w:p>
        </w:tc>
        <w:tc>
          <w:tcPr>
            <w:tcW w:w="307" w:type="pct"/>
            <w:vAlign w:val="center"/>
          </w:tcPr>
          <w:p w:rsidR="00BC58C5" w:rsidRPr="00BC58C5" w:rsidRDefault="00BC58C5" w:rsidP="00A60BB3">
            <w:pPr>
              <w:jc w:val="center"/>
              <w:rPr>
                <w:snapToGrid w:val="0"/>
              </w:rPr>
            </w:pPr>
            <w:r w:rsidRPr="00BC58C5">
              <w:rPr>
                <w:snapToGrid w:val="0"/>
              </w:rPr>
              <w:t>7,0</w:t>
            </w:r>
          </w:p>
        </w:tc>
      </w:tr>
      <w:tr w:rsidR="00BC58C5" w:rsidRPr="00BC58C5" w:rsidTr="00A60BB3">
        <w:trPr>
          <w:trHeight w:val="340"/>
        </w:trPr>
        <w:tc>
          <w:tcPr>
            <w:tcW w:w="311" w:type="pct"/>
            <w:vAlign w:val="center"/>
          </w:tcPr>
          <w:p w:rsidR="00BC58C5" w:rsidRPr="00BC58C5" w:rsidRDefault="00BC58C5" w:rsidP="00A60BB3">
            <w:pPr>
              <w:jc w:val="center"/>
              <w:rPr>
                <w:snapToGrid w:val="0"/>
              </w:rPr>
            </w:pPr>
            <w:r w:rsidRPr="00BC58C5">
              <w:rPr>
                <w:snapToGrid w:val="0"/>
              </w:rPr>
              <w:t>0,4</w:t>
            </w:r>
          </w:p>
        </w:tc>
        <w:tc>
          <w:tcPr>
            <w:tcW w:w="365" w:type="pct"/>
            <w:vAlign w:val="center"/>
          </w:tcPr>
          <w:p w:rsidR="00BC58C5" w:rsidRPr="00BC58C5" w:rsidRDefault="00BC58C5" w:rsidP="00A60BB3">
            <w:pPr>
              <w:jc w:val="center"/>
              <w:rPr>
                <w:snapToGrid w:val="0"/>
              </w:rPr>
            </w:pPr>
            <w:r w:rsidRPr="00BC58C5">
              <w:rPr>
                <w:snapToGrid w:val="0"/>
              </w:rPr>
              <w:t>-1,8</w:t>
            </w:r>
          </w:p>
        </w:tc>
        <w:tc>
          <w:tcPr>
            <w:tcW w:w="365" w:type="pct"/>
            <w:vAlign w:val="center"/>
          </w:tcPr>
          <w:p w:rsidR="00BC58C5" w:rsidRPr="00BC58C5" w:rsidRDefault="00BC58C5" w:rsidP="00A60BB3">
            <w:pPr>
              <w:jc w:val="center"/>
              <w:rPr>
                <w:snapToGrid w:val="0"/>
              </w:rPr>
            </w:pPr>
            <w:r w:rsidRPr="00BC58C5">
              <w:rPr>
                <w:snapToGrid w:val="0"/>
              </w:rPr>
              <w:t>-2,4</w:t>
            </w:r>
          </w:p>
        </w:tc>
        <w:tc>
          <w:tcPr>
            <w:tcW w:w="365" w:type="pct"/>
            <w:vAlign w:val="center"/>
          </w:tcPr>
          <w:p w:rsidR="00BC58C5" w:rsidRPr="00BC58C5" w:rsidRDefault="00BC58C5" w:rsidP="00A60BB3">
            <w:pPr>
              <w:jc w:val="center"/>
              <w:rPr>
                <w:snapToGrid w:val="0"/>
              </w:rPr>
            </w:pPr>
            <w:r w:rsidRPr="00BC58C5">
              <w:rPr>
                <w:snapToGrid w:val="0"/>
              </w:rPr>
              <w:t>-1,5</w:t>
            </w:r>
          </w:p>
        </w:tc>
        <w:tc>
          <w:tcPr>
            <w:tcW w:w="365" w:type="pct"/>
            <w:vAlign w:val="center"/>
          </w:tcPr>
          <w:p w:rsidR="00BC58C5" w:rsidRPr="00BC58C5" w:rsidRDefault="00BC58C5" w:rsidP="00A60BB3">
            <w:pPr>
              <w:jc w:val="center"/>
              <w:rPr>
                <w:snapToGrid w:val="0"/>
              </w:rPr>
            </w:pPr>
            <w:r w:rsidRPr="00BC58C5">
              <w:rPr>
                <w:snapToGrid w:val="0"/>
              </w:rPr>
              <w:t>2,0</w:t>
            </w:r>
          </w:p>
        </w:tc>
        <w:tc>
          <w:tcPr>
            <w:tcW w:w="365" w:type="pct"/>
            <w:vAlign w:val="center"/>
          </w:tcPr>
          <w:p w:rsidR="00BC58C5" w:rsidRPr="00BC58C5" w:rsidRDefault="00BC58C5" w:rsidP="00A60BB3">
            <w:pPr>
              <w:jc w:val="center"/>
              <w:rPr>
                <w:snapToGrid w:val="0"/>
              </w:rPr>
            </w:pPr>
            <w:r w:rsidRPr="00BC58C5">
              <w:rPr>
                <w:snapToGrid w:val="0"/>
              </w:rPr>
              <w:t>10,0</w:t>
            </w:r>
          </w:p>
        </w:tc>
        <w:tc>
          <w:tcPr>
            <w:tcW w:w="365" w:type="pct"/>
            <w:vAlign w:val="center"/>
          </w:tcPr>
          <w:p w:rsidR="00BC58C5" w:rsidRPr="00BC58C5" w:rsidRDefault="00BC58C5" w:rsidP="00A60BB3">
            <w:pPr>
              <w:jc w:val="center"/>
              <w:rPr>
                <w:snapToGrid w:val="0"/>
              </w:rPr>
            </w:pPr>
            <w:r w:rsidRPr="00BC58C5">
              <w:rPr>
                <w:snapToGrid w:val="0"/>
              </w:rPr>
              <w:t>15,6</w:t>
            </w:r>
          </w:p>
        </w:tc>
        <w:tc>
          <w:tcPr>
            <w:tcW w:w="365" w:type="pct"/>
            <w:vAlign w:val="center"/>
          </w:tcPr>
          <w:p w:rsidR="00BC58C5" w:rsidRPr="00BC58C5" w:rsidRDefault="00BC58C5" w:rsidP="00A60BB3">
            <w:pPr>
              <w:jc w:val="center"/>
              <w:rPr>
                <w:snapToGrid w:val="0"/>
              </w:rPr>
            </w:pPr>
            <w:r w:rsidRPr="00BC58C5">
              <w:rPr>
                <w:snapToGrid w:val="0"/>
              </w:rPr>
              <w:t>18,3</w:t>
            </w:r>
          </w:p>
        </w:tc>
        <w:tc>
          <w:tcPr>
            <w:tcW w:w="365" w:type="pct"/>
            <w:vAlign w:val="center"/>
          </w:tcPr>
          <w:p w:rsidR="00BC58C5" w:rsidRPr="00BC58C5" w:rsidRDefault="00BC58C5" w:rsidP="00A60BB3">
            <w:pPr>
              <w:jc w:val="center"/>
              <w:rPr>
                <w:snapToGrid w:val="0"/>
              </w:rPr>
            </w:pPr>
            <w:r w:rsidRPr="00BC58C5">
              <w:rPr>
                <w:snapToGrid w:val="0"/>
              </w:rPr>
              <w:t>18,2</w:t>
            </w:r>
          </w:p>
        </w:tc>
        <w:tc>
          <w:tcPr>
            <w:tcW w:w="365" w:type="pct"/>
            <w:vAlign w:val="center"/>
          </w:tcPr>
          <w:p w:rsidR="00BC58C5" w:rsidRPr="00BC58C5" w:rsidRDefault="00BC58C5" w:rsidP="00A60BB3">
            <w:pPr>
              <w:jc w:val="center"/>
              <w:rPr>
                <w:snapToGrid w:val="0"/>
              </w:rPr>
            </w:pPr>
            <w:r w:rsidRPr="00BC58C5">
              <w:rPr>
                <w:snapToGrid w:val="0"/>
              </w:rPr>
              <w:t>14,2</w:t>
            </w:r>
          </w:p>
        </w:tc>
        <w:tc>
          <w:tcPr>
            <w:tcW w:w="365" w:type="pct"/>
            <w:vAlign w:val="center"/>
          </w:tcPr>
          <w:p w:rsidR="00BC58C5" w:rsidRPr="00BC58C5" w:rsidRDefault="00BC58C5" w:rsidP="00A60BB3">
            <w:pPr>
              <w:jc w:val="center"/>
              <w:rPr>
                <w:snapToGrid w:val="0"/>
              </w:rPr>
            </w:pPr>
            <w:r w:rsidRPr="00BC58C5">
              <w:rPr>
                <w:snapToGrid w:val="0"/>
              </w:rPr>
              <w:t>7,9</w:t>
            </w:r>
          </w:p>
        </w:tc>
        <w:tc>
          <w:tcPr>
            <w:tcW w:w="365" w:type="pct"/>
            <w:vAlign w:val="center"/>
          </w:tcPr>
          <w:p w:rsidR="00BC58C5" w:rsidRPr="00BC58C5" w:rsidRDefault="00BC58C5" w:rsidP="00A60BB3">
            <w:pPr>
              <w:jc w:val="center"/>
              <w:rPr>
                <w:snapToGrid w:val="0"/>
              </w:rPr>
            </w:pPr>
            <w:r w:rsidRPr="00BC58C5">
              <w:rPr>
                <w:snapToGrid w:val="0"/>
              </w:rPr>
              <w:t>2,5</w:t>
            </w:r>
          </w:p>
        </w:tc>
        <w:tc>
          <w:tcPr>
            <w:tcW w:w="365" w:type="pct"/>
            <w:vAlign w:val="center"/>
          </w:tcPr>
          <w:p w:rsidR="00BC58C5" w:rsidRPr="00BC58C5" w:rsidRDefault="00BC58C5" w:rsidP="00A60BB3">
            <w:pPr>
              <w:jc w:val="center"/>
              <w:rPr>
                <w:snapToGrid w:val="0"/>
              </w:rPr>
            </w:pPr>
            <w:r w:rsidRPr="00BC58C5">
              <w:rPr>
                <w:snapToGrid w:val="0"/>
              </w:rPr>
              <w:t>-0,5</w:t>
            </w:r>
          </w:p>
        </w:tc>
        <w:tc>
          <w:tcPr>
            <w:tcW w:w="307" w:type="pct"/>
            <w:vAlign w:val="center"/>
          </w:tcPr>
          <w:p w:rsidR="00BC58C5" w:rsidRPr="00BC58C5" w:rsidRDefault="00BC58C5" w:rsidP="00A60BB3">
            <w:pPr>
              <w:jc w:val="center"/>
              <w:rPr>
                <w:snapToGrid w:val="0"/>
              </w:rPr>
            </w:pPr>
            <w:r w:rsidRPr="00BC58C5">
              <w:rPr>
                <w:snapToGrid w:val="0"/>
              </w:rPr>
              <w:t>6,9</w:t>
            </w:r>
          </w:p>
        </w:tc>
      </w:tr>
      <w:tr w:rsidR="00BC58C5" w:rsidRPr="00BC58C5" w:rsidTr="00A60BB3">
        <w:trPr>
          <w:trHeight w:val="340"/>
        </w:trPr>
        <w:tc>
          <w:tcPr>
            <w:tcW w:w="311" w:type="pct"/>
            <w:vAlign w:val="center"/>
          </w:tcPr>
          <w:p w:rsidR="00BC58C5" w:rsidRPr="00BC58C5" w:rsidRDefault="00BC58C5" w:rsidP="00A60BB3">
            <w:pPr>
              <w:jc w:val="center"/>
              <w:rPr>
                <w:snapToGrid w:val="0"/>
              </w:rPr>
            </w:pPr>
            <w:r w:rsidRPr="00BC58C5">
              <w:rPr>
                <w:snapToGrid w:val="0"/>
              </w:rPr>
              <w:t>0,6</w:t>
            </w:r>
          </w:p>
        </w:tc>
        <w:tc>
          <w:tcPr>
            <w:tcW w:w="365" w:type="pct"/>
            <w:vAlign w:val="center"/>
          </w:tcPr>
          <w:p w:rsidR="00BC58C5" w:rsidRPr="00BC58C5" w:rsidRDefault="00BC58C5" w:rsidP="00A60BB3">
            <w:pPr>
              <w:jc w:val="center"/>
              <w:rPr>
                <w:snapToGrid w:val="0"/>
              </w:rPr>
            </w:pPr>
            <w:r w:rsidRPr="00BC58C5">
              <w:rPr>
                <w:snapToGrid w:val="0"/>
              </w:rPr>
              <w:t>-0,2</w:t>
            </w:r>
          </w:p>
        </w:tc>
        <w:tc>
          <w:tcPr>
            <w:tcW w:w="365" w:type="pct"/>
            <w:vAlign w:val="center"/>
          </w:tcPr>
          <w:p w:rsidR="00BC58C5" w:rsidRPr="00BC58C5" w:rsidRDefault="00BC58C5" w:rsidP="00A60BB3">
            <w:pPr>
              <w:jc w:val="center"/>
              <w:rPr>
                <w:snapToGrid w:val="0"/>
              </w:rPr>
            </w:pPr>
            <w:r w:rsidRPr="00BC58C5">
              <w:rPr>
                <w:snapToGrid w:val="0"/>
              </w:rPr>
              <w:t>-1,1</w:t>
            </w:r>
          </w:p>
        </w:tc>
        <w:tc>
          <w:tcPr>
            <w:tcW w:w="365" w:type="pct"/>
            <w:vAlign w:val="center"/>
          </w:tcPr>
          <w:p w:rsidR="00BC58C5" w:rsidRPr="00BC58C5" w:rsidRDefault="00BC58C5" w:rsidP="00A60BB3">
            <w:pPr>
              <w:jc w:val="center"/>
              <w:rPr>
                <w:snapToGrid w:val="0"/>
              </w:rPr>
            </w:pPr>
            <w:r w:rsidRPr="00BC58C5">
              <w:rPr>
                <w:snapToGrid w:val="0"/>
              </w:rPr>
              <w:t>-0,8</w:t>
            </w:r>
          </w:p>
        </w:tc>
        <w:tc>
          <w:tcPr>
            <w:tcW w:w="365" w:type="pct"/>
            <w:vAlign w:val="center"/>
          </w:tcPr>
          <w:p w:rsidR="00BC58C5" w:rsidRPr="00BC58C5" w:rsidRDefault="00BC58C5" w:rsidP="00A60BB3">
            <w:pPr>
              <w:jc w:val="center"/>
              <w:rPr>
                <w:snapToGrid w:val="0"/>
              </w:rPr>
            </w:pPr>
            <w:r w:rsidRPr="00BC58C5">
              <w:rPr>
                <w:snapToGrid w:val="0"/>
              </w:rPr>
              <w:t>1,4</w:t>
            </w:r>
          </w:p>
        </w:tc>
        <w:tc>
          <w:tcPr>
            <w:tcW w:w="365" w:type="pct"/>
            <w:vAlign w:val="center"/>
          </w:tcPr>
          <w:p w:rsidR="00BC58C5" w:rsidRPr="00BC58C5" w:rsidRDefault="00BC58C5" w:rsidP="00A60BB3">
            <w:pPr>
              <w:jc w:val="center"/>
              <w:rPr>
                <w:snapToGrid w:val="0"/>
              </w:rPr>
            </w:pPr>
            <w:r w:rsidRPr="00BC58C5">
              <w:rPr>
                <w:snapToGrid w:val="0"/>
              </w:rPr>
              <w:t>8,0</w:t>
            </w:r>
          </w:p>
        </w:tc>
        <w:tc>
          <w:tcPr>
            <w:tcW w:w="365" w:type="pct"/>
            <w:vAlign w:val="center"/>
          </w:tcPr>
          <w:p w:rsidR="00BC58C5" w:rsidRPr="00BC58C5" w:rsidRDefault="00BC58C5" w:rsidP="00A60BB3">
            <w:pPr>
              <w:jc w:val="center"/>
              <w:rPr>
                <w:snapToGrid w:val="0"/>
              </w:rPr>
            </w:pPr>
            <w:r w:rsidRPr="00BC58C5">
              <w:rPr>
                <w:snapToGrid w:val="0"/>
              </w:rPr>
              <w:t>13,5</w:t>
            </w:r>
          </w:p>
        </w:tc>
        <w:tc>
          <w:tcPr>
            <w:tcW w:w="365" w:type="pct"/>
            <w:vAlign w:val="center"/>
          </w:tcPr>
          <w:p w:rsidR="00BC58C5" w:rsidRPr="00BC58C5" w:rsidRDefault="00BC58C5" w:rsidP="00A60BB3">
            <w:pPr>
              <w:jc w:val="center"/>
              <w:rPr>
                <w:snapToGrid w:val="0"/>
              </w:rPr>
            </w:pPr>
            <w:r w:rsidRPr="00BC58C5">
              <w:rPr>
                <w:snapToGrid w:val="0"/>
              </w:rPr>
              <w:t>16,5</w:t>
            </w:r>
          </w:p>
        </w:tc>
        <w:tc>
          <w:tcPr>
            <w:tcW w:w="365" w:type="pct"/>
            <w:vAlign w:val="center"/>
          </w:tcPr>
          <w:p w:rsidR="00BC58C5" w:rsidRPr="00BC58C5" w:rsidRDefault="00BC58C5" w:rsidP="00A60BB3">
            <w:pPr>
              <w:jc w:val="center"/>
              <w:rPr>
                <w:snapToGrid w:val="0"/>
              </w:rPr>
            </w:pPr>
            <w:r w:rsidRPr="00BC58C5">
              <w:rPr>
                <w:snapToGrid w:val="0"/>
              </w:rPr>
              <w:t>17,1</w:t>
            </w:r>
          </w:p>
        </w:tc>
        <w:tc>
          <w:tcPr>
            <w:tcW w:w="365" w:type="pct"/>
            <w:vAlign w:val="center"/>
          </w:tcPr>
          <w:p w:rsidR="00BC58C5" w:rsidRPr="00BC58C5" w:rsidRDefault="00BC58C5" w:rsidP="00A60BB3">
            <w:pPr>
              <w:jc w:val="center"/>
              <w:rPr>
                <w:snapToGrid w:val="0"/>
              </w:rPr>
            </w:pPr>
            <w:r w:rsidRPr="00BC58C5">
              <w:rPr>
                <w:snapToGrid w:val="0"/>
              </w:rPr>
              <w:t>14,1</w:t>
            </w:r>
          </w:p>
        </w:tc>
        <w:tc>
          <w:tcPr>
            <w:tcW w:w="365" w:type="pct"/>
            <w:vAlign w:val="center"/>
          </w:tcPr>
          <w:p w:rsidR="00BC58C5" w:rsidRPr="00BC58C5" w:rsidRDefault="00BC58C5" w:rsidP="00A60BB3">
            <w:pPr>
              <w:jc w:val="center"/>
              <w:rPr>
                <w:snapToGrid w:val="0"/>
              </w:rPr>
            </w:pPr>
            <w:r w:rsidRPr="00BC58C5">
              <w:rPr>
                <w:snapToGrid w:val="0"/>
              </w:rPr>
              <w:t>9,0</w:t>
            </w:r>
          </w:p>
        </w:tc>
        <w:tc>
          <w:tcPr>
            <w:tcW w:w="365" w:type="pct"/>
            <w:vAlign w:val="center"/>
          </w:tcPr>
          <w:p w:rsidR="00BC58C5" w:rsidRPr="00BC58C5" w:rsidRDefault="00BC58C5" w:rsidP="00A60BB3">
            <w:pPr>
              <w:jc w:val="center"/>
              <w:rPr>
                <w:snapToGrid w:val="0"/>
              </w:rPr>
            </w:pPr>
            <w:r w:rsidRPr="00BC58C5">
              <w:rPr>
                <w:snapToGrid w:val="0"/>
              </w:rPr>
              <w:t>4,1</w:t>
            </w:r>
          </w:p>
        </w:tc>
        <w:tc>
          <w:tcPr>
            <w:tcW w:w="365" w:type="pct"/>
            <w:vAlign w:val="center"/>
          </w:tcPr>
          <w:p w:rsidR="00BC58C5" w:rsidRPr="00BC58C5" w:rsidRDefault="00BC58C5" w:rsidP="00A60BB3">
            <w:pPr>
              <w:jc w:val="center"/>
              <w:rPr>
                <w:snapToGrid w:val="0"/>
              </w:rPr>
            </w:pPr>
            <w:r w:rsidRPr="00BC58C5">
              <w:rPr>
                <w:snapToGrid w:val="0"/>
              </w:rPr>
              <w:t>1,2</w:t>
            </w:r>
          </w:p>
        </w:tc>
        <w:tc>
          <w:tcPr>
            <w:tcW w:w="307" w:type="pct"/>
            <w:vAlign w:val="center"/>
          </w:tcPr>
          <w:p w:rsidR="00BC58C5" w:rsidRPr="00BC58C5" w:rsidRDefault="00BC58C5" w:rsidP="00A60BB3">
            <w:pPr>
              <w:jc w:val="center"/>
              <w:rPr>
                <w:snapToGrid w:val="0"/>
              </w:rPr>
            </w:pPr>
            <w:r w:rsidRPr="00BC58C5">
              <w:rPr>
                <w:snapToGrid w:val="0"/>
              </w:rPr>
              <w:t>6,9</w:t>
            </w:r>
          </w:p>
        </w:tc>
      </w:tr>
      <w:tr w:rsidR="00BC58C5" w:rsidRPr="00BC58C5" w:rsidTr="00A60BB3">
        <w:trPr>
          <w:trHeight w:val="340"/>
        </w:trPr>
        <w:tc>
          <w:tcPr>
            <w:tcW w:w="311" w:type="pct"/>
            <w:vAlign w:val="center"/>
          </w:tcPr>
          <w:p w:rsidR="00BC58C5" w:rsidRPr="00BC58C5" w:rsidRDefault="00BC58C5" w:rsidP="00A60BB3">
            <w:pPr>
              <w:jc w:val="center"/>
              <w:rPr>
                <w:snapToGrid w:val="0"/>
              </w:rPr>
            </w:pPr>
            <w:r w:rsidRPr="00BC58C5">
              <w:rPr>
                <w:snapToGrid w:val="0"/>
              </w:rPr>
              <w:t>0,8</w:t>
            </w:r>
          </w:p>
        </w:tc>
        <w:tc>
          <w:tcPr>
            <w:tcW w:w="365" w:type="pct"/>
            <w:vAlign w:val="center"/>
          </w:tcPr>
          <w:p w:rsidR="00BC58C5" w:rsidRPr="00BC58C5" w:rsidRDefault="00BC58C5" w:rsidP="00A60BB3">
            <w:pPr>
              <w:jc w:val="center"/>
              <w:rPr>
                <w:snapToGrid w:val="0"/>
              </w:rPr>
            </w:pPr>
            <w:r w:rsidRPr="00BC58C5">
              <w:rPr>
                <w:snapToGrid w:val="0"/>
              </w:rPr>
              <w:t>0,6</w:t>
            </w:r>
          </w:p>
        </w:tc>
        <w:tc>
          <w:tcPr>
            <w:tcW w:w="365" w:type="pct"/>
            <w:vAlign w:val="center"/>
          </w:tcPr>
          <w:p w:rsidR="00BC58C5" w:rsidRPr="00BC58C5" w:rsidRDefault="00BC58C5" w:rsidP="00A60BB3">
            <w:pPr>
              <w:jc w:val="center"/>
              <w:rPr>
                <w:snapToGrid w:val="0"/>
              </w:rPr>
            </w:pPr>
            <w:r w:rsidRPr="00BC58C5">
              <w:rPr>
                <w:snapToGrid w:val="0"/>
              </w:rPr>
              <w:t>-0,4</w:t>
            </w:r>
          </w:p>
        </w:tc>
        <w:tc>
          <w:tcPr>
            <w:tcW w:w="365" w:type="pct"/>
            <w:vAlign w:val="center"/>
          </w:tcPr>
          <w:p w:rsidR="00BC58C5" w:rsidRPr="00BC58C5" w:rsidRDefault="00BC58C5" w:rsidP="00A60BB3">
            <w:pPr>
              <w:jc w:val="center"/>
              <w:rPr>
                <w:snapToGrid w:val="0"/>
              </w:rPr>
            </w:pPr>
            <w:r w:rsidRPr="00BC58C5">
              <w:rPr>
                <w:snapToGrid w:val="0"/>
              </w:rPr>
              <w:t>-0,3</w:t>
            </w:r>
          </w:p>
        </w:tc>
        <w:tc>
          <w:tcPr>
            <w:tcW w:w="365" w:type="pct"/>
            <w:vAlign w:val="center"/>
          </w:tcPr>
          <w:p w:rsidR="00BC58C5" w:rsidRPr="00BC58C5" w:rsidRDefault="00BC58C5" w:rsidP="00A60BB3">
            <w:pPr>
              <w:jc w:val="center"/>
              <w:rPr>
                <w:snapToGrid w:val="0"/>
              </w:rPr>
            </w:pPr>
            <w:r w:rsidRPr="00BC58C5">
              <w:rPr>
                <w:snapToGrid w:val="0"/>
              </w:rPr>
              <w:t>1,2</w:t>
            </w:r>
          </w:p>
        </w:tc>
        <w:tc>
          <w:tcPr>
            <w:tcW w:w="365" w:type="pct"/>
            <w:vAlign w:val="center"/>
          </w:tcPr>
          <w:p w:rsidR="00BC58C5" w:rsidRPr="00BC58C5" w:rsidRDefault="00BC58C5" w:rsidP="00A60BB3">
            <w:pPr>
              <w:jc w:val="center"/>
              <w:rPr>
                <w:snapToGrid w:val="0"/>
              </w:rPr>
            </w:pPr>
            <w:r w:rsidRPr="00BC58C5">
              <w:rPr>
                <w:snapToGrid w:val="0"/>
              </w:rPr>
              <w:t>6,8</w:t>
            </w:r>
          </w:p>
        </w:tc>
        <w:tc>
          <w:tcPr>
            <w:tcW w:w="365" w:type="pct"/>
            <w:vAlign w:val="center"/>
          </w:tcPr>
          <w:p w:rsidR="00BC58C5" w:rsidRPr="00BC58C5" w:rsidRDefault="00BC58C5" w:rsidP="00A60BB3">
            <w:pPr>
              <w:jc w:val="center"/>
              <w:rPr>
                <w:snapToGrid w:val="0"/>
              </w:rPr>
            </w:pPr>
            <w:r w:rsidRPr="00BC58C5">
              <w:rPr>
                <w:snapToGrid w:val="0"/>
              </w:rPr>
              <w:t>11,9</w:t>
            </w:r>
          </w:p>
        </w:tc>
        <w:tc>
          <w:tcPr>
            <w:tcW w:w="365" w:type="pct"/>
            <w:vAlign w:val="center"/>
          </w:tcPr>
          <w:p w:rsidR="00BC58C5" w:rsidRPr="00BC58C5" w:rsidRDefault="00BC58C5" w:rsidP="00A60BB3">
            <w:pPr>
              <w:jc w:val="center"/>
              <w:rPr>
                <w:snapToGrid w:val="0"/>
              </w:rPr>
            </w:pPr>
            <w:r w:rsidRPr="00BC58C5">
              <w:rPr>
                <w:snapToGrid w:val="0"/>
              </w:rPr>
              <w:t>15,0</w:t>
            </w:r>
          </w:p>
        </w:tc>
        <w:tc>
          <w:tcPr>
            <w:tcW w:w="365" w:type="pct"/>
            <w:vAlign w:val="center"/>
          </w:tcPr>
          <w:p w:rsidR="00BC58C5" w:rsidRPr="00BC58C5" w:rsidRDefault="00BC58C5" w:rsidP="00A60BB3">
            <w:pPr>
              <w:jc w:val="center"/>
              <w:rPr>
                <w:snapToGrid w:val="0"/>
              </w:rPr>
            </w:pPr>
            <w:r w:rsidRPr="00BC58C5">
              <w:rPr>
                <w:snapToGrid w:val="0"/>
              </w:rPr>
              <w:t>15,9</w:t>
            </w:r>
          </w:p>
        </w:tc>
        <w:tc>
          <w:tcPr>
            <w:tcW w:w="365" w:type="pct"/>
            <w:vAlign w:val="center"/>
          </w:tcPr>
          <w:p w:rsidR="00BC58C5" w:rsidRPr="00BC58C5" w:rsidRDefault="00BC58C5" w:rsidP="00A60BB3">
            <w:pPr>
              <w:jc w:val="center"/>
              <w:rPr>
                <w:snapToGrid w:val="0"/>
              </w:rPr>
            </w:pPr>
            <w:r w:rsidRPr="00BC58C5">
              <w:rPr>
                <w:snapToGrid w:val="0"/>
              </w:rPr>
              <w:t>14,1</w:t>
            </w:r>
          </w:p>
        </w:tc>
        <w:tc>
          <w:tcPr>
            <w:tcW w:w="365" w:type="pct"/>
            <w:vAlign w:val="center"/>
          </w:tcPr>
          <w:p w:rsidR="00BC58C5" w:rsidRPr="00BC58C5" w:rsidRDefault="00BC58C5" w:rsidP="00A60BB3">
            <w:pPr>
              <w:jc w:val="center"/>
              <w:rPr>
                <w:snapToGrid w:val="0"/>
              </w:rPr>
            </w:pPr>
            <w:r w:rsidRPr="00BC58C5">
              <w:rPr>
                <w:snapToGrid w:val="0"/>
              </w:rPr>
              <w:t>9,7</w:t>
            </w:r>
          </w:p>
        </w:tc>
        <w:tc>
          <w:tcPr>
            <w:tcW w:w="365" w:type="pct"/>
            <w:vAlign w:val="center"/>
          </w:tcPr>
          <w:p w:rsidR="00BC58C5" w:rsidRPr="00BC58C5" w:rsidRDefault="00BC58C5" w:rsidP="00A60BB3">
            <w:pPr>
              <w:jc w:val="center"/>
              <w:rPr>
                <w:snapToGrid w:val="0"/>
              </w:rPr>
            </w:pPr>
            <w:r w:rsidRPr="00BC58C5">
              <w:rPr>
                <w:snapToGrid w:val="0"/>
              </w:rPr>
              <w:t>5,3</w:t>
            </w:r>
          </w:p>
        </w:tc>
        <w:tc>
          <w:tcPr>
            <w:tcW w:w="365" w:type="pct"/>
            <w:vAlign w:val="center"/>
          </w:tcPr>
          <w:p w:rsidR="00BC58C5" w:rsidRPr="00BC58C5" w:rsidRDefault="00BC58C5" w:rsidP="00A60BB3">
            <w:pPr>
              <w:jc w:val="center"/>
              <w:rPr>
                <w:snapToGrid w:val="0"/>
              </w:rPr>
            </w:pPr>
            <w:r w:rsidRPr="00BC58C5">
              <w:rPr>
                <w:snapToGrid w:val="0"/>
              </w:rPr>
              <w:t>2,2</w:t>
            </w:r>
          </w:p>
        </w:tc>
        <w:tc>
          <w:tcPr>
            <w:tcW w:w="307" w:type="pct"/>
            <w:vAlign w:val="center"/>
          </w:tcPr>
          <w:p w:rsidR="00BC58C5" w:rsidRPr="00BC58C5" w:rsidRDefault="00BC58C5" w:rsidP="00A60BB3">
            <w:pPr>
              <w:jc w:val="center"/>
              <w:rPr>
                <w:snapToGrid w:val="0"/>
              </w:rPr>
            </w:pPr>
            <w:r w:rsidRPr="00BC58C5">
              <w:rPr>
                <w:snapToGrid w:val="0"/>
              </w:rPr>
              <w:t>6,8</w:t>
            </w:r>
          </w:p>
        </w:tc>
      </w:tr>
      <w:tr w:rsidR="00BC58C5" w:rsidRPr="00BC58C5" w:rsidTr="00A60BB3">
        <w:trPr>
          <w:trHeight w:val="340"/>
        </w:trPr>
        <w:tc>
          <w:tcPr>
            <w:tcW w:w="311" w:type="pct"/>
            <w:vAlign w:val="center"/>
          </w:tcPr>
          <w:p w:rsidR="00BC58C5" w:rsidRPr="00BC58C5" w:rsidRDefault="00BC58C5" w:rsidP="00A60BB3">
            <w:pPr>
              <w:jc w:val="center"/>
              <w:rPr>
                <w:snapToGrid w:val="0"/>
              </w:rPr>
            </w:pPr>
            <w:r w:rsidRPr="00BC58C5">
              <w:rPr>
                <w:snapToGrid w:val="0"/>
              </w:rPr>
              <w:t>1,2</w:t>
            </w:r>
          </w:p>
        </w:tc>
        <w:tc>
          <w:tcPr>
            <w:tcW w:w="365" w:type="pct"/>
            <w:vAlign w:val="center"/>
          </w:tcPr>
          <w:p w:rsidR="00BC58C5" w:rsidRPr="00BC58C5" w:rsidRDefault="00BC58C5" w:rsidP="00A60BB3">
            <w:pPr>
              <w:jc w:val="center"/>
              <w:rPr>
                <w:snapToGrid w:val="0"/>
              </w:rPr>
            </w:pPr>
            <w:r w:rsidRPr="00BC58C5">
              <w:rPr>
                <w:snapToGrid w:val="0"/>
              </w:rPr>
              <w:t>2,6</w:t>
            </w:r>
          </w:p>
        </w:tc>
        <w:tc>
          <w:tcPr>
            <w:tcW w:w="365" w:type="pct"/>
            <w:vAlign w:val="center"/>
          </w:tcPr>
          <w:p w:rsidR="00BC58C5" w:rsidRPr="00BC58C5" w:rsidRDefault="00BC58C5" w:rsidP="00A60BB3">
            <w:pPr>
              <w:jc w:val="center"/>
              <w:rPr>
                <w:snapToGrid w:val="0"/>
              </w:rPr>
            </w:pPr>
            <w:r w:rsidRPr="00BC58C5">
              <w:rPr>
                <w:snapToGrid w:val="0"/>
              </w:rPr>
              <w:t>1,2</w:t>
            </w:r>
          </w:p>
        </w:tc>
        <w:tc>
          <w:tcPr>
            <w:tcW w:w="365" w:type="pct"/>
            <w:vAlign w:val="center"/>
          </w:tcPr>
          <w:p w:rsidR="00BC58C5" w:rsidRPr="00BC58C5" w:rsidRDefault="00BC58C5" w:rsidP="00A60BB3">
            <w:pPr>
              <w:jc w:val="center"/>
              <w:rPr>
                <w:snapToGrid w:val="0"/>
              </w:rPr>
            </w:pPr>
            <w:r w:rsidRPr="00BC58C5">
              <w:rPr>
                <w:snapToGrid w:val="0"/>
              </w:rPr>
              <w:t>0,7</w:t>
            </w:r>
          </w:p>
        </w:tc>
        <w:tc>
          <w:tcPr>
            <w:tcW w:w="365" w:type="pct"/>
            <w:vAlign w:val="center"/>
          </w:tcPr>
          <w:p w:rsidR="00BC58C5" w:rsidRPr="00BC58C5" w:rsidRDefault="00BC58C5" w:rsidP="00A60BB3">
            <w:pPr>
              <w:jc w:val="center"/>
              <w:rPr>
                <w:snapToGrid w:val="0"/>
              </w:rPr>
            </w:pPr>
            <w:r w:rsidRPr="00BC58C5">
              <w:rPr>
                <w:snapToGrid w:val="0"/>
              </w:rPr>
              <w:t>1,5</w:t>
            </w:r>
          </w:p>
        </w:tc>
        <w:tc>
          <w:tcPr>
            <w:tcW w:w="365" w:type="pct"/>
            <w:vAlign w:val="center"/>
          </w:tcPr>
          <w:p w:rsidR="00BC58C5" w:rsidRPr="00BC58C5" w:rsidRDefault="00BC58C5" w:rsidP="00A60BB3">
            <w:pPr>
              <w:jc w:val="center"/>
              <w:rPr>
                <w:snapToGrid w:val="0"/>
              </w:rPr>
            </w:pPr>
            <w:r w:rsidRPr="00BC58C5">
              <w:rPr>
                <w:snapToGrid w:val="0"/>
              </w:rPr>
              <w:t>5,2</w:t>
            </w:r>
          </w:p>
        </w:tc>
        <w:tc>
          <w:tcPr>
            <w:tcW w:w="365" w:type="pct"/>
            <w:vAlign w:val="center"/>
          </w:tcPr>
          <w:p w:rsidR="00BC58C5" w:rsidRPr="00BC58C5" w:rsidRDefault="00BC58C5" w:rsidP="00A60BB3">
            <w:pPr>
              <w:jc w:val="center"/>
              <w:rPr>
                <w:snapToGrid w:val="0"/>
              </w:rPr>
            </w:pPr>
            <w:r w:rsidRPr="00BC58C5">
              <w:rPr>
                <w:snapToGrid w:val="0"/>
              </w:rPr>
              <w:t>9,7</w:t>
            </w:r>
          </w:p>
        </w:tc>
        <w:tc>
          <w:tcPr>
            <w:tcW w:w="365" w:type="pct"/>
            <w:vAlign w:val="center"/>
          </w:tcPr>
          <w:p w:rsidR="00BC58C5" w:rsidRPr="00BC58C5" w:rsidRDefault="00BC58C5" w:rsidP="00A60BB3">
            <w:pPr>
              <w:jc w:val="center"/>
              <w:rPr>
                <w:snapToGrid w:val="0"/>
              </w:rPr>
            </w:pPr>
            <w:r w:rsidRPr="00BC58C5">
              <w:rPr>
                <w:snapToGrid w:val="0"/>
              </w:rPr>
              <w:t>12,9</w:t>
            </w:r>
          </w:p>
        </w:tc>
        <w:tc>
          <w:tcPr>
            <w:tcW w:w="365" w:type="pct"/>
            <w:vAlign w:val="center"/>
          </w:tcPr>
          <w:p w:rsidR="00BC58C5" w:rsidRPr="00BC58C5" w:rsidRDefault="00BC58C5" w:rsidP="00A60BB3">
            <w:pPr>
              <w:jc w:val="center"/>
              <w:rPr>
                <w:snapToGrid w:val="0"/>
              </w:rPr>
            </w:pPr>
            <w:r w:rsidRPr="00BC58C5">
              <w:rPr>
                <w:snapToGrid w:val="0"/>
              </w:rPr>
              <w:t>14,3</w:t>
            </w:r>
          </w:p>
        </w:tc>
        <w:tc>
          <w:tcPr>
            <w:tcW w:w="365" w:type="pct"/>
            <w:vAlign w:val="center"/>
          </w:tcPr>
          <w:p w:rsidR="00BC58C5" w:rsidRPr="00BC58C5" w:rsidRDefault="00BC58C5" w:rsidP="00A60BB3">
            <w:pPr>
              <w:jc w:val="center"/>
              <w:rPr>
                <w:snapToGrid w:val="0"/>
              </w:rPr>
            </w:pPr>
            <w:r w:rsidRPr="00BC58C5">
              <w:rPr>
                <w:snapToGrid w:val="0"/>
              </w:rPr>
              <w:t>13,5</w:t>
            </w:r>
          </w:p>
        </w:tc>
        <w:tc>
          <w:tcPr>
            <w:tcW w:w="365" w:type="pct"/>
            <w:vAlign w:val="center"/>
          </w:tcPr>
          <w:p w:rsidR="00BC58C5" w:rsidRPr="00BC58C5" w:rsidRDefault="00BC58C5" w:rsidP="00A60BB3">
            <w:pPr>
              <w:jc w:val="center"/>
              <w:rPr>
                <w:snapToGrid w:val="0"/>
              </w:rPr>
            </w:pPr>
            <w:r w:rsidRPr="00BC58C5">
              <w:rPr>
                <w:snapToGrid w:val="0"/>
              </w:rPr>
              <w:t>10,6</w:t>
            </w:r>
          </w:p>
        </w:tc>
        <w:tc>
          <w:tcPr>
            <w:tcW w:w="365" w:type="pct"/>
            <w:vAlign w:val="center"/>
          </w:tcPr>
          <w:p w:rsidR="00BC58C5" w:rsidRPr="00BC58C5" w:rsidRDefault="00BC58C5" w:rsidP="00A60BB3">
            <w:pPr>
              <w:jc w:val="center"/>
              <w:rPr>
                <w:snapToGrid w:val="0"/>
              </w:rPr>
            </w:pPr>
            <w:r w:rsidRPr="00BC58C5">
              <w:rPr>
                <w:snapToGrid w:val="0"/>
              </w:rPr>
              <w:t>7,0</w:t>
            </w:r>
          </w:p>
        </w:tc>
        <w:tc>
          <w:tcPr>
            <w:tcW w:w="365" w:type="pct"/>
            <w:vAlign w:val="center"/>
          </w:tcPr>
          <w:p w:rsidR="00BC58C5" w:rsidRPr="00BC58C5" w:rsidRDefault="00BC58C5" w:rsidP="00A60BB3">
            <w:pPr>
              <w:jc w:val="center"/>
              <w:rPr>
                <w:snapToGrid w:val="0"/>
              </w:rPr>
            </w:pPr>
            <w:r w:rsidRPr="00BC58C5">
              <w:rPr>
                <w:snapToGrid w:val="0"/>
              </w:rPr>
              <w:t>4,0</w:t>
            </w:r>
          </w:p>
        </w:tc>
        <w:tc>
          <w:tcPr>
            <w:tcW w:w="307" w:type="pct"/>
            <w:vAlign w:val="center"/>
          </w:tcPr>
          <w:p w:rsidR="00BC58C5" w:rsidRPr="00BC58C5" w:rsidRDefault="00BC58C5" w:rsidP="00A60BB3">
            <w:pPr>
              <w:jc w:val="center"/>
              <w:rPr>
                <w:snapToGrid w:val="0"/>
              </w:rPr>
            </w:pPr>
            <w:r w:rsidRPr="00BC58C5">
              <w:rPr>
                <w:snapToGrid w:val="0"/>
              </w:rPr>
              <w:t>7,0</w:t>
            </w:r>
          </w:p>
        </w:tc>
      </w:tr>
      <w:tr w:rsidR="00BC58C5" w:rsidRPr="00BC58C5" w:rsidTr="00A60BB3">
        <w:trPr>
          <w:trHeight w:val="340"/>
        </w:trPr>
        <w:tc>
          <w:tcPr>
            <w:tcW w:w="311" w:type="pct"/>
            <w:vAlign w:val="center"/>
          </w:tcPr>
          <w:p w:rsidR="00BC58C5" w:rsidRPr="00BC58C5" w:rsidRDefault="00BC58C5" w:rsidP="00A60BB3">
            <w:pPr>
              <w:jc w:val="center"/>
              <w:rPr>
                <w:snapToGrid w:val="0"/>
              </w:rPr>
            </w:pPr>
            <w:r w:rsidRPr="00BC58C5">
              <w:rPr>
                <w:snapToGrid w:val="0"/>
              </w:rPr>
              <w:t>1,6</w:t>
            </w:r>
          </w:p>
        </w:tc>
        <w:tc>
          <w:tcPr>
            <w:tcW w:w="365" w:type="pct"/>
            <w:vAlign w:val="center"/>
          </w:tcPr>
          <w:p w:rsidR="00BC58C5" w:rsidRPr="00BC58C5" w:rsidRDefault="00BC58C5" w:rsidP="00A60BB3">
            <w:pPr>
              <w:jc w:val="center"/>
              <w:rPr>
                <w:snapToGrid w:val="0"/>
              </w:rPr>
            </w:pPr>
            <w:r w:rsidRPr="00BC58C5">
              <w:rPr>
                <w:snapToGrid w:val="0"/>
              </w:rPr>
              <w:t>3,7</w:t>
            </w:r>
          </w:p>
        </w:tc>
        <w:tc>
          <w:tcPr>
            <w:tcW w:w="365" w:type="pct"/>
            <w:vAlign w:val="center"/>
          </w:tcPr>
          <w:p w:rsidR="00BC58C5" w:rsidRPr="00BC58C5" w:rsidRDefault="00BC58C5" w:rsidP="00A60BB3">
            <w:pPr>
              <w:jc w:val="center"/>
              <w:rPr>
                <w:snapToGrid w:val="0"/>
              </w:rPr>
            </w:pPr>
            <w:r w:rsidRPr="00BC58C5">
              <w:rPr>
                <w:snapToGrid w:val="0"/>
              </w:rPr>
              <w:t>2,5</w:t>
            </w:r>
          </w:p>
        </w:tc>
        <w:tc>
          <w:tcPr>
            <w:tcW w:w="365" w:type="pct"/>
            <w:vAlign w:val="center"/>
          </w:tcPr>
          <w:p w:rsidR="00BC58C5" w:rsidRPr="00BC58C5" w:rsidRDefault="00BC58C5" w:rsidP="00A60BB3">
            <w:pPr>
              <w:jc w:val="center"/>
              <w:rPr>
                <w:snapToGrid w:val="0"/>
              </w:rPr>
            </w:pPr>
            <w:r w:rsidRPr="00BC58C5">
              <w:rPr>
                <w:snapToGrid w:val="0"/>
              </w:rPr>
              <w:t>1,6</w:t>
            </w:r>
          </w:p>
        </w:tc>
        <w:tc>
          <w:tcPr>
            <w:tcW w:w="365" w:type="pct"/>
            <w:vAlign w:val="center"/>
          </w:tcPr>
          <w:p w:rsidR="00BC58C5" w:rsidRPr="00BC58C5" w:rsidRDefault="00BC58C5" w:rsidP="00A60BB3">
            <w:pPr>
              <w:jc w:val="center"/>
              <w:rPr>
                <w:snapToGrid w:val="0"/>
              </w:rPr>
            </w:pPr>
            <w:r w:rsidRPr="00BC58C5">
              <w:rPr>
                <w:snapToGrid w:val="0"/>
              </w:rPr>
              <w:t>1,8</w:t>
            </w:r>
          </w:p>
        </w:tc>
        <w:tc>
          <w:tcPr>
            <w:tcW w:w="365" w:type="pct"/>
            <w:vAlign w:val="center"/>
          </w:tcPr>
          <w:p w:rsidR="00BC58C5" w:rsidRPr="00BC58C5" w:rsidRDefault="00BC58C5" w:rsidP="00A60BB3">
            <w:pPr>
              <w:jc w:val="center"/>
              <w:rPr>
                <w:snapToGrid w:val="0"/>
              </w:rPr>
            </w:pPr>
            <w:r w:rsidRPr="00BC58C5">
              <w:rPr>
                <w:snapToGrid w:val="0"/>
              </w:rPr>
              <w:t>4,2</w:t>
            </w:r>
          </w:p>
        </w:tc>
        <w:tc>
          <w:tcPr>
            <w:tcW w:w="365" w:type="pct"/>
            <w:vAlign w:val="center"/>
          </w:tcPr>
          <w:p w:rsidR="00BC58C5" w:rsidRPr="00BC58C5" w:rsidRDefault="00BC58C5" w:rsidP="00A60BB3">
            <w:pPr>
              <w:jc w:val="center"/>
              <w:rPr>
                <w:snapToGrid w:val="0"/>
              </w:rPr>
            </w:pPr>
            <w:r w:rsidRPr="00BC58C5">
              <w:rPr>
                <w:snapToGrid w:val="0"/>
              </w:rPr>
              <w:t>8,1</w:t>
            </w:r>
          </w:p>
        </w:tc>
        <w:tc>
          <w:tcPr>
            <w:tcW w:w="365" w:type="pct"/>
            <w:vAlign w:val="center"/>
          </w:tcPr>
          <w:p w:rsidR="00BC58C5" w:rsidRPr="00BC58C5" w:rsidRDefault="00BC58C5" w:rsidP="00A60BB3">
            <w:pPr>
              <w:jc w:val="center"/>
              <w:rPr>
                <w:snapToGrid w:val="0"/>
              </w:rPr>
            </w:pPr>
            <w:r w:rsidRPr="00BC58C5">
              <w:rPr>
                <w:snapToGrid w:val="0"/>
              </w:rPr>
              <w:t>11,2</w:t>
            </w:r>
          </w:p>
        </w:tc>
        <w:tc>
          <w:tcPr>
            <w:tcW w:w="365" w:type="pct"/>
            <w:vAlign w:val="center"/>
          </w:tcPr>
          <w:p w:rsidR="00BC58C5" w:rsidRPr="00BC58C5" w:rsidRDefault="00BC58C5" w:rsidP="00A60BB3">
            <w:pPr>
              <w:jc w:val="center"/>
              <w:rPr>
                <w:snapToGrid w:val="0"/>
              </w:rPr>
            </w:pPr>
            <w:r w:rsidRPr="00BC58C5">
              <w:rPr>
                <w:snapToGrid w:val="0"/>
              </w:rPr>
              <w:t>12,8</w:t>
            </w:r>
          </w:p>
        </w:tc>
        <w:tc>
          <w:tcPr>
            <w:tcW w:w="365" w:type="pct"/>
            <w:vAlign w:val="center"/>
          </w:tcPr>
          <w:p w:rsidR="00BC58C5" w:rsidRPr="00BC58C5" w:rsidRDefault="00BC58C5" w:rsidP="00A60BB3">
            <w:pPr>
              <w:jc w:val="center"/>
              <w:rPr>
                <w:snapToGrid w:val="0"/>
              </w:rPr>
            </w:pPr>
            <w:r w:rsidRPr="00BC58C5">
              <w:rPr>
                <w:snapToGrid w:val="0"/>
              </w:rPr>
              <w:t>12,9</w:t>
            </w:r>
          </w:p>
        </w:tc>
        <w:tc>
          <w:tcPr>
            <w:tcW w:w="365" w:type="pct"/>
            <w:vAlign w:val="center"/>
          </w:tcPr>
          <w:p w:rsidR="00BC58C5" w:rsidRPr="00BC58C5" w:rsidRDefault="00BC58C5" w:rsidP="00A60BB3">
            <w:pPr>
              <w:jc w:val="center"/>
              <w:rPr>
                <w:snapToGrid w:val="0"/>
              </w:rPr>
            </w:pPr>
            <w:r w:rsidRPr="00BC58C5">
              <w:rPr>
                <w:snapToGrid w:val="0"/>
              </w:rPr>
              <w:t>10,9</w:t>
            </w:r>
          </w:p>
        </w:tc>
        <w:tc>
          <w:tcPr>
            <w:tcW w:w="365" w:type="pct"/>
            <w:vAlign w:val="center"/>
          </w:tcPr>
          <w:p w:rsidR="00BC58C5" w:rsidRPr="00BC58C5" w:rsidRDefault="00BC58C5" w:rsidP="00A60BB3">
            <w:pPr>
              <w:jc w:val="center"/>
              <w:rPr>
                <w:snapToGrid w:val="0"/>
              </w:rPr>
            </w:pPr>
            <w:r w:rsidRPr="00BC58C5">
              <w:rPr>
                <w:snapToGrid w:val="0"/>
              </w:rPr>
              <w:t>8,1</w:t>
            </w:r>
          </w:p>
        </w:tc>
        <w:tc>
          <w:tcPr>
            <w:tcW w:w="365" w:type="pct"/>
            <w:vAlign w:val="center"/>
          </w:tcPr>
          <w:p w:rsidR="00BC58C5" w:rsidRPr="00BC58C5" w:rsidRDefault="00BC58C5" w:rsidP="00A60BB3">
            <w:pPr>
              <w:jc w:val="center"/>
              <w:rPr>
                <w:snapToGrid w:val="0"/>
              </w:rPr>
            </w:pPr>
            <w:r w:rsidRPr="00BC58C5">
              <w:rPr>
                <w:snapToGrid w:val="0"/>
              </w:rPr>
              <w:t>5,4</w:t>
            </w:r>
          </w:p>
        </w:tc>
        <w:tc>
          <w:tcPr>
            <w:tcW w:w="307" w:type="pct"/>
            <w:vAlign w:val="center"/>
          </w:tcPr>
          <w:p w:rsidR="00BC58C5" w:rsidRPr="00BC58C5" w:rsidRDefault="00BC58C5" w:rsidP="00A60BB3">
            <w:pPr>
              <w:jc w:val="center"/>
              <w:rPr>
                <w:snapToGrid w:val="0"/>
              </w:rPr>
            </w:pPr>
            <w:r w:rsidRPr="00BC58C5">
              <w:rPr>
                <w:snapToGrid w:val="0"/>
              </w:rPr>
              <w:t>6,9</w:t>
            </w:r>
          </w:p>
        </w:tc>
      </w:tr>
      <w:tr w:rsidR="00BC58C5" w:rsidRPr="00BC58C5" w:rsidTr="00A60BB3">
        <w:trPr>
          <w:trHeight w:val="340"/>
        </w:trPr>
        <w:tc>
          <w:tcPr>
            <w:tcW w:w="311" w:type="pct"/>
            <w:vAlign w:val="center"/>
          </w:tcPr>
          <w:p w:rsidR="00BC58C5" w:rsidRPr="00BC58C5" w:rsidRDefault="00BC58C5" w:rsidP="00A60BB3">
            <w:pPr>
              <w:jc w:val="center"/>
              <w:rPr>
                <w:snapToGrid w:val="0"/>
              </w:rPr>
            </w:pPr>
            <w:r w:rsidRPr="00BC58C5">
              <w:rPr>
                <w:snapToGrid w:val="0"/>
              </w:rPr>
              <w:t>2,4</w:t>
            </w:r>
          </w:p>
        </w:tc>
        <w:tc>
          <w:tcPr>
            <w:tcW w:w="365" w:type="pct"/>
            <w:vAlign w:val="center"/>
          </w:tcPr>
          <w:p w:rsidR="00BC58C5" w:rsidRPr="00BC58C5" w:rsidRDefault="00BC58C5" w:rsidP="00A60BB3">
            <w:pPr>
              <w:jc w:val="center"/>
              <w:rPr>
                <w:snapToGrid w:val="0"/>
              </w:rPr>
            </w:pPr>
            <w:r w:rsidRPr="00BC58C5">
              <w:rPr>
                <w:snapToGrid w:val="0"/>
              </w:rPr>
              <w:t>5,7</w:t>
            </w:r>
          </w:p>
        </w:tc>
        <w:tc>
          <w:tcPr>
            <w:tcW w:w="365" w:type="pct"/>
            <w:vAlign w:val="center"/>
          </w:tcPr>
          <w:p w:rsidR="00BC58C5" w:rsidRPr="00BC58C5" w:rsidRDefault="00BC58C5" w:rsidP="00A60BB3">
            <w:pPr>
              <w:jc w:val="center"/>
              <w:rPr>
                <w:snapToGrid w:val="0"/>
              </w:rPr>
            </w:pPr>
            <w:r w:rsidRPr="00BC58C5">
              <w:rPr>
                <w:snapToGrid w:val="0"/>
              </w:rPr>
              <w:t>4,5</w:t>
            </w:r>
          </w:p>
        </w:tc>
        <w:tc>
          <w:tcPr>
            <w:tcW w:w="365" w:type="pct"/>
            <w:vAlign w:val="center"/>
          </w:tcPr>
          <w:p w:rsidR="00BC58C5" w:rsidRPr="00BC58C5" w:rsidRDefault="00BC58C5" w:rsidP="00A60BB3">
            <w:pPr>
              <w:jc w:val="center"/>
              <w:rPr>
                <w:snapToGrid w:val="0"/>
              </w:rPr>
            </w:pPr>
            <w:r w:rsidRPr="00BC58C5">
              <w:rPr>
                <w:snapToGrid w:val="0"/>
              </w:rPr>
              <w:t>3,6</w:t>
            </w:r>
          </w:p>
        </w:tc>
        <w:tc>
          <w:tcPr>
            <w:tcW w:w="365" w:type="pct"/>
            <w:vAlign w:val="center"/>
          </w:tcPr>
          <w:p w:rsidR="00BC58C5" w:rsidRPr="00BC58C5" w:rsidRDefault="00BC58C5" w:rsidP="00A60BB3">
            <w:pPr>
              <w:jc w:val="center"/>
              <w:rPr>
                <w:snapToGrid w:val="0"/>
              </w:rPr>
            </w:pPr>
            <w:r w:rsidRPr="00BC58C5">
              <w:rPr>
                <w:snapToGrid w:val="0"/>
              </w:rPr>
              <w:t>3,1</w:t>
            </w:r>
          </w:p>
        </w:tc>
        <w:tc>
          <w:tcPr>
            <w:tcW w:w="365" w:type="pct"/>
            <w:vAlign w:val="center"/>
          </w:tcPr>
          <w:p w:rsidR="00BC58C5" w:rsidRPr="00BC58C5" w:rsidRDefault="00BC58C5" w:rsidP="00A60BB3">
            <w:pPr>
              <w:jc w:val="center"/>
              <w:rPr>
                <w:snapToGrid w:val="0"/>
              </w:rPr>
            </w:pPr>
            <w:r w:rsidRPr="00BC58C5">
              <w:rPr>
                <w:snapToGrid w:val="0"/>
              </w:rPr>
              <w:t>3,7</w:t>
            </w:r>
          </w:p>
        </w:tc>
        <w:tc>
          <w:tcPr>
            <w:tcW w:w="365" w:type="pct"/>
            <w:vAlign w:val="center"/>
          </w:tcPr>
          <w:p w:rsidR="00BC58C5" w:rsidRPr="00BC58C5" w:rsidRDefault="00BC58C5" w:rsidP="00A60BB3">
            <w:pPr>
              <w:jc w:val="center"/>
              <w:rPr>
                <w:snapToGrid w:val="0"/>
              </w:rPr>
            </w:pPr>
            <w:r w:rsidRPr="00BC58C5">
              <w:rPr>
                <w:snapToGrid w:val="0"/>
              </w:rPr>
              <w:t>5,8</w:t>
            </w:r>
          </w:p>
        </w:tc>
        <w:tc>
          <w:tcPr>
            <w:tcW w:w="365" w:type="pct"/>
            <w:vAlign w:val="center"/>
          </w:tcPr>
          <w:p w:rsidR="00BC58C5" w:rsidRPr="00BC58C5" w:rsidRDefault="00BC58C5" w:rsidP="00A60BB3">
            <w:pPr>
              <w:jc w:val="center"/>
              <w:rPr>
                <w:snapToGrid w:val="0"/>
              </w:rPr>
            </w:pPr>
            <w:r w:rsidRPr="00BC58C5">
              <w:rPr>
                <w:snapToGrid w:val="0"/>
              </w:rPr>
              <w:t>8,2</w:t>
            </w:r>
          </w:p>
        </w:tc>
        <w:tc>
          <w:tcPr>
            <w:tcW w:w="365" w:type="pct"/>
            <w:vAlign w:val="center"/>
          </w:tcPr>
          <w:p w:rsidR="00BC58C5" w:rsidRPr="00BC58C5" w:rsidRDefault="00BC58C5" w:rsidP="00A60BB3">
            <w:pPr>
              <w:jc w:val="center"/>
              <w:rPr>
                <w:snapToGrid w:val="0"/>
              </w:rPr>
            </w:pPr>
            <w:r w:rsidRPr="00BC58C5">
              <w:rPr>
                <w:snapToGrid w:val="0"/>
              </w:rPr>
              <w:t>9,8</w:t>
            </w:r>
          </w:p>
        </w:tc>
        <w:tc>
          <w:tcPr>
            <w:tcW w:w="365" w:type="pct"/>
            <w:vAlign w:val="center"/>
          </w:tcPr>
          <w:p w:rsidR="00BC58C5" w:rsidRPr="00BC58C5" w:rsidRDefault="00BC58C5" w:rsidP="00A60BB3">
            <w:pPr>
              <w:jc w:val="center"/>
              <w:rPr>
                <w:snapToGrid w:val="0"/>
              </w:rPr>
            </w:pPr>
            <w:r w:rsidRPr="00BC58C5">
              <w:rPr>
                <w:snapToGrid w:val="0"/>
              </w:rPr>
              <w:t>10,8</w:t>
            </w:r>
          </w:p>
        </w:tc>
        <w:tc>
          <w:tcPr>
            <w:tcW w:w="365" w:type="pct"/>
            <w:vAlign w:val="center"/>
          </w:tcPr>
          <w:p w:rsidR="00BC58C5" w:rsidRPr="00BC58C5" w:rsidRDefault="00BC58C5" w:rsidP="00A60BB3">
            <w:pPr>
              <w:jc w:val="center"/>
              <w:rPr>
                <w:snapToGrid w:val="0"/>
              </w:rPr>
            </w:pPr>
            <w:r w:rsidRPr="00BC58C5">
              <w:rPr>
                <w:snapToGrid w:val="0"/>
              </w:rPr>
              <w:t>10,5</w:t>
            </w:r>
          </w:p>
        </w:tc>
        <w:tc>
          <w:tcPr>
            <w:tcW w:w="365" w:type="pct"/>
            <w:vAlign w:val="center"/>
          </w:tcPr>
          <w:p w:rsidR="00BC58C5" w:rsidRPr="00BC58C5" w:rsidRDefault="00BC58C5" w:rsidP="00A60BB3">
            <w:pPr>
              <w:jc w:val="center"/>
              <w:rPr>
                <w:snapToGrid w:val="0"/>
              </w:rPr>
            </w:pPr>
            <w:r w:rsidRPr="00BC58C5">
              <w:rPr>
                <w:snapToGrid w:val="0"/>
              </w:rPr>
              <w:t>9,0</w:t>
            </w:r>
          </w:p>
        </w:tc>
        <w:tc>
          <w:tcPr>
            <w:tcW w:w="365" w:type="pct"/>
            <w:vAlign w:val="center"/>
          </w:tcPr>
          <w:p w:rsidR="00BC58C5" w:rsidRPr="00BC58C5" w:rsidRDefault="00BC58C5" w:rsidP="00A60BB3">
            <w:pPr>
              <w:jc w:val="center"/>
              <w:rPr>
                <w:snapToGrid w:val="0"/>
              </w:rPr>
            </w:pPr>
            <w:r w:rsidRPr="00BC58C5">
              <w:rPr>
                <w:snapToGrid w:val="0"/>
              </w:rPr>
              <w:t>7,3</w:t>
            </w:r>
          </w:p>
        </w:tc>
        <w:tc>
          <w:tcPr>
            <w:tcW w:w="307" w:type="pct"/>
            <w:vAlign w:val="center"/>
          </w:tcPr>
          <w:p w:rsidR="00BC58C5" w:rsidRPr="00BC58C5" w:rsidRDefault="00BC58C5" w:rsidP="00A60BB3">
            <w:pPr>
              <w:jc w:val="center"/>
              <w:rPr>
                <w:snapToGrid w:val="0"/>
              </w:rPr>
            </w:pPr>
            <w:r w:rsidRPr="00BC58C5">
              <w:rPr>
                <w:snapToGrid w:val="0"/>
              </w:rPr>
              <w:t>6,8</w:t>
            </w:r>
          </w:p>
        </w:tc>
      </w:tr>
      <w:tr w:rsidR="00BC58C5" w:rsidRPr="00BC58C5" w:rsidTr="00A60BB3">
        <w:trPr>
          <w:trHeight w:val="340"/>
        </w:trPr>
        <w:tc>
          <w:tcPr>
            <w:tcW w:w="311" w:type="pct"/>
            <w:vAlign w:val="center"/>
          </w:tcPr>
          <w:p w:rsidR="00BC58C5" w:rsidRPr="00BC58C5" w:rsidRDefault="00BC58C5" w:rsidP="00A60BB3">
            <w:pPr>
              <w:jc w:val="center"/>
              <w:rPr>
                <w:snapToGrid w:val="0"/>
              </w:rPr>
            </w:pPr>
            <w:r w:rsidRPr="00BC58C5">
              <w:rPr>
                <w:snapToGrid w:val="0"/>
              </w:rPr>
              <w:t>3,2</w:t>
            </w:r>
          </w:p>
        </w:tc>
        <w:tc>
          <w:tcPr>
            <w:tcW w:w="365" w:type="pct"/>
            <w:vAlign w:val="center"/>
          </w:tcPr>
          <w:p w:rsidR="00BC58C5" w:rsidRPr="00BC58C5" w:rsidRDefault="00BC58C5" w:rsidP="00A60BB3">
            <w:pPr>
              <w:jc w:val="center"/>
              <w:rPr>
                <w:snapToGrid w:val="0"/>
              </w:rPr>
            </w:pPr>
            <w:r w:rsidRPr="00BC58C5">
              <w:rPr>
                <w:snapToGrid w:val="0"/>
              </w:rPr>
              <w:t>6,9</w:t>
            </w:r>
          </w:p>
        </w:tc>
        <w:tc>
          <w:tcPr>
            <w:tcW w:w="365" w:type="pct"/>
            <w:vAlign w:val="center"/>
          </w:tcPr>
          <w:p w:rsidR="00BC58C5" w:rsidRPr="00BC58C5" w:rsidRDefault="00BC58C5" w:rsidP="00A60BB3">
            <w:pPr>
              <w:jc w:val="center"/>
              <w:rPr>
                <w:snapToGrid w:val="0"/>
              </w:rPr>
            </w:pPr>
            <w:r w:rsidRPr="00BC58C5">
              <w:rPr>
                <w:snapToGrid w:val="0"/>
              </w:rPr>
              <w:t>5,9</w:t>
            </w:r>
          </w:p>
        </w:tc>
        <w:tc>
          <w:tcPr>
            <w:tcW w:w="365" w:type="pct"/>
            <w:vAlign w:val="center"/>
          </w:tcPr>
          <w:p w:rsidR="00BC58C5" w:rsidRPr="00BC58C5" w:rsidRDefault="00BC58C5" w:rsidP="00A60BB3">
            <w:pPr>
              <w:jc w:val="center"/>
              <w:rPr>
                <w:snapToGrid w:val="0"/>
              </w:rPr>
            </w:pPr>
            <w:r w:rsidRPr="00BC58C5">
              <w:rPr>
                <w:snapToGrid w:val="0"/>
              </w:rPr>
              <w:t>5,0</w:t>
            </w:r>
          </w:p>
        </w:tc>
        <w:tc>
          <w:tcPr>
            <w:tcW w:w="365" w:type="pct"/>
            <w:vAlign w:val="center"/>
          </w:tcPr>
          <w:p w:rsidR="00BC58C5" w:rsidRPr="00BC58C5" w:rsidRDefault="00BC58C5" w:rsidP="00A60BB3">
            <w:pPr>
              <w:jc w:val="center"/>
              <w:rPr>
                <w:snapToGrid w:val="0"/>
              </w:rPr>
            </w:pPr>
            <w:r w:rsidRPr="00BC58C5">
              <w:rPr>
                <w:snapToGrid w:val="0"/>
              </w:rPr>
              <w:t>4,3</w:t>
            </w:r>
          </w:p>
        </w:tc>
        <w:tc>
          <w:tcPr>
            <w:tcW w:w="365" w:type="pct"/>
            <w:vAlign w:val="center"/>
          </w:tcPr>
          <w:p w:rsidR="00BC58C5" w:rsidRPr="00BC58C5" w:rsidRDefault="00BC58C5" w:rsidP="00A60BB3">
            <w:pPr>
              <w:jc w:val="center"/>
              <w:rPr>
                <w:snapToGrid w:val="0"/>
              </w:rPr>
            </w:pPr>
            <w:r w:rsidRPr="00BC58C5">
              <w:rPr>
                <w:snapToGrid w:val="0"/>
              </w:rPr>
              <w:t>4,2</w:t>
            </w:r>
          </w:p>
        </w:tc>
        <w:tc>
          <w:tcPr>
            <w:tcW w:w="365" w:type="pct"/>
            <w:vAlign w:val="center"/>
          </w:tcPr>
          <w:p w:rsidR="00BC58C5" w:rsidRPr="00BC58C5" w:rsidRDefault="00BC58C5" w:rsidP="00A60BB3">
            <w:pPr>
              <w:jc w:val="center"/>
              <w:rPr>
                <w:snapToGrid w:val="0"/>
              </w:rPr>
            </w:pPr>
            <w:r w:rsidRPr="00BC58C5">
              <w:rPr>
                <w:snapToGrid w:val="0"/>
              </w:rPr>
              <w:t>5,2</w:t>
            </w:r>
          </w:p>
        </w:tc>
        <w:tc>
          <w:tcPr>
            <w:tcW w:w="365" w:type="pct"/>
            <w:vAlign w:val="center"/>
          </w:tcPr>
          <w:p w:rsidR="00BC58C5" w:rsidRPr="00BC58C5" w:rsidRDefault="00BC58C5" w:rsidP="00A60BB3">
            <w:pPr>
              <w:jc w:val="center"/>
              <w:rPr>
                <w:snapToGrid w:val="0"/>
              </w:rPr>
            </w:pPr>
            <w:r w:rsidRPr="00BC58C5">
              <w:rPr>
                <w:snapToGrid w:val="0"/>
              </w:rPr>
              <w:t>6,7</w:t>
            </w:r>
          </w:p>
        </w:tc>
        <w:tc>
          <w:tcPr>
            <w:tcW w:w="365" w:type="pct"/>
            <w:vAlign w:val="center"/>
          </w:tcPr>
          <w:p w:rsidR="00BC58C5" w:rsidRPr="00BC58C5" w:rsidRDefault="00BC58C5" w:rsidP="00A60BB3">
            <w:pPr>
              <w:jc w:val="center"/>
              <w:rPr>
                <w:snapToGrid w:val="0"/>
              </w:rPr>
            </w:pPr>
            <w:r w:rsidRPr="00BC58C5">
              <w:rPr>
                <w:snapToGrid w:val="0"/>
              </w:rPr>
              <w:t>8,1</w:t>
            </w:r>
          </w:p>
        </w:tc>
        <w:tc>
          <w:tcPr>
            <w:tcW w:w="365" w:type="pct"/>
            <w:vAlign w:val="center"/>
          </w:tcPr>
          <w:p w:rsidR="00BC58C5" w:rsidRPr="00BC58C5" w:rsidRDefault="00BC58C5" w:rsidP="00A60BB3">
            <w:pPr>
              <w:jc w:val="center"/>
              <w:rPr>
                <w:snapToGrid w:val="0"/>
              </w:rPr>
            </w:pPr>
            <w:r w:rsidRPr="00BC58C5">
              <w:rPr>
                <w:snapToGrid w:val="0"/>
              </w:rPr>
              <w:t>9,2</w:t>
            </w:r>
          </w:p>
        </w:tc>
        <w:tc>
          <w:tcPr>
            <w:tcW w:w="365" w:type="pct"/>
            <w:vAlign w:val="center"/>
          </w:tcPr>
          <w:p w:rsidR="00BC58C5" w:rsidRPr="00BC58C5" w:rsidRDefault="00BC58C5" w:rsidP="00A60BB3">
            <w:pPr>
              <w:jc w:val="center"/>
              <w:rPr>
                <w:snapToGrid w:val="0"/>
              </w:rPr>
            </w:pPr>
            <w:r w:rsidRPr="00BC58C5">
              <w:rPr>
                <w:snapToGrid w:val="0"/>
              </w:rPr>
              <w:t>9,7</w:t>
            </w:r>
          </w:p>
        </w:tc>
        <w:tc>
          <w:tcPr>
            <w:tcW w:w="365" w:type="pct"/>
            <w:vAlign w:val="center"/>
          </w:tcPr>
          <w:p w:rsidR="00BC58C5" w:rsidRPr="00BC58C5" w:rsidRDefault="00BC58C5" w:rsidP="00A60BB3">
            <w:pPr>
              <w:jc w:val="center"/>
              <w:rPr>
                <w:snapToGrid w:val="0"/>
              </w:rPr>
            </w:pPr>
            <w:r w:rsidRPr="00BC58C5">
              <w:rPr>
                <w:snapToGrid w:val="0"/>
              </w:rPr>
              <w:t>9,1</w:t>
            </w:r>
          </w:p>
        </w:tc>
        <w:tc>
          <w:tcPr>
            <w:tcW w:w="365" w:type="pct"/>
            <w:vAlign w:val="center"/>
          </w:tcPr>
          <w:p w:rsidR="00BC58C5" w:rsidRPr="00BC58C5" w:rsidRDefault="00BC58C5" w:rsidP="00A60BB3">
            <w:pPr>
              <w:jc w:val="center"/>
              <w:rPr>
                <w:snapToGrid w:val="0"/>
              </w:rPr>
            </w:pPr>
            <w:r w:rsidRPr="00BC58C5">
              <w:rPr>
                <w:snapToGrid w:val="0"/>
              </w:rPr>
              <w:t>8,2</w:t>
            </w:r>
          </w:p>
        </w:tc>
        <w:tc>
          <w:tcPr>
            <w:tcW w:w="307" w:type="pct"/>
            <w:vAlign w:val="center"/>
          </w:tcPr>
          <w:p w:rsidR="00BC58C5" w:rsidRPr="00BC58C5" w:rsidRDefault="00BC58C5" w:rsidP="00A60BB3">
            <w:pPr>
              <w:jc w:val="center"/>
              <w:rPr>
                <w:snapToGrid w:val="0"/>
              </w:rPr>
            </w:pPr>
            <w:r w:rsidRPr="00BC58C5">
              <w:rPr>
                <w:snapToGrid w:val="0"/>
              </w:rPr>
              <w:t>6,9</w:t>
            </w:r>
          </w:p>
        </w:tc>
      </w:tr>
    </w:tbl>
    <w:p w:rsidR="00FB23E8" w:rsidRPr="00FB23E8" w:rsidRDefault="00FB23E8" w:rsidP="00BC58C5">
      <w:pPr>
        <w:shd w:val="clear" w:color="auto" w:fill="FFFFFF"/>
        <w:spacing w:before="120"/>
        <w:ind w:firstLine="720"/>
        <w:jc w:val="both"/>
      </w:pPr>
      <w:r w:rsidRPr="00BC58C5">
        <w:rPr>
          <w:i/>
        </w:rPr>
        <w:t>Промерзание грунтов</w:t>
      </w:r>
      <w:r w:rsidRPr="00FB23E8">
        <w:t xml:space="preserve"> зависит от их физических свойств (тип, механический состав, влажность и пр.), растительности, а в зимнее время и от наличия снежного покрова. Оказывают влияние и местные условия: микрорельеф, экспозиция склонов. Нормативная глубина сезонного промерзания определена согласно СП 22.13330.2016 по формуле</w:t>
      </w:r>
      <w:proofErr w:type="gramStart"/>
      <w:r w:rsidRPr="00FB23E8">
        <w:t xml:space="preserve"> </w:t>
      </w:r>
      <w:r w:rsidR="00BC58C5">
        <w:t>:</w:t>
      </w:r>
      <w:proofErr w:type="gramEnd"/>
    </w:p>
    <w:p w:rsidR="00FB23E8" w:rsidRPr="00FB23E8" w:rsidRDefault="00FB23E8" w:rsidP="00BC58C5">
      <w:pPr>
        <w:shd w:val="clear" w:color="auto" w:fill="FFFFFF"/>
        <w:spacing w:before="120"/>
        <w:ind w:firstLine="720"/>
        <w:jc w:val="center"/>
      </w:pPr>
      <m:oMath>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fn</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0</m:t>
            </m:r>
          </m:sub>
        </m:sSub>
        <m:rad>
          <m:radPr>
            <m:degHide m:val="1"/>
            <m:ctrlPr>
              <w:rPr>
                <w:rFonts w:ascii="Cambria Math" w:hAnsi="Cambria Math"/>
                <w:bCs/>
              </w:rPr>
            </m:ctrlPr>
          </m:radPr>
          <m:deg/>
          <m:e>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t</m:t>
                </m:r>
              </m:sub>
            </m:sSub>
          </m:e>
        </m:rad>
      </m:oMath>
      <w:r w:rsidRPr="00FB23E8">
        <w:t xml:space="preserve">  , где</w:t>
      </w:r>
    </w:p>
    <w:p w:rsidR="00FB23E8" w:rsidRPr="00FB23E8" w:rsidRDefault="00FB23E8" w:rsidP="00FB23E8">
      <w:pPr>
        <w:shd w:val="clear" w:color="auto" w:fill="FFFFFF"/>
        <w:spacing w:before="120"/>
        <w:ind w:firstLine="720"/>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t</m:t>
            </m:r>
          </m:sub>
        </m:sSub>
      </m:oMath>
      <w:r w:rsidRPr="00FB23E8">
        <w:t xml:space="preserve"> - безразмерный коэффициент, численно равный сумме абсолютных значений среднемесячных о</w:t>
      </w:r>
      <w:r w:rsidR="00BC58C5">
        <w:t>трицательных температур за год</w:t>
      </w:r>
      <w:r w:rsidRPr="00FB23E8">
        <w:t>;</w:t>
      </w:r>
    </w:p>
    <w:p w:rsidR="00FB23E8" w:rsidRPr="00FB23E8" w:rsidRDefault="00FB23E8" w:rsidP="00FB23E8">
      <w:pPr>
        <w:shd w:val="clear" w:color="auto" w:fill="FFFFFF"/>
        <w:spacing w:before="120"/>
        <w:ind w:firstLine="720"/>
        <w:jc w:val="both"/>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0</m:t>
            </m:r>
          </m:sub>
        </m:sSub>
      </m:oMath>
      <w:r w:rsidRPr="00FB23E8">
        <w:t xml:space="preserve"> -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BC58C5" w:rsidRPr="00BC58C5" w:rsidRDefault="00FB23E8" w:rsidP="00BC58C5">
      <w:pPr>
        <w:shd w:val="clear" w:color="auto" w:fill="FFFFFF"/>
        <w:spacing w:before="120"/>
        <w:jc w:val="both"/>
        <w:rPr>
          <w:i/>
        </w:rPr>
      </w:pPr>
      <w:r w:rsidRPr="00BC58C5">
        <w:rPr>
          <w:i/>
        </w:rPr>
        <w:t xml:space="preserve">Нормативная глубина промерзания грунтов, </w:t>
      </w:r>
      <w:proofErr w:type="gramStart"/>
      <w:r w:rsidRPr="00BC58C5">
        <w:rPr>
          <w:i/>
        </w:rPr>
        <w:t>м</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970"/>
        <w:gridCol w:w="703"/>
        <w:gridCol w:w="3020"/>
      </w:tblGrid>
      <w:tr w:rsidR="00BC58C5" w:rsidRPr="00BC58C5" w:rsidTr="00A60BB3">
        <w:trPr>
          <w:trHeight w:val="491"/>
        </w:trPr>
        <w:tc>
          <w:tcPr>
            <w:tcW w:w="5211" w:type="dxa"/>
            <w:shd w:val="clear" w:color="auto" w:fill="auto"/>
          </w:tcPr>
          <w:p w:rsidR="00BC58C5" w:rsidRPr="00BC58C5" w:rsidRDefault="00BC58C5" w:rsidP="00A60BB3">
            <w:pPr>
              <w:jc w:val="center"/>
              <w:rPr>
                <w:snapToGrid w:val="0"/>
                <w:szCs w:val="20"/>
              </w:rPr>
            </w:pPr>
            <w:r w:rsidRPr="00BC58C5">
              <w:rPr>
                <w:snapToGrid w:val="0"/>
                <w:szCs w:val="20"/>
              </w:rPr>
              <w:t>Характеристика грунтов</w:t>
            </w:r>
          </w:p>
        </w:tc>
        <w:tc>
          <w:tcPr>
            <w:tcW w:w="993" w:type="dxa"/>
            <w:shd w:val="clear" w:color="auto" w:fill="auto"/>
            <w:vAlign w:val="center"/>
          </w:tcPr>
          <w:p w:rsidR="00BC58C5" w:rsidRPr="00BC58C5" w:rsidRDefault="00BC58C5" w:rsidP="00A60BB3">
            <w:pPr>
              <w:jc w:val="center"/>
              <w:rPr>
                <w:snapToGrid w:val="0"/>
                <w:szCs w:val="20"/>
              </w:rPr>
            </w:pPr>
            <m:oMathPara>
              <m:oMath>
                <m:sSub>
                  <m:sSubPr>
                    <m:ctrlPr>
                      <w:rPr>
                        <w:rFonts w:ascii="Cambria Math" w:hAnsi="Cambria Math"/>
                        <w:snapToGrid w:val="0"/>
                        <w:szCs w:val="20"/>
                      </w:rPr>
                    </m:ctrlPr>
                  </m:sSubPr>
                  <m:e>
                    <m:r>
                      <m:rPr>
                        <m:sty m:val="p"/>
                      </m:rPr>
                      <w:rPr>
                        <w:rFonts w:ascii="Cambria Math" w:hAnsi="Cambria Math"/>
                        <w:snapToGrid w:val="0"/>
                        <w:szCs w:val="20"/>
                      </w:rPr>
                      <m:t>M</m:t>
                    </m:r>
                  </m:e>
                  <m:sub>
                    <m:r>
                      <m:rPr>
                        <m:sty m:val="p"/>
                      </m:rPr>
                      <w:rPr>
                        <w:rFonts w:ascii="Cambria Math" w:hAnsi="Cambria Math"/>
                        <w:snapToGrid w:val="0"/>
                        <w:szCs w:val="20"/>
                      </w:rPr>
                      <m:t>t</m:t>
                    </m:r>
                  </m:sub>
                </m:sSub>
              </m:oMath>
            </m:oMathPara>
          </w:p>
        </w:tc>
        <w:tc>
          <w:tcPr>
            <w:tcW w:w="708" w:type="dxa"/>
            <w:shd w:val="clear" w:color="auto" w:fill="auto"/>
            <w:vAlign w:val="center"/>
          </w:tcPr>
          <w:p w:rsidR="00BC58C5" w:rsidRPr="00BC58C5" w:rsidRDefault="00BC58C5" w:rsidP="00A60BB3">
            <w:pPr>
              <w:jc w:val="center"/>
              <w:rPr>
                <w:snapToGrid w:val="0"/>
                <w:szCs w:val="20"/>
              </w:rPr>
            </w:pPr>
            <m:oMathPara>
              <m:oMath>
                <m:sSub>
                  <m:sSubPr>
                    <m:ctrlPr>
                      <w:rPr>
                        <w:rFonts w:ascii="Cambria Math" w:hAnsi="Cambria Math"/>
                        <w:snapToGrid w:val="0"/>
                        <w:szCs w:val="20"/>
                      </w:rPr>
                    </m:ctrlPr>
                  </m:sSubPr>
                  <m:e>
                    <m:r>
                      <m:rPr>
                        <m:sty m:val="p"/>
                      </m:rPr>
                      <w:rPr>
                        <w:rFonts w:ascii="Cambria Math" w:hAnsi="Cambria Math"/>
                        <w:snapToGrid w:val="0"/>
                        <w:szCs w:val="20"/>
                      </w:rPr>
                      <m:t>d</m:t>
                    </m:r>
                  </m:e>
                  <m:sub>
                    <m:r>
                      <m:rPr>
                        <m:sty m:val="p"/>
                      </m:rPr>
                      <w:rPr>
                        <w:rFonts w:ascii="Cambria Math" w:hAnsi="Cambria Math"/>
                        <w:snapToGrid w:val="0"/>
                        <w:szCs w:val="20"/>
                      </w:rPr>
                      <m:t>0</m:t>
                    </m:r>
                  </m:sub>
                </m:sSub>
              </m:oMath>
            </m:oMathPara>
          </w:p>
        </w:tc>
        <w:tc>
          <w:tcPr>
            <w:tcW w:w="3119" w:type="dxa"/>
            <w:shd w:val="clear" w:color="auto" w:fill="auto"/>
          </w:tcPr>
          <w:p w:rsidR="00BC58C5" w:rsidRPr="00BC58C5" w:rsidRDefault="00BC58C5" w:rsidP="00A60BB3">
            <w:pPr>
              <w:jc w:val="center"/>
              <w:rPr>
                <w:snapToGrid w:val="0"/>
                <w:szCs w:val="20"/>
              </w:rPr>
            </w:pPr>
            <w:r w:rsidRPr="00BC58C5">
              <w:rPr>
                <w:snapToGrid w:val="0"/>
                <w:szCs w:val="20"/>
              </w:rPr>
              <w:t xml:space="preserve">Глубина промерзания, </w:t>
            </w:r>
            <w:proofErr w:type="gramStart"/>
            <w:r w:rsidRPr="00BC58C5">
              <w:rPr>
                <w:snapToGrid w:val="0"/>
                <w:szCs w:val="20"/>
              </w:rPr>
              <w:t>м</w:t>
            </w:r>
            <w:proofErr w:type="gramEnd"/>
          </w:p>
        </w:tc>
      </w:tr>
      <w:tr w:rsidR="00BC58C5" w:rsidRPr="00BC58C5" w:rsidTr="00A60BB3">
        <w:trPr>
          <w:trHeight w:val="284"/>
        </w:trPr>
        <w:tc>
          <w:tcPr>
            <w:tcW w:w="5211" w:type="dxa"/>
            <w:shd w:val="clear" w:color="auto" w:fill="auto"/>
            <w:vAlign w:val="center"/>
          </w:tcPr>
          <w:p w:rsidR="00BC58C5" w:rsidRPr="00BC58C5" w:rsidRDefault="00BC58C5" w:rsidP="00A60BB3">
            <w:pPr>
              <w:rPr>
                <w:snapToGrid w:val="0"/>
                <w:szCs w:val="20"/>
              </w:rPr>
            </w:pPr>
            <w:r w:rsidRPr="00BC58C5">
              <w:rPr>
                <w:snapToGrid w:val="0"/>
                <w:szCs w:val="20"/>
              </w:rPr>
              <w:t>Суглинки и глины</w:t>
            </w:r>
          </w:p>
        </w:tc>
        <w:tc>
          <w:tcPr>
            <w:tcW w:w="993"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43,8</w:t>
            </w:r>
          </w:p>
        </w:tc>
        <w:tc>
          <w:tcPr>
            <w:tcW w:w="708"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0,23</w:t>
            </w:r>
          </w:p>
        </w:tc>
        <w:tc>
          <w:tcPr>
            <w:tcW w:w="3119"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1,52</w:t>
            </w:r>
          </w:p>
        </w:tc>
      </w:tr>
      <w:tr w:rsidR="00BC58C5" w:rsidRPr="00BC58C5" w:rsidTr="00A60BB3">
        <w:tc>
          <w:tcPr>
            <w:tcW w:w="5211" w:type="dxa"/>
            <w:shd w:val="clear" w:color="auto" w:fill="auto"/>
            <w:vAlign w:val="center"/>
          </w:tcPr>
          <w:p w:rsidR="00BC58C5" w:rsidRPr="00BC58C5" w:rsidRDefault="00BC58C5" w:rsidP="00A60BB3">
            <w:pPr>
              <w:spacing w:before="120"/>
              <w:rPr>
                <w:snapToGrid w:val="0"/>
                <w:szCs w:val="20"/>
              </w:rPr>
            </w:pPr>
            <w:r w:rsidRPr="00BC58C5">
              <w:rPr>
                <w:bCs/>
                <w:szCs w:val="20"/>
              </w:rPr>
              <w:t>Супеси, пески мелкие и пылеватые</w:t>
            </w:r>
          </w:p>
        </w:tc>
        <w:tc>
          <w:tcPr>
            <w:tcW w:w="993"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43,8</w:t>
            </w:r>
          </w:p>
        </w:tc>
        <w:tc>
          <w:tcPr>
            <w:tcW w:w="708"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0,28</w:t>
            </w:r>
          </w:p>
        </w:tc>
        <w:tc>
          <w:tcPr>
            <w:tcW w:w="3119"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1,85</w:t>
            </w:r>
          </w:p>
        </w:tc>
      </w:tr>
      <w:tr w:rsidR="00BC58C5" w:rsidRPr="00BC58C5" w:rsidTr="00A60BB3">
        <w:tc>
          <w:tcPr>
            <w:tcW w:w="5211" w:type="dxa"/>
            <w:shd w:val="clear" w:color="auto" w:fill="auto"/>
            <w:vAlign w:val="center"/>
          </w:tcPr>
          <w:p w:rsidR="00BC58C5" w:rsidRPr="00BC58C5" w:rsidRDefault="00BC58C5" w:rsidP="00A60BB3">
            <w:pPr>
              <w:spacing w:before="120"/>
              <w:rPr>
                <w:snapToGrid w:val="0"/>
                <w:szCs w:val="20"/>
              </w:rPr>
            </w:pPr>
            <w:r w:rsidRPr="00BC58C5">
              <w:rPr>
                <w:bCs/>
                <w:szCs w:val="20"/>
              </w:rPr>
              <w:t xml:space="preserve">Пески гравелистые, крупные и средней </w:t>
            </w:r>
            <w:r w:rsidRPr="00BC58C5">
              <w:rPr>
                <w:bCs/>
                <w:szCs w:val="20"/>
              </w:rPr>
              <w:lastRenderedPageBreak/>
              <w:t>крупности</w:t>
            </w:r>
          </w:p>
        </w:tc>
        <w:tc>
          <w:tcPr>
            <w:tcW w:w="993"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lastRenderedPageBreak/>
              <w:t>43,8</w:t>
            </w:r>
          </w:p>
        </w:tc>
        <w:tc>
          <w:tcPr>
            <w:tcW w:w="708"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0,30</w:t>
            </w:r>
          </w:p>
        </w:tc>
        <w:tc>
          <w:tcPr>
            <w:tcW w:w="3119"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1,98</w:t>
            </w:r>
          </w:p>
        </w:tc>
      </w:tr>
      <w:tr w:rsidR="00BC58C5" w:rsidRPr="00BC58C5" w:rsidTr="00A60BB3">
        <w:tc>
          <w:tcPr>
            <w:tcW w:w="5211" w:type="dxa"/>
            <w:shd w:val="clear" w:color="auto" w:fill="auto"/>
            <w:vAlign w:val="center"/>
          </w:tcPr>
          <w:p w:rsidR="00BC58C5" w:rsidRPr="00BC58C5" w:rsidRDefault="00BC58C5" w:rsidP="00A60BB3">
            <w:pPr>
              <w:spacing w:before="120"/>
              <w:rPr>
                <w:bCs/>
                <w:szCs w:val="20"/>
              </w:rPr>
            </w:pPr>
            <w:r w:rsidRPr="00BC58C5">
              <w:rPr>
                <w:bCs/>
                <w:szCs w:val="20"/>
              </w:rPr>
              <w:lastRenderedPageBreak/>
              <w:t>Крупнообломочный грунт</w:t>
            </w:r>
          </w:p>
        </w:tc>
        <w:tc>
          <w:tcPr>
            <w:tcW w:w="993"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43,8</w:t>
            </w:r>
          </w:p>
        </w:tc>
        <w:tc>
          <w:tcPr>
            <w:tcW w:w="708"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0,34</w:t>
            </w:r>
          </w:p>
        </w:tc>
        <w:tc>
          <w:tcPr>
            <w:tcW w:w="3119" w:type="dxa"/>
            <w:shd w:val="clear" w:color="auto" w:fill="auto"/>
            <w:vAlign w:val="center"/>
          </w:tcPr>
          <w:p w:rsidR="00BC58C5" w:rsidRPr="00BC58C5" w:rsidRDefault="00BC58C5" w:rsidP="00A60BB3">
            <w:pPr>
              <w:spacing w:before="120"/>
              <w:jc w:val="center"/>
              <w:rPr>
                <w:snapToGrid w:val="0"/>
                <w:szCs w:val="20"/>
              </w:rPr>
            </w:pPr>
            <w:r w:rsidRPr="00BC58C5">
              <w:rPr>
                <w:snapToGrid w:val="0"/>
                <w:szCs w:val="20"/>
              </w:rPr>
              <w:t>2,25</w:t>
            </w:r>
          </w:p>
        </w:tc>
      </w:tr>
    </w:tbl>
    <w:p w:rsidR="00635697" w:rsidRDefault="00FB23E8" w:rsidP="00FB23E8">
      <w:pPr>
        <w:shd w:val="clear" w:color="auto" w:fill="FFFFFF"/>
        <w:spacing w:before="120"/>
        <w:ind w:firstLine="720"/>
        <w:jc w:val="both"/>
      </w:pPr>
      <w:r w:rsidRPr="00FB23E8">
        <w:t xml:space="preserve">Согласно «Справочнику по опасным природным явлениям в республиках, краях и областях Российской Федерации», Санкт-Петербург, </w:t>
      </w:r>
      <w:proofErr w:type="spellStart"/>
      <w:r w:rsidRPr="00FB23E8">
        <w:t>Гидрометеоиздат</w:t>
      </w:r>
      <w:proofErr w:type="spellEnd"/>
      <w:r w:rsidRPr="00FB23E8">
        <w:t xml:space="preserve"> 1997, на исследуемой территории следует ожидать проявления следующих опасных метеорологических явлений: сильную метель (включая низовую) продолжительностью 12 часов и более при скорости ветра 15 м/с и более – максимальное число дней в году 3; крупный град (диаметр градин 20 мм и более) – максимальное число дней в году 1</w:t>
      </w:r>
      <w:r w:rsidR="00635697">
        <w:t>.</w:t>
      </w:r>
    </w:p>
    <w:p w:rsidR="00635697" w:rsidRPr="00635697" w:rsidRDefault="00635697" w:rsidP="00635697">
      <w:pPr>
        <w:shd w:val="clear" w:color="auto" w:fill="FFFFFF"/>
        <w:spacing w:before="120"/>
        <w:ind w:firstLine="720"/>
        <w:jc w:val="both"/>
        <w:rPr>
          <w:bCs/>
        </w:rPr>
      </w:pPr>
      <w:r w:rsidRPr="00635697">
        <w:rPr>
          <w:color w:val="000000" w:themeColor="text1"/>
        </w:rPr>
        <w:t>В гидрологическом отношении рассматриваемая территория принадлежит бассейну р. Съезжая и представлена р. </w:t>
      </w:r>
      <w:proofErr w:type="spellStart"/>
      <w:r w:rsidRPr="00635697">
        <w:rPr>
          <w:color w:val="000000" w:themeColor="text1"/>
        </w:rPr>
        <w:t>Ветлянка</w:t>
      </w:r>
      <w:proofErr w:type="spellEnd"/>
      <w:r w:rsidRPr="00635697">
        <w:rPr>
          <w:color w:val="000000" w:themeColor="text1"/>
        </w:rPr>
        <w:t xml:space="preserve"> и временным водотоком в овраге </w:t>
      </w:r>
      <w:proofErr w:type="spellStart"/>
      <w:r w:rsidRPr="00635697">
        <w:rPr>
          <w:color w:val="000000" w:themeColor="text1"/>
        </w:rPr>
        <w:t>Ветлянка</w:t>
      </w:r>
      <w:proofErr w:type="spellEnd"/>
      <w:r w:rsidRPr="00635697">
        <w:rPr>
          <w:color w:val="000000" w:themeColor="text1"/>
        </w:rPr>
        <w:t xml:space="preserve">. Минимальное расстояние от проектируемых сооружений до тальвега оврага </w:t>
      </w:r>
      <w:proofErr w:type="spellStart"/>
      <w:r w:rsidRPr="00635697">
        <w:rPr>
          <w:color w:val="000000" w:themeColor="text1"/>
        </w:rPr>
        <w:t>Ветлянка</w:t>
      </w:r>
      <w:proofErr w:type="spellEnd"/>
      <w:r w:rsidRPr="00635697">
        <w:rPr>
          <w:color w:val="000000" w:themeColor="text1"/>
        </w:rPr>
        <w:t xml:space="preserve"> составляет 1,7 км, до русла р. </w:t>
      </w:r>
      <w:proofErr w:type="spellStart"/>
      <w:r w:rsidRPr="00635697">
        <w:rPr>
          <w:color w:val="000000" w:themeColor="text1"/>
        </w:rPr>
        <w:t>Ветлянка</w:t>
      </w:r>
      <w:proofErr w:type="spellEnd"/>
      <w:r w:rsidRPr="00635697">
        <w:rPr>
          <w:color w:val="000000" w:themeColor="text1"/>
        </w:rPr>
        <w:t xml:space="preserve"> – 0,76 км, до р. Съезжая – 8,0 км. </w:t>
      </w:r>
      <w:r w:rsidRPr="00635697">
        <w:rPr>
          <w:lang w:eastAsia="ja-JP"/>
        </w:rPr>
        <w:t>Пересечение водных преград отсутствует.</w:t>
      </w:r>
    </w:p>
    <w:p w:rsidR="00635697" w:rsidRPr="00635697" w:rsidRDefault="00635697" w:rsidP="00635697">
      <w:pPr>
        <w:pStyle w:val="aff1"/>
        <w:rPr>
          <w:rFonts w:ascii="Times New Roman" w:hAnsi="Times New Roman"/>
          <w:sz w:val="24"/>
          <w:szCs w:val="24"/>
        </w:rPr>
      </w:pPr>
      <w:r w:rsidRPr="00635697">
        <w:rPr>
          <w:rFonts w:ascii="Times New Roman" w:hAnsi="Times New Roman"/>
          <w:i/>
          <w:sz w:val="24"/>
          <w:szCs w:val="24"/>
        </w:rPr>
        <w:t>Река Съезжая</w:t>
      </w:r>
      <w:r w:rsidRPr="00635697">
        <w:rPr>
          <w:rFonts w:ascii="Times New Roman" w:hAnsi="Times New Roman"/>
          <w:sz w:val="24"/>
          <w:szCs w:val="24"/>
        </w:rPr>
        <w:t xml:space="preserve"> является притоком первого порядка р. Самары. Река берет начало в 5 км юго-восточнее </w:t>
      </w:r>
      <w:proofErr w:type="gramStart"/>
      <w:r w:rsidRPr="00635697">
        <w:rPr>
          <w:rFonts w:ascii="Times New Roman" w:hAnsi="Times New Roman"/>
          <w:sz w:val="24"/>
          <w:szCs w:val="24"/>
        </w:rPr>
        <w:t>с</w:t>
      </w:r>
      <w:proofErr w:type="gramEnd"/>
      <w:r w:rsidRPr="00635697">
        <w:rPr>
          <w:rFonts w:ascii="Times New Roman" w:hAnsi="Times New Roman"/>
          <w:sz w:val="24"/>
          <w:szCs w:val="24"/>
        </w:rPr>
        <w:t>. </w:t>
      </w:r>
      <w:proofErr w:type="gramStart"/>
      <w:r w:rsidRPr="00635697">
        <w:rPr>
          <w:rFonts w:ascii="Times New Roman" w:hAnsi="Times New Roman"/>
          <w:sz w:val="24"/>
          <w:szCs w:val="24"/>
        </w:rPr>
        <w:t>Гавриловка</w:t>
      </w:r>
      <w:proofErr w:type="gramEnd"/>
      <w:r w:rsidRPr="00635697">
        <w:rPr>
          <w:rFonts w:ascii="Times New Roman" w:hAnsi="Times New Roman"/>
          <w:sz w:val="24"/>
          <w:szCs w:val="24"/>
          <w:lang w:eastAsia="ja-JP"/>
        </w:rPr>
        <w:t xml:space="preserve"> и впадает </w:t>
      </w:r>
      <w:r w:rsidRPr="00635697">
        <w:rPr>
          <w:rFonts w:ascii="Times New Roman" w:hAnsi="Times New Roman"/>
          <w:sz w:val="24"/>
          <w:szCs w:val="24"/>
        </w:rPr>
        <w:t>в р. Самару с левого берега на 133 км от устья у с. </w:t>
      </w:r>
      <w:proofErr w:type="spellStart"/>
      <w:r w:rsidRPr="00635697">
        <w:rPr>
          <w:rFonts w:ascii="Times New Roman" w:hAnsi="Times New Roman"/>
          <w:sz w:val="24"/>
          <w:szCs w:val="24"/>
        </w:rPr>
        <w:t>Максимовка</w:t>
      </w:r>
      <w:proofErr w:type="spellEnd"/>
      <w:r w:rsidRPr="00635697">
        <w:rPr>
          <w:rFonts w:ascii="Times New Roman" w:hAnsi="Times New Roman"/>
          <w:sz w:val="24"/>
          <w:szCs w:val="24"/>
        </w:rPr>
        <w:t xml:space="preserve"> </w:t>
      </w:r>
      <w:proofErr w:type="spellStart"/>
      <w:r w:rsidRPr="00635697">
        <w:rPr>
          <w:rFonts w:ascii="Times New Roman" w:hAnsi="Times New Roman"/>
          <w:sz w:val="24"/>
          <w:szCs w:val="24"/>
        </w:rPr>
        <w:t>Богатовкского</w:t>
      </w:r>
      <w:proofErr w:type="spellEnd"/>
      <w:r w:rsidRPr="00635697">
        <w:rPr>
          <w:rFonts w:ascii="Times New Roman" w:hAnsi="Times New Roman"/>
          <w:sz w:val="24"/>
          <w:szCs w:val="24"/>
        </w:rPr>
        <w:t xml:space="preserve"> района Самарской области. Длина водотока составляет 107 км. Общее направление реки с юга на север. </w:t>
      </w:r>
      <w:r w:rsidRPr="00635697">
        <w:rPr>
          <w:rFonts w:ascii="Times New Roman" w:hAnsi="Times New Roman"/>
          <w:color w:val="000000"/>
          <w:sz w:val="24"/>
          <w:szCs w:val="24"/>
        </w:rPr>
        <w:t>Проектируемые сооружения располагаются в 8,0 км западнее реки.</w:t>
      </w:r>
    </w:p>
    <w:p w:rsidR="00635697" w:rsidRPr="00635697" w:rsidRDefault="00635697" w:rsidP="00635697">
      <w:pPr>
        <w:pStyle w:val="aff1"/>
        <w:rPr>
          <w:rFonts w:ascii="Times New Roman" w:hAnsi="Times New Roman"/>
          <w:iCs/>
          <w:color w:val="000000"/>
          <w:sz w:val="24"/>
          <w:szCs w:val="24"/>
        </w:rPr>
      </w:pPr>
      <w:r w:rsidRPr="00635697">
        <w:rPr>
          <w:rFonts w:ascii="Times New Roman" w:hAnsi="Times New Roman"/>
          <w:color w:val="000000"/>
          <w:sz w:val="24"/>
          <w:szCs w:val="24"/>
          <w:lang w:eastAsia="ja-JP"/>
        </w:rPr>
        <w:t xml:space="preserve">Водосбор р. Съезжая представляет собой слабоволнистую равнину, сложенную суглинистыми грунтами, слабопересеченную оврагами и балками. Природная зона - степная. </w:t>
      </w:r>
      <w:r w:rsidRPr="00635697">
        <w:rPr>
          <w:rFonts w:ascii="Times New Roman" w:hAnsi="Times New Roman"/>
          <w:iCs/>
          <w:color w:val="000000"/>
          <w:sz w:val="24"/>
          <w:szCs w:val="24"/>
        </w:rPr>
        <w:t xml:space="preserve">Естественные ландшафты сохранились незначительно. Большая часть водосбора (до 80 %) распахана, по полям высажены узкие лесозащитные полосы (менее 10 %). </w:t>
      </w:r>
    </w:p>
    <w:p w:rsidR="00635697" w:rsidRPr="00635697" w:rsidRDefault="00635697" w:rsidP="00635697">
      <w:pPr>
        <w:pStyle w:val="aff1"/>
        <w:rPr>
          <w:rFonts w:ascii="Times New Roman" w:hAnsi="Times New Roman"/>
          <w:color w:val="000000"/>
          <w:sz w:val="24"/>
          <w:szCs w:val="24"/>
          <w:lang w:eastAsia="ja-JP"/>
        </w:rPr>
      </w:pPr>
      <w:r w:rsidRPr="00635697">
        <w:rPr>
          <w:rFonts w:ascii="Times New Roman" w:hAnsi="Times New Roman"/>
          <w:color w:val="000000"/>
          <w:sz w:val="24"/>
          <w:szCs w:val="24"/>
        </w:rPr>
        <w:t xml:space="preserve">Долина реки, выраженная, трапецеидальной формы. Склоны пологие, постепенно сливающиеся с окружающей местностью, задернованы. </w:t>
      </w:r>
      <w:r w:rsidRPr="00635697">
        <w:rPr>
          <w:rFonts w:ascii="Times New Roman" w:hAnsi="Times New Roman"/>
          <w:bCs w:val="0"/>
          <w:color w:val="000000"/>
          <w:sz w:val="24"/>
          <w:szCs w:val="24"/>
        </w:rPr>
        <w:t xml:space="preserve">Пойма прерывистая, чередующаяся по берегам, местами двусторонняя. Поверхность ее </w:t>
      </w:r>
      <w:r w:rsidRPr="00635697">
        <w:rPr>
          <w:rFonts w:ascii="Times New Roman" w:hAnsi="Times New Roman"/>
          <w:color w:val="000000"/>
          <w:sz w:val="24"/>
          <w:szCs w:val="24"/>
        </w:rPr>
        <w:t>покрыта травянистой луговой растительностью, редкими деревьями.</w:t>
      </w:r>
      <w:r w:rsidRPr="00635697">
        <w:rPr>
          <w:rFonts w:ascii="Times New Roman" w:hAnsi="Times New Roman"/>
          <w:bCs w:val="0"/>
          <w:color w:val="000000"/>
          <w:sz w:val="24"/>
          <w:szCs w:val="24"/>
        </w:rPr>
        <w:t xml:space="preserve"> </w:t>
      </w:r>
      <w:r w:rsidRPr="00635697">
        <w:rPr>
          <w:rFonts w:ascii="Times New Roman" w:hAnsi="Times New Roman"/>
          <w:color w:val="000000"/>
          <w:sz w:val="24"/>
          <w:szCs w:val="24"/>
          <w:lang w:eastAsia="ja-JP"/>
        </w:rPr>
        <w:t>Ширина поймы на исследуемом участке не выходит за пределы 400 м.</w:t>
      </w:r>
    </w:p>
    <w:p w:rsidR="00635697" w:rsidRPr="00635697" w:rsidRDefault="00635697" w:rsidP="00635697">
      <w:pPr>
        <w:pStyle w:val="af3"/>
        <w:rPr>
          <w:iCs/>
          <w:color w:val="000000"/>
        </w:rPr>
      </w:pPr>
      <w:r w:rsidRPr="00635697">
        <w:rPr>
          <w:color w:val="000000"/>
          <w:lang w:eastAsia="ja-JP"/>
        </w:rPr>
        <w:t xml:space="preserve">Русло реки </w:t>
      </w:r>
      <w:proofErr w:type="spellStart"/>
      <w:r w:rsidRPr="00635697">
        <w:rPr>
          <w:color w:val="000000"/>
          <w:lang w:eastAsia="ja-JP"/>
        </w:rPr>
        <w:t>меандрирующее</w:t>
      </w:r>
      <w:proofErr w:type="spellEnd"/>
      <w:r w:rsidRPr="00635697">
        <w:rPr>
          <w:color w:val="000000"/>
          <w:lang w:eastAsia="ja-JP"/>
        </w:rPr>
        <w:t xml:space="preserve">, местами </w:t>
      </w:r>
      <w:proofErr w:type="spellStart"/>
      <w:r w:rsidRPr="00635697">
        <w:rPr>
          <w:color w:val="000000"/>
          <w:lang w:eastAsia="ja-JP"/>
        </w:rPr>
        <w:t>двухрукавное</w:t>
      </w:r>
      <w:proofErr w:type="spellEnd"/>
      <w:r w:rsidRPr="00635697">
        <w:rPr>
          <w:color w:val="000000"/>
          <w:lang w:eastAsia="ja-JP"/>
        </w:rPr>
        <w:t xml:space="preserve"> (с. Авангард, </w:t>
      </w:r>
      <w:proofErr w:type="gramStart"/>
      <w:r w:rsidRPr="00635697">
        <w:rPr>
          <w:color w:val="000000"/>
          <w:lang w:eastAsia="ja-JP"/>
        </w:rPr>
        <w:t>с</w:t>
      </w:r>
      <w:proofErr w:type="gramEnd"/>
      <w:r w:rsidRPr="00635697">
        <w:rPr>
          <w:color w:val="000000"/>
          <w:lang w:eastAsia="ja-JP"/>
        </w:rPr>
        <w:t xml:space="preserve">. Алексеевка). Глубина водотока изменяется от 0,7 до 2 м, ширина - от 16 до 32 м. </w:t>
      </w:r>
      <w:r w:rsidRPr="00635697">
        <w:rPr>
          <w:iCs/>
          <w:color w:val="000000"/>
        </w:rPr>
        <w:t xml:space="preserve">Берега реки пологие, заросшие кустарником и деревьями, на поворотах русла - открытые, обрывистые, со следами свежих размывов. Высота берегов составляет 2 - 4 м. </w:t>
      </w:r>
      <w:proofErr w:type="spellStart"/>
      <w:r w:rsidRPr="00635697">
        <w:rPr>
          <w:iCs/>
          <w:color w:val="000000"/>
        </w:rPr>
        <w:t>Приурезовая</w:t>
      </w:r>
      <w:proofErr w:type="spellEnd"/>
      <w:r w:rsidRPr="00635697">
        <w:rPr>
          <w:iCs/>
          <w:color w:val="000000"/>
        </w:rPr>
        <w:t xml:space="preserve"> зона реки на основном протяжении реки активно зарастает и к концу вегетационного периода представляет собой труднопроходимые заросли. Дно вязкое, заиленное. Скорость течения воды составляет 0,1-0,3 м/</w:t>
      </w:r>
      <w:proofErr w:type="gramStart"/>
      <w:r w:rsidRPr="00635697">
        <w:rPr>
          <w:iCs/>
          <w:color w:val="000000"/>
        </w:rPr>
        <w:t>с</w:t>
      </w:r>
      <w:proofErr w:type="gramEnd"/>
      <w:r w:rsidRPr="00635697">
        <w:rPr>
          <w:iCs/>
          <w:color w:val="000000"/>
        </w:rPr>
        <w:t>.</w:t>
      </w:r>
    </w:p>
    <w:p w:rsidR="00635697" w:rsidRPr="00635697" w:rsidRDefault="00635697" w:rsidP="00635697">
      <w:pPr>
        <w:pStyle w:val="aff1"/>
        <w:rPr>
          <w:rFonts w:ascii="Times New Roman" w:hAnsi="Times New Roman"/>
          <w:color w:val="000000"/>
          <w:sz w:val="24"/>
          <w:szCs w:val="24"/>
        </w:rPr>
      </w:pPr>
      <w:r w:rsidRPr="00635697">
        <w:rPr>
          <w:rFonts w:ascii="Times New Roman" w:hAnsi="Times New Roman"/>
          <w:i/>
          <w:color w:val="000000"/>
          <w:sz w:val="24"/>
          <w:szCs w:val="24"/>
        </w:rPr>
        <w:t xml:space="preserve">Река </w:t>
      </w:r>
      <w:proofErr w:type="spellStart"/>
      <w:r w:rsidRPr="00635697">
        <w:rPr>
          <w:rFonts w:ascii="Times New Roman" w:hAnsi="Times New Roman"/>
          <w:i/>
          <w:color w:val="000000"/>
          <w:sz w:val="24"/>
          <w:szCs w:val="24"/>
        </w:rPr>
        <w:t>Ветлянка</w:t>
      </w:r>
      <w:proofErr w:type="spellEnd"/>
      <w:r w:rsidRPr="00635697">
        <w:rPr>
          <w:rFonts w:ascii="Times New Roman" w:hAnsi="Times New Roman"/>
          <w:color w:val="000000"/>
          <w:sz w:val="24"/>
          <w:szCs w:val="24"/>
        </w:rPr>
        <w:t xml:space="preserve"> берет начало </w:t>
      </w:r>
      <w:proofErr w:type="gramStart"/>
      <w:r w:rsidRPr="00635697">
        <w:rPr>
          <w:rFonts w:ascii="Times New Roman" w:hAnsi="Times New Roman"/>
          <w:color w:val="000000"/>
          <w:sz w:val="24"/>
          <w:szCs w:val="24"/>
        </w:rPr>
        <w:t>у</w:t>
      </w:r>
      <w:proofErr w:type="gramEnd"/>
      <w:r w:rsidRPr="00635697">
        <w:rPr>
          <w:rFonts w:ascii="Times New Roman" w:hAnsi="Times New Roman"/>
          <w:color w:val="000000"/>
          <w:sz w:val="24"/>
          <w:szCs w:val="24"/>
        </w:rPr>
        <w:t xml:space="preserve"> </w:t>
      </w:r>
      <w:proofErr w:type="gramStart"/>
      <w:r w:rsidRPr="00635697">
        <w:rPr>
          <w:rFonts w:ascii="Times New Roman" w:hAnsi="Times New Roman"/>
          <w:color w:val="000000"/>
          <w:sz w:val="24"/>
          <w:szCs w:val="24"/>
        </w:rPr>
        <w:t>с</w:t>
      </w:r>
      <w:proofErr w:type="gramEnd"/>
      <w:r w:rsidRPr="00635697">
        <w:rPr>
          <w:rFonts w:ascii="Times New Roman" w:hAnsi="Times New Roman"/>
          <w:color w:val="000000"/>
          <w:sz w:val="24"/>
          <w:szCs w:val="24"/>
        </w:rPr>
        <w:t>. Сухая </w:t>
      </w:r>
      <w:proofErr w:type="spellStart"/>
      <w:r w:rsidRPr="00635697">
        <w:rPr>
          <w:rFonts w:ascii="Times New Roman" w:hAnsi="Times New Roman"/>
          <w:color w:val="000000"/>
          <w:sz w:val="24"/>
          <w:szCs w:val="24"/>
        </w:rPr>
        <w:t>Ветлянка</w:t>
      </w:r>
      <w:proofErr w:type="spellEnd"/>
      <w:r w:rsidRPr="00635697">
        <w:rPr>
          <w:rFonts w:ascii="Times New Roman" w:hAnsi="Times New Roman"/>
          <w:color w:val="000000"/>
          <w:sz w:val="24"/>
          <w:szCs w:val="24"/>
        </w:rPr>
        <w:t xml:space="preserve"> Алексеевского района Самарской области, в верховье протекает по дну оврага Сухая </w:t>
      </w:r>
      <w:proofErr w:type="spellStart"/>
      <w:r w:rsidRPr="00635697">
        <w:rPr>
          <w:rFonts w:ascii="Times New Roman" w:hAnsi="Times New Roman"/>
          <w:color w:val="000000"/>
          <w:sz w:val="24"/>
          <w:szCs w:val="24"/>
        </w:rPr>
        <w:t>Ветлянка</w:t>
      </w:r>
      <w:proofErr w:type="spellEnd"/>
      <w:r w:rsidRPr="00635697">
        <w:rPr>
          <w:rFonts w:ascii="Times New Roman" w:hAnsi="Times New Roman"/>
          <w:color w:val="000000"/>
          <w:sz w:val="24"/>
          <w:szCs w:val="24"/>
        </w:rPr>
        <w:t>, впадает в р. Съезжая с левого берега на 5,4 км от устья. Направление течения реки – северное. Общая длина реки 50 км, площадь водосбора 447 км</w:t>
      </w:r>
      <w:proofErr w:type="gramStart"/>
      <w:r w:rsidRPr="00635697">
        <w:rPr>
          <w:rFonts w:ascii="Times New Roman" w:hAnsi="Times New Roman"/>
          <w:color w:val="000000"/>
          <w:sz w:val="24"/>
          <w:szCs w:val="24"/>
          <w:vertAlign w:val="superscript"/>
        </w:rPr>
        <w:t>2</w:t>
      </w:r>
      <w:proofErr w:type="gramEnd"/>
      <w:r w:rsidRPr="00635697">
        <w:rPr>
          <w:rFonts w:ascii="Times New Roman" w:hAnsi="Times New Roman"/>
          <w:color w:val="000000"/>
          <w:sz w:val="24"/>
          <w:szCs w:val="24"/>
        </w:rPr>
        <w:t>. Район работ приурочен к верхней правобережной части водосбора реки.</w:t>
      </w:r>
    </w:p>
    <w:p w:rsidR="00635697" w:rsidRPr="00635697" w:rsidRDefault="00635697" w:rsidP="00635697">
      <w:pPr>
        <w:pStyle w:val="aff1"/>
        <w:rPr>
          <w:rFonts w:ascii="Times New Roman" w:hAnsi="Times New Roman"/>
          <w:color w:val="000000"/>
          <w:sz w:val="24"/>
          <w:szCs w:val="24"/>
        </w:rPr>
      </w:pPr>
      <w:r w:rsidRPr="00635697">
        <w:rPr>
          <w:rFonts w:ascii="Times New Roman" w:hAnsi="Times New Roman"/>
          <w:color w:val="000000"/>
          <w:sz w:val="24"/>
          <w:szCs w:val="24"/>
        </w:rPr>
        <w:t>Водосбор р. </w:t>
      </w:r>
      <w:proofErr w:type="spellStart"/>
      <w:r w:rsidRPr="00635697">
        <w:rPr>
          <w:rFonts w:ascii="Times New Roman" w:hAnsi="Times New Roman"/>
          <w:color w:val="000000"/>
          <w:sz w:val="24"/>
          <w:szCs w:val="24"/>
        </w:rPr>
        <w:t>Ветлянки</w:t>
      </w:r>
      <w:proofErr w:type="spellEnd"/>
      <w:r w:rsidRPr="00635697">
        <w:rPr>
          <w:rFonts w:ascii="Times New Roman" w:hAnsi="Times New Roman"/>
          <w:color w:val="000000"/>
          <w:sz w:val="24"/>
          <w:szCs w:val="24"/>
        </w:rPr>
        <w:t xml:space="preserve"> принадлежит степной природной зоне. Пахотные земли составляют около 80 % от общей площади водосбора, лес занимает менее 1 %. В районе работ река имеет выраженную долину с открытыми, задернованными склонами. Пойменное дно ровное, заросшее кустарником и редкими деревьями. Русло представляет собой цепочку озеровидных расширений (обычно 5х7 м) и пересыхающих участков. </w:t>
      </w:r>
      <w:proofErr w:type="gramStart"/>
      <w:r w:rsidRPr="00635697">
        <w:rPr>
          <w:rFonts w:ascii="Times New Roman" w:hAnsi="Times New Roman"/>
          <w:color w:val="000000"/>
          <w:sz w:val="24"/>
          <w:szCs w:val="24"/>
        </w:rPr>
        <w:t>Последние</w:t>
      </w:r>
      <w:proofErr w:type="gramEnd"/>
      <w:r w:rsidRPr="00635697">
        <w:rPr>
          <w:rFonts w:ascii="Times New Roman" w:hAnsi="Times New Roman"/>
          <w:color w:val="000000"/>
          <w:sz w:val="24"/>
          <w:szCs w:val="24"/>
        </w:rPr>
        <w:t xml:space="preserve"> имеют сплошное зарастание (камыш, осока). Характер берегов преимущественно спокойный</w:t>
      </w:r>
      <w:r w:rsidRPr="00635697">
        <w:rPr>
          <w:rFonts w:ascii="Times New Roman" w:hAnsi="Times New Roman"/>
          <w:sz w:val="24"/>
          <w:szCs w:val="24"/>
        </w:rPr>
        <w:t xml:space="preserve">. </w:t>
      </w:r>
      <w:r w:rsidRPr="00635697">
        <w:rPr>
          <w:rFonts w:ascii="Times New Roman" w:hAnsi="Times New Roman"/>
          <w:color w:val="000000"/>
          <w:sz w:val="24"/>
          <w:szCs w:val="24"/>
        </w:rPr>
        <w:t>Высота берегов не превышает 4 м. Открытые незадернованные участки и следы подмыва встречаются редко.</w:t>
      </w:r>
      <w:r w:rsidRPr="00635697">
        <w:rPr>
          <w:rFonts w:ascii="Times New Roman" w:hAnsi="Times New Roman"/>
          <w:sz w:val="24"/>
          <w:szCs w:val="24"/>
        </w:rPr>
        <w:t xml:space="preserve"> </w:t>
      </w:r>
      <w:r w:rsidRPr="00635697">
        <w:rPr>
          <w:rFonts w:ascii="Times New Roman" w:hAnsi="Times New Roman"/>
          <w:color w:val="000000"/>
          <w:sz w:val="24"/>
          <w:szCs w:val="24"/>
        </w:rPr>
        <w:t>Водное зеркало покрыто ряской. Дно вязкое. Течение отсутствует.</w:t>
      </w:r>
    </w:p>
    <w:p w:rsidR="00635697" w:rsidRPr="00635697" w:rsidRDefault="00635697" w:rsidP="00635697">
      <w:pPr>
        <w:pStyle w:val="af3"/>
        <w:shd w:val="clear" w:color="auto" w:fill="FFFFFF" w:themeFill="background1"/>
        <w:rPr>
          <w:bCs/>
          <w:color w:val="000000" w:themeColor="text1"/>
        </w:rPr>
      </w:pPr>
      <w:r w:rsidRPr="00635697">
        <w:rPr>
          <w:bCs/>
          <w:i/>
          <w:color w:val="000000" w:themeColor="text1"/>
        </w:rPr>
        <w:lastRenderedPageBreak/>
        <w:t xml:space="preserve">Овраг </w:t>
      </w:r>
      <w:proofErr w:type="spellStart"/>
      <w:r w:rsidRPr="00635697">
        <w:rPr>
          <w:bCs/>
          <w:i/>
          <w:color w:val="000000" w:themeColor="text1"/>
        </w:rPr>
        <w:t>Ветлянка</w:t>
      </w:r>
      <w:proofErr w:type="spellEnd"/>
      <w:r w:rsidRPr="00635697">
        <w:rPr>
          <w:bCs/>
          <w:color w:val="000000" w:themeColor="text1"/>
        </w:rPr>
        <w:t xml:space="preserve"> берет начало юго-восточнее с. </w:t>
      </w:r>
      <w:proofErr w:type="spellStart"/>
      <w:r w:rsidRPr="00635697">
        <w:rPr>
          <w:bCs/>
          <w:color w:val="000000" w:themeColor="text1"/>
        </w:rPr>
        <w:t>Несмеяновка</w:t>
      </w:r>
      <w:proofErr w:type="spellEnd"/>
      <w:r w:rsidRPr="00635697">
        <w:rPr>
          <w:bCs/>
          <w:color w:val="000000" w:themeColor="text1"/>
        </w:rPr>
        <w:t xml:space="preserve"> в 3,34 км и раскрывается в долину р. Съезжая с левого берега. Длина оврага составляет около 23 км. В районе работ овраг имеет северо-западное направление. Профиль здесь симметричный, трапецеидальной формы. Борта умеренно крутые, высотой 3-5 м, задернованные. Ширина оврага по бровкам не превышает 80 м. По дну оврага протекает ручей, являющийся временным водотоком, имеющий сток только в период половодья и дождевых паводков. </w:t>
      </w:r>
    </w:p>
    <w:p w:rsidR="00635697" w:rsidRPr="00635697" w:rsidRDefault="00635697" w:rsidP="00635697">
      <w:pPr>
        <w:pStyle w:val="af3"/>
        <w:shd w:val="clear" w:color="auto" w:fill="FFFFFF" w:themeFill="background1"/>
        <w:rPr>
          <w:color w:val="000000"/>
        </w:rPr>
      </w:pPr>
      <w:r w:rsidRPr="00635697">
        <w:rPr>
          <w:i/>
          <w:iCs/>
          <w:color w:val="000000"/>
        </w:rPr>
        <w:t>Водоемы</w:t>
      </w:r>
      <w:r w:rsidRPr="00635697">
        <w:rPr>
          <w:color w:val="000000"/>
        </w:rPr>
        <w:t xml:space="preserve"> в пределах исследуемого района образованы земляными плотинами и представлены прудами в тальвегах оврагов и отдельных понижений. Наиболее крупным водным объектом является пруд в овраге Сухая </w:t>
      </w:r>
      <w:proofErr w:type="spellStart"/>
      <w:r w:rsidRPr="00635697">
        <w:rPr>
          <w:color w:val="000000"/>
        </w:rPr>
        <w:t>Ветлянка</w:t>
      </w:r>
      <w:proofErr w:type="spellEnd"/>
      <w:r w:rsidRPr="00635697">
        <w:rPr>
          <w:color w:val="000000"/>
        </w:rPr>
        <w:t>. Водоем образован земляной плотиной длиной 524 м. Площадь водного зеркала пруда составляет около 0,6 км</w:t>
      </w:r>
      <w:proofErr w:type="gramStart"/>
      <w:r w:rsidRPr="00635697">
        <w:rPr>
          <w:color w:val="000000"/>
          <w:vertAlign w:val="superscript"/>
        </w:rPr>
        <w:t>2</w:t>
      </w:r>
      <w:proofErr w:type="gramEnd"/>
      <w:r w:rsidRPr="00635697">
        <w:rPr>
          <w:color w:val="000000"/>
        </w:rPr>
        <w:t>, подпорный уровень в абсолютных отметках – 95 м. К юго-востоку от проектируемых сооружений на расстоянии 3,3 км находится пруд Антоновский. Подпорный уровень по картам М 1:25000 равен 118,0 м. Площадь водного зеркала водоема не превышает 0,25 км</w:t>
      </w:r>
      <w:proofErr w:type="gramStart"/>
      <w:r w:rsidRPr="00635697">
        <w:rPr>
          <w:color w:val="000000"/>
          <w:vertAlign w:val="superscript"/>
        </w:rPr>
        <w:t>2</w:t>
      </w:r>
      <w:proofErr w:type="gramEnd"/>
      <w:r w:rsidRPr="00635697">
        <w:rPr>
          <w:color w:val="000000"/>
        </w:rPr>
        <w:t>.</w:t>
      </w:r>
    </w:p>
    <w:p w:rsidR="00635697" w:rsidRPr="00635697" w:rsidRDefault="00635697" w:rsidP="00635697">
      <w:pPr>
        <w:pStyle w:val="aff1"/>
        <w:rPr>
          <w:rFonts w:ascii="Times New Roman" w:hAnsi="Times New Roman"/>
          <w:sz w:val="24"/>
          <w:szCs w:val="24"/>
          <w:lang w:eastAsia="ja-JP"/>
        </w:rPr>
      </w:pPr>
      <w:r w:rsidRPr="00635697">
        <w:rPr>
          <w:rFonts w:ascii="Times New Roman" w:hAnsi="Times New Roman"/>
          <w:sz w:val="24"/>
          <w:szCs w:val="24"/>
        </w:rPr>
        <w:t>Водный режим объектов исследуемой гидрографической сети относится к типу равнинных рек Высокого Заволжья</w:t>
      </w:r>
      <w:r w:rsidRPr="00635697">
        <w:rPr>
          <w:rFonts w:ascii="Times New Roman" w:hAnsi="Times New Roman"/>
          <w:sz w:val="24"/>
          <w:szCs w:val="24"/>
          <w:lang w:eastAsia="ja-JP"/>
        </w:rPr>
        <w:t xml:space="preserve">. В связи с тем, что реки получают преимущественно снеговое питание, для них характерно крайне неравномерное распределение стока в течение года. Основная его часть приходится на весеннее половодье. </w:t>
      </w:r>
      <w:r w:rsidRPr="00635697">
        <w:rPr>
          <w:rFonts w:ascii="Times New Roman" w:hAnsi="Times New Roman"/>
          <w:sz w:val="24"/>
          <w:szCs w:val="24"/>
        </w:rPr>
        <w:t xml:space="preserve">На этот период на р. Вязовка проходит в среднем 91 %, в многоводные годы до 98 % стока от его годовой величины. На малых водных объектах во время таяния снега может проходить до 100% стока. </w:t>
      </w:r>
      <w:r w:rsidRPr="00635697">
        <w:rPr>
          <w:rFonts w:ascii="Times New Roman" w:hAnsi="Times New Roman"/>
          <w:sz w:val="24"/>
          <w:szCs w:val="24"/>
          <w:lang w:eastAsia="ja-JP"/>
        </w:rPr>
        <w:t>Половодье сменяется продолжительной низкой меженью, в период которой основным источником питания являются грунтовые воды.</w:t>
      </w:r>
    </w:p>
    <w:p w:rsidR="00635697" w:rsidRPr="00635697" w:rsidRDefault="00635697" w:rsidP="00635697">
      <w:pPr>
        <w:pStyle w:val="aff1"/>
        <w:rPr>
          <w:rFonts w:ascii="Times New Roman" w:hAnsi="Times New Roman"/>
          <w:sz w:val="24"/>
          <w:szCs w:val="24"/>
        </w:rPr>
      </w:pPr>
      <w:r w:rsidRPr="00635697">
        <w:rPr>
          <w:rFonts w:ascii="Times New Roman" w:hAnsi="Times New Roman"/>
          <w:i/>
          <w:iCs/>
          <w:sz w:val="24"/>
          <w:szCs w:val="24"/>
        </w:rPr>
        <w:t>Весеннее половодье</w:t>
      </w:r>
      <w:r w:rsidRPr="00635697">
        <w:rPr>
          <w:rFonts w:ascii="Times New Roman" w:hAnsi="Times New Roman"/>
          <w:sz w:val="24"/>
          <w:szCs w:val="24"/>
        </w:rPr>
        <w:t xml:space="preserve"> – главная фаза водного режима исследуемой гидрографической сети.</w:t>
      </w:r>
      <w:r w:rsidRPr="00635697">
        <w:rPr>
          <w:rFonts w:ascii="Times New Roman" w:hAnsi="Times New Roman"/>
          <w:color w:val="000080"/>
          <w:sz w:val="24"/>
          <w:szCs w:val="24"/>
        </w:rPr>
        <w:t xml:space="preserve"> </w:t>
      </w:r>
      <w:r w:rsidRPr="00635697">
        <w:rPr>
          <w:rFonts w:ascii="Times New Roman" w:hAnsi="Times New Roman"/>
          <w:sz w:val="24"/>
          <w:szCs w:val="24"/>
        </w:rPr>
        <w:t xml:space="preserve">Весенний подъем уровней начинается чаще всего в первой пятидневке апреля с крайними сроками во второй половине марта – середине апреля и продолжается 20 – 24 дня. Максимальные уровни устанавливаются, как правило, ближе к середине апреля. </w:t>
      </w:r>
    </w:p>
    <w:p w:rsidR="00635697" w:rsidRPr="00635697" w:rsidRDefault="00635697" w:rsidP="00635697">
      <w:pPr>
        <w:pStyle w:val="aff1"/>
        <w:rPr>
          <w:rFonts w:ascii="Times New Roman" w:hAnsi="Times New Roman"/>
          <w:sz w:val="24"/>
          <w:szCs w:val="24"/>
        </w:rPr>
      </w:pPr>
      <w:r w:rsidRPr="00635697">
        <w:rPr>
          <w:rFonts w:ascii="Times New Roman" w:hAnsi="Times New Roman"/>
          <w:sz w:val="24"/>
          <w:szCs w:val="24"/>
        </w:rPr>
        <w:t xml:space="preserve">По объекту 5422П трасса </w:t>
      </w:r>
      <w:r w:rsidRPr="00635697">
        <w:rPr>
          <w:rFonts w:ascii="Times New Roman" w:hAnsi="Times New Roman"/>
          <w:color w:val="000000" w:themeColor="text1"/>
          <w:sz w:val="24"/>
          <w:szCs w:val="24"/>
        </w:rPr>
        <w:t>ВЛ-6 </w:t>
      </w:r>
      <w:proofErr w:type="spellStart"/>
      <w:r w:rsidRPr="00635697">
        <w:rPr>
          <w:rFonts w:ascii="Times New Roman" w:hAnsi="Times New Roman"/>
          <w:color w:val="000000" w:themeColor="text1"/>
          <w:sz w:val="24"/>
          <w:szCs w:val="24"/>
        </w:rPr>
        <w:t>кВ</w:t>
      </w:r>
      <w:proofErr w:type="spellEnd"/>
      <w:r w:rsidRPr="00635697">
        <w:rPr>
          <w:rFonts w:ascii="Times New Roman" w:hAnsi="Times New Roman"/>
          <w:color w:val="000000" w:themeColor="text1"/>
          <w:sz w:val="24"/>
          <w:szCs w:val="24"/>
        </w:rPr>
        <w:t xml:space="preserve"> пересекала </w:t>
      </w:r>
      <w:proofErr w:type="spellStart"/>
      <w:r w:rsidRPr="00635697">
        <w:rPr>
          <w:rFonts w:ascii="Times New Roman" w:hAnsi="Times New Roman"/>
          <w:color w:val="000000" w:themeColor="text1"/>
          <w:sz w:val="24"/>
          <w:szCs w:val="24"/>
        </w:rPr>
        <w:t>овр</w:t>
      </w:r>
      <w:proofErr w:type="spellEnd"/>
      <w:r w:rsidRPr="00635697">
        <w:rPr>
          <w:rFonts w:ascii="Times New Roman" w:hAnsi="Times New Roman"/>
          <w:color w:val="000000" w:themeColor="text1"/>
          <w:sz w:val="24"/>
          <w:szCs w:val="24"/>
        </w:rPr>
        <w:t>. </w:t>
      </w:r>
      <w:proofErr w:type="spellStart"/>
      <w:r w:rsidRPr="00635697">
        <w:rPr>
          <w:rFonts w:ascii="Times New Roman" w:hAnsi="Times New Roman"/>
          <w:color w:val="000000" w:themeColor="text1"/>
          <w:sz w:val="24"/>
          <w:szCs w:val="24"/>
        </w:rPr>
        <w:t>Ветлянка</w:t>
      </w:r>
      <w:proofErr w:type="spellEnd"/>
      <w:r w:rsidRPr="00635697">
        <w:rPr>
          <w:rFonts w:ascii="Times New Roman" w:hAnsi="Times New Roman"/>
          <w:color w:val="000000" w:themeColor="text1"/>
          <w:sz w:val="24"/>
          <w:szCs w:val="24"/>
        </w:rPr>
        <w:t xml:space="preserve"> в районе </w:t>
      </w:r>
      <w:proofErr w:type="spellStart"/>
      <w:r w:rsidRPr="00635697">
        <w:rPr>
          <w:rFonts w:ascii="Times New Roman" w:hAnsi="Times New Roman"/>
          <w:color w:val="000000" w:themeColor="text1"/>
          <w:sz w:val="24"/>
          <w:szCs w:val="24"/>
        </w:rPr>
        <w:t>скв</w:t>
      </w:r>
      <w:proofErr w:type="spellEnd"/>
      <w:r w:rsidRPr="00635697">
        <w:rPr>
          <w:rFonts w:ascii="Times New Roman" w:hAnsi="Times New Roman"/>
          <w:color w:val="000000" w:themeColor="text1"/>
          <w:sz w:val="24"/>
          <w:szCs w:val="24"/>
        </w:rPr>
        <w:t>.№ 307 (1,4 км выше по течению от участка проектирования)</w:t>
      </w:r>
      <w:r w:rsidRPr="00635697">
        <w:rPr>
          <w:rFonts w:ascii="Times New Roman" w:hAnsi="Times New Roman"/>
          <w:sz w:val="24"/>
          <w:szCs w:val="24"/>
        </w:rPr>
        <w:t xml:space="preserve">. По результатам гидрологических расчетов подъем уровня в паводок 1 % вероятности превышения (ВП) может достигать 111.29 м, что составляет 1,52 м от меженного уровня (109.77 м). </w:t>
      </w:r>
    </w:p>
    <w:p w:rsidR="00635697" w:rsidRPr="00635697" w:rsidRDefault="00635697" w:rsidP="00635697">
      <w:pPr>
        <w:pStyle w:val="aff1"/>
        <w:rPr>
          <w:rFonts w:ascii="Times New Roman" w:hAnsi="Times New Roman"/>
          <w:sz w:val="24"/>
          <w:szCs w:val="24"/>
        </w:rPr>
      </w:pPr>
      <w:r w:rsidRPr="00635697">
        <w:rPr>
          <w:rFonts w:ascii="Times New Roman" w:hAnsi="Times New Roman"/>
          <w:sz w:val="24"/>
          <w:szCs w:val="24"/>
        </w:rPr>
        <w:t xml:space="preserve">Также в составе объекта 4613П трасса ВЛ-110 </w:t>
      </w:r>
      <w:proofErr w:type="spellStart"/>
      <w:r w:rsidRPr="00635697">
        <w:rPr>
          <w:rFonts w:ascii="Times New Roman" w:hAnsi="Times New Roman"/>
          <w:sz w:val="24"/>
          <w:szCs w:val="24"/>
        </w:rPr>
        <w:t>кВ</w:t>
      </w:r>
      <w:proofErr w:type="spellEnd"/>
      <w:r w:rsidRPr="00635697">
        <w:rPr>
          <w:rFonts w:ascii="Times New Roman" w:hAnsi="Times New Roman"/>
          <w:sz w:val="24"/>
          <w:szCs w:val="24"/>
        </w:rPr>
        <w:t xml:space="preserve"> пересекала р. </w:t>
      </w:r>
      <w:proofErr w:type="spellStart"/>
      <w:r w:rsidRPr="00635697">
        <w:rPr>
          <w:rFonts w:ascii="Times New Roman" w:hAnsi="Times New Roman"/>
          <w:sz w:val="24"/>
          <w:szCs w:val="24"/>
        </w:rPr>
        <w:t>Ветлянка</w:t>
      </w:r>
      <w:proofErr w:type="spellEnd"/>
      <w:r w:rsidRPr="00635697">
        <w:rPr>
          <w:rFonts w:ascii="Times New Roman" w:hAnsi="Times New Roman"/>
          <w:sz w:val="24"/>
          <w:szCs w:val="24"/>
        </w:rPr>
        <w:t xml:space="preserve"> севернее с. </w:t>
      </w:r>
      <w:proofErr w:type="spellStart"/>
      <w:r w:rsidRPr="00635697">
        <w:rPr>
          <w:rFonts w:ascii="Times New Roman" w:hAnsi="Times New Roman"/>
          <w:sz w:val="24"/>
          <w:szCs w:val="24"/>
        </w:rPr>
        <w:t>Несмеяновка</w:t>
      </w:r>
      <w:proofErr w:type="spellEnd"/>
      <w:r w:rsidRPr="00635697">
        <w:rPr>
          <w:rFonts w:ascii="Times New Roman" w:hAnsi="Times New Roman"/>
          <w:sz w:val="24"/>
          <w:szCs w:val="24"/>
        </w:rPr>
        <w:t xml:space="preserve"> на расстоянии 6,8 км (створ проектируемых сооружений). По результатам гидрологических расчетов подъем уровня в паводок 1 % вероятности превышения (ВП) может достигать 83.9 м, что составляет 2,33 м от меженного уровня (81.57 м).</w:t>
      </w:r>
    </w:p>
    <w:p w:rsidR="00635697" w:rsidRPr="00635697" w:rsidRDefault="00635697" w:rsidP="00635697">
      <w:pPr>
        <w:pStyle w:val="aff1"/>
        <w:rPr>
          <w:rFonts w:ascii="Times New Roman" w:hAnsi="Times New Roman"/>
          <w:sz w:val="24"/>
          <w:szCs w:val="24"/>
        </w:rPr>
      </w:pPr>
      <w:r w:rsidRPr="00635697">
        <w:rPr>
          <w:rFonts w:ascii="Times New Roman" w:hAnsi="Times New Roman"/>
          <w:i/>
          <w:sz w:val="24"/>
          <w:szCs w:val="24"/>
        </w:rPr>
        <w:t>Межень</w:t>
      </w:r>
      <w:r w:rsidRPr="00635697">
        <w:rPr>
          <w:rFonts w:ascii="Times New Roman" w:hAnsi="Times New Roman"/>
          <w:sz w:val="24"/>
          <w:szCs w:val="24"/>
        </w:rPr>
        <w:t xml:space="preserve"> на реках территории длительная, устойчивая, дождевые паводки редки. Летняя межень начинается обычно во второй половине апреля. Подъем уровня от дождей может быть значителен, но обычно не превышает подъема уровней от половодья. Минимальные уровни летней межени наблюдаются чаще всего в июле-августе, зимней – в ноябре. Ручьи в оврагах носят временный характер. Летом, как правило, русла пересыхают, вода сохраняется в отдельных понижениях рельефа и течения обычно не образует. Подъем уровня от дождей может быть значителен, но обычно он не превышает подъема уровней от половодья и никогда не выходит за пределы русловых бровок.</w:t>
      </w:r>
    </w:p>
    <w:p w:rsidR="00635697" w:rsidRPr="00635697" w:rsidRDefault="00635697" w:rsidP="00635697">
      <w:pPr>
        <w:pStyle w:val="aff1"/>
        <w:rPr>
          <w:rFonts w:ascii="Times New Roman" w:hAnsi="Times New Roman"/>
          <w:sz w:val="24"/>
          <w:szCs w:val="24"/>
        </w:rPr>
      </w:pPr>
      <w:r w:rsidRPr="00635697">
        <w:rPr>
          <w:rFonts w:ascii="Times New Roman" w:hAnsi="Times New Roman"/>
          <w:i/>
          <w:sz w:val="24"/>
          <w:szCs w:val="24"/>
        </w:rPr>
        <w:t xml:space="preserve">Замерзание </w:t>
      </w:r>
      <w:r w:rsidRPr="00635697">
        <w:rPr>
          <w:rFonts w:ascii="Times New Roman" w:hAnsi="Times New Roman"/>
          <w:sz w:val="24"/>
          <w:szCs w:val="24"/>
        </w:rPr>
        <w:t>на водных объектах исследуемой гидрографической сети наблюдается в последних числах октября – первых числах ноября. Ледяной покров образуется в результате довольно быстрого роста смыкающихся заберегов. В особо холодные зимы замерзание реки происходит в течение одного дня. Осенний ледоход (</w:t>
      </w:r>
      <w:proofErr w:type="spellStart"/>
      <w:r w:rsidRPr="00635697">
        <w:rPr>
          <w:rFonts w:ascii="Times New Roman" w:hAnsi="Times New Roman"/>
          <w:sz w:val="24"/>
          <w:szCs w:val="24"/>
        </w:rPr>
        <w:t>шугоход</w:t>
      </w:r>
      <w:proofErr w:type="spellEnd"/>
      <w:r w:rsidRPr="00635697">
        <w:rPr>
          <w:rFonts w:ascii="Times New Roman" w:hAnsi="Times New Roman"/>
          <w:sz w:val="24"/>
          <w:szCs w:val="24"/>
        </w:rPr>
        <w:t>) отсутствует.</w:t>
      </w:r>
    </w:p>
    <w:p w:rsidR="00635697" w:rsidRPr="00635697" w:rsidRDefault="00635697" w:rsidP="00635697">
      <w:pPr>
        <w:pStyle w:val="aff1"/>
        <w:rPr>
          <w:rFonts w:ascii="Times New Roman" w:hAnsi="Times New Roman"/>
          <w:sz w:val="24"/>
          <w:szCs w:val="24"/>
        </w:rPr>
      </w:pPr>
      <w:r w:rsidRPr="00635697">
        <w:rPr>
          <w:rFonts w:ascii="Times New Roman" w:hAnsi="Times New Roman"/>
          <w:i/>
          <w:sz w:val="24"/>
          <w:szCs w:val="24"/>
        </w:rPr>
        <w:t>Ледостав</w:t>
      </w:r>
      <w:r w:rsidRPr="00635697">
        <w:rPr>
          <w:rFonts w:ascii="Times New Roman" w:hAnsi="Times New Roman"/>
          <w:sz w:val="24"/>
          <w:szCs w:val="24"/>
        </w:rPr>
        <w:t xml:space="preserve"> происходит во второй декаде ноября. Ледяной покров в естественных условиях устойчивый. На основном протяжении реки поверхность льда ровная. По данным </w:t>
      </w:r>
      <w:r w:rsidRPr="00635697">
        <w:rPr>
          <w:rFonts w:ascii="Times New Roman" w:hAnsi="Times New Roman"/>
          <w:sz w:val="24"/>
          <w:szCs w:val="24"/>
        </w:rPr>
        <w:lastRenderedPageBreak/>
        <w:t xml:space="preserve">ближайших гидрологических постов наибольшей толщины (95-99 см) лед достигает в первой – второй декаде марта. </w:t>
      </w:r>
    </w:p>
    <w:p w:rsidR="00635697" w:rsidRPr="00635697" w:rsidRDefault="00635697" w:rsidP="00635697">
      <w:pPr>
        <w:pStyle w:val="aff1"/>
        <w:jc w:val="center"/>
        <w:rPr>
          <w:rFonts w:ascii="Times New Roman" w:hAnsi="Times New Roman"/>
          <w:sz w:val="24"/>
          <w:szCs w:val="24"/>
        </w:rPr>
      </w:pPr>
      <w:r w:rsidRPr="00635697">
        <w:rPr>
          <w:rFonts w:ascii="Times New Roman" w:hAnsi="Times New Roman"/>
          <w:i/>
          <w:sz w:val="24"/>
          <w:szCs w:val="24"/>
        </w:rPr>
        <w:t>Вскрытие</w:t>
      </w:r>
      <w:r w:rsidRPr="00635697">
        <w:rPr>
          <w:rFonts w:ascii="Times New Roman" w:hAnsi="Times New Roman"/>
          <w:sz w:val="24"/>
          <w:szCs w:val="24"/>
        </w:rPr>
        <w:t xml:space="preserve"> </w:t>
      </w:r>
      <w:r w:rsidRPr="00635697">
        <w:rPr>
          <w:rFonts w:ascii="Times New Roman" w:hAnsi="Times New Roman"/>
          <w:i/>
          <w:sz w:val="24"/>
          <w:szCs w:val="24"/>
        </w:rPr>
        <w:t>ледяного покрова</w:t>
      </w:r>
      <w:r w:rsidRPr="00635697">
        <w:rPr>
          <w:rFonts w:ascii="Times New Roman" w:hAnsi="Times New Roman"/>
          <w:sz w:val="24"/>
          <w:szCs w:val="24"/>
        </w:rPr>
        <w:t xml:space="preserve"> начинается в начале второй декады апреля, на р. Съезжей сопровождается ледоходом. Средняя продолжительность весеннего ледохода составляет 3-5 дней. На остальных водных объектах лед тает на месте. Общая продолжительность периода с ледовыми явлениями составляет около пяти месяцев, в особо суровые зимы – до шести месяцев.</w:t>
      </w:r>
    </w:p>
    <w:p w:rsidR="00635697" w:rsidRPr="00635697" w:rsidRDefault="00635697" w:rsidP="00635697">
      <w:pPr>
        <w:pStyle w:val="aff1"/>
        <w:jc w:val="center"/>
        <w:rPr>
          <w:rFonts w:ascii="Times New Roman" w:hAnsi="Times New Roman"/>
          <w:b/>
          <w:i/>
          <w:sz w:val="24"/>
          <w:szCs w:val="24"/>
        </w:rPr>
      </w:pPr>
      <w:proofErr w:type="spellStart"/>
      <w:r w:rsidRPr="00635697">
        <w:rPr>
          <w:rFonts w:ascii="Times New Roman" w:hAnsi="Times New Roman"/>
          <w:b/>
          <w:i/>
          <w:sz w:val="24"/>
          <w:szCs w:val="24"/>
        </w:rPr>
        <w:t>Водоохранные</w:t>
      </w:r>
      <w:proofErr w:type="spellEnd"/>
      <w:r w:rsidRPr="00635697">
        <w:rPr>
          <w:rFonts w:ascii="Times New Roman" w:hAnsi="Times New Roman"/>
          <w:b/>
          <w:i/>
          <w:sz w:val="24"/>
          <w:szCs w:val="24"/>
        </w:rPr>
        <w:t xml:space="preserve"> зоны</w:t>
      </w:r>
    </w:p>
    <w:p w:rsidR="00635697" w:rsidRPr="00635697" w:rsidRDefault="00635697" w:rsidP="00635697">
      <w:pPr>
        <w:spacing w:before="120"/>
        <w:ind w:firstLine="720"/>
        <w:jc w:val="both"/>
        <w:rPr>
          <w:bCs/>
        </w:rPr>
      </w:pPr>
      <w:r w:rsidRPr="00635697">
        <w:rPr>
          <w:bCs/>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635697">
        <w:rPr>
          <w:bCs/>
        </w:rPr>
        <w:t>водоохранным</w:t>
      </w:r>
      <w:proofErr w:type="spellEnd"/>
      <w:r w:rsidRPr="00635697">
        <w:rPr>
          <w:bCs/>
        </w:rPr>
        <w:t xml:space="preserve"> зонам и прибрежным защитным полосам ближайших водных объектов.</w:t>
      </w:r>
    </w:p>
    <w:p w:rsidR="00635697" w:rsidRPr="00635697" w:rsidRDefault="00635697" w:rsidP="00635697">
      <w:pPr>
        <w:spacing w:before="120"/>
        <w:ind w:firstLine="720"/>
        <w:jc w:val="both"/>
        <w:rPr>
          <w:bCs/>
        </w:rPr>
      </w:pPr>
      <w:proofErr w:type="spellStart"/>
      <w:r w:rsidRPr="00635697">
        <w:rPr>
          <w:bCs/>
          <w:i/>
        </w:rPr>
        <w:t>Водоохранными</w:t>
      </w:r>
      <w:proofErr w:type="spellEnd"/>
      <w:r w:rsidRPr="00635697">
        <w:rPr>
          <w:bCs/>
          <w:i/>
        </w:rPr>
        <w:t xml:space="preserve"> зонами</w:t>
      </w:r>
      <w:r w:rsidRPr="00635697">
        <w:rPr>
          <w:bCs/>
        </w:rPr>
        <w:t xml:space="preserve">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кодексу Российской Федерации от 3 июня 2006 г. № 74-ФЗ в границах </w:t>
      </w:r>
      <w:proofErr w:type="spellStart"/>
      <w:r w:rsidRPr="00635697">
        <w:rPr>
          <w:bCs/>
        </w:rPr>
        <w:t>водоохранных</w:t>
      </w:r>
      <w:proofErr w:type="spellEnd"/>
      <w:r w:rsidRPr="00635697">
        <w:rPr>
          <w:bCs/>
        </w:rPr>
        <w:t xml:space="preserve"> зон запрещаются:</w:t>
      </w:r>
    </w:p>
    <w:p w:rsidR="00635697" w:rsidRPr="00635697" w:rsidRDefault="00635697" w:rsidP="00A20ED9">
      <w:pPr>
        <w:numPr>
          <w:ilvl w:val="0"/>
          <w:numId w:val="41"/>
        </w:numPr>
        <w:tabs>
          <w:tab w:val="left" w:pos="1038"/>
        </w:tabs>
        <w:suppressAutoHyphens w:val="0"/>
        <w:jc w:val="both"/>
        <w:rPr>
          <w:lang w:eastAsia="ja-JP"/>
        </w:rPr>
      </w:pPr>
      <w:r w:rsidRPr="00635697">
        <w:rPr>
          <w:lang w:eastAsia="ja-JP"/>
        </w:rPr>
        <w:t>использование сточных вод для удобрения почв;</w:t>
      </w:r>
    </w:p>
    <w:p w:rsidR="00635697" w:rsidRPr="00635697" w:rsidRDefault="00635697" w:rsidP="00A20ED9">
      <w:pPr>
        <w:numPr>
          <w:ilvl w:val="0"/>
          <w:numId w:val="41"/>
        </w:numPr>
        <w:tabs>
          <w:tab w:val="left" w:pos="1038"/>
        </w:tabs>
        <w:suppressAutoHyphens w:val="0"/>
        <w:jc w:val="both"/>
        <w:rPr>
          <w:lang w:eastAsia="ja-JP"/>
        </w:rPr>
      </w:pPr>
      <w:r w:rsidRPr="00635697">
        <w:rPr>
          <w:lang w:eastAsia="ja-JP"/>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35697" w:rsidRPr="00635697" w:rsidRDefault="00635697" w:rsidP="00A20ED9">
      <w:pPr>
        <w:numPr>
          <w:ilvl w:val="0"/>
          <w:numId w:val="41"/>
        </w:numPr>
        <w:tabs>
          <w:tab w:val="left" w:pos="1038"/>
        </w:tabs>
        <w:suppressAutoHyphens w:val="0"/>
        <w:jc w:val="both"/>
        <w:rPr>
          <w:lang w:eastAsia="ja-JP"/>
        </w:rPr>
      </w:pPr>
      <w:r w:rsidRPr="00635697">
        <w:rPr>
          <w:lang w:eastAsia="ja-JP"/>
        </w:rPr>
        <w:t>осуществление авиационных мер по борьбе с вредителями и болезнями растений;</w:t>
      </w:r>
    </w:p>
    <w:p w:rsidR="00635697" w:rsidRPr="00635697" w:rsidRDefault="00635697" w:rsidP="00A20ED9">
      <w:pPr>
        <w:numPr>
          <w:ilvl w:val="0"/>
          <w:numId w:val="41"/>
        </w:numPr>
        <w:tabs>
          <w:tab w:val="left" w:pos="1038"/>
        </w:tabs>
        <w:suppressAutoHyphens w:val="0"/>
        <w:jc w:val="both"/>
        <w:rPr>
          <w:lang w:eastAsia="ja-JP"/>
        </w:rPr>
      </w:pPr>
      <w:r w:rsidRPr="00635697">
        <w:rPr>
          <w:lang w:eastAsia="ja-JP"/>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5697" w:rsidRPr="00635697" w:rsidRDefault="00635697" w:rsidP="00635697">
      <w:pPr>
        <w:spacing w:before="120"/>
        <w:ind w:firstLine="720"/>
        <w:jc w:val="both"/>
        <w:rPr>
          <w:bCs/>
        </w:rPr>
      </w:pPr>
      <w:r w:rsidRPr="00635697">
        <w:rPr>
          <w:bCs/>
          <w:i/>
        </w:rPr>
        <w:t>Прибрежной защитной полосой</w:t>
      </w:r>
      <w:r w:rsidRPr="00635697">
        <w:rPr>
          <w:bCs/>
        </w:rPr>
        <w:t xml:space="preserve"> является часть </w:t>
      </w:r>
      <w:proofErr w:type="spellStart"/>
      <w:r w:rsidRPr="00635697">
        <w:rPr>
          <w:bCs/>
        </w:rPr>
        <w:t>водоохранной</w:t>
      </w:r>
      <w:proofErr w:type="spellEnd"/>
      <w:r w:rsidRPr="00635697">
        <w:rPr>
          <w:bCs/>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635697" w:rsidRPr="00635697" w:rsidRDefault="00635697" w:rsidP="00A20ED9">
      <w:pPr>
        <w:numPr>
          <w:ilvl w:val="0"/>
          <w:numId w:val="42"/>
        </w:numPr>
        <w:tabs>
          <w:tab w:val="left" w:pos="1038"/>
        </w:tabs>
        <w:suppressAutoHyphens w:val="0"/>
        <w:jc w:val="both"/>
        <w:rPr>
          <w:lang w:eastAsia="ja-JP"/>
        </w:rPr>
      </w:pPr>
      <w:r w:rsidRPr="00635697">
        <w:rPr>
          <w:lang w:eastAsia="ja-JP"/>
        </w:rPr>
        <w:t>распашка земель;</w:t>
      </w:r>
    </w:p>
    <w:p w:rsidR="00635697" w:rsidRPr="00635697" w:rsidRDefault="00635697" w:rsidP="00A20ED9">
      <w:pPr>
        <w:numPr>
          <w:ilvl w:val="0"/>
          <w:numId w:val="42"/>
        </w:numPr>
        <w:tabs>
          <w:tab w:val="left" w:pos="1038"/>
        </w:tabs>
        <w:suppressAutoHyphens w:val="0"/>
        <w:jc w:val="both"/>
        <w:rPr>
          <w:lang w:eastAsia="ja-JP"/>
        </w:rPr>
      </w:pPr>
      <w:r w:rsidRPr="00635697">
        <w:rPr>
          <w:lang w:eastAsia="ja-JP"/>
        </w:rPr>
        <w:t>размещение отвалов размываемых грунтов;</w:t>
      </w:r>
    </w:p>
    <w:p w:rsidR="00635697" w:rsidRPr="00635697" w:rsidRDefault="00635697" w:rsidP="00A20ED9">
      <w:pPr>
        <w:numPr>
          <w:ilvl w:val="0"/>
          <w:numId w:val="42"/>
        </w:numPr>
        <w:tabs>
          <w:tab w:val="left" w:pos="1038"/>
        </w:tabs>
        <w:suppressAutoHyphens w:val="0"/>
        <w:jc w:val="both"/>
        <w:rPr>
          <w:lang w:eastAsia="ja-JP"/>
        </w:rPr>
      </w:pPr>
      <w:r w:rsidRPr="00635697">
        <w:rPr>
          <w:lang w:eastAsia="ja-JP"/>
        </w:rPr>
        <w:t>выпас сельскохозяйственных животных и организация для них летних лагерей, ванн.</w:t>
      </w:r>
    </w:p>
    <w:p w:rsidR="00635697" w:rsidRPr="00635697" w:rsidRDefault="00635697" w:rsidP="00635697">
      <w:pPr>
        <w:spacing w:before="120"/>
        <w:ind w:firstLine="720"/>
        <w:jc w:val="both"/>
        <w:rPr>
          <w:bCs/>
        </w:rPr>
      </w:pPr>
      <w:r w:rsidRPr="00635697">
        <w:rPr>
          <w:bCs/>
        </w:rPr>
        <w:t xml:space="preserve">Размеры </w:t>
      </w:r>
      <w:proofErr w:type="spellStart"/>
      <w:r w:rsidRPr="00635697">
        <w:rPr>
          <w:bCs/>
        </w:rPr>
        <w:t>водоохранных</w:t>
      </w:r>
      <w:proofErr w:type="spellEnd"/>
      <w:r w:rsidRPr="00635697">
        <w:rPr>
          <w:bCs/>
        </w:rPr>
        <w:t xml:space="preserve"> зон и прибрежных защитных полос определены в соответствии с Водным кодексом Российской Федерации от 3 июня 2006 г. № 74-ФЗ. Ширина </w:t>
      </w:r>
      <w:proofErr w:type="spellStart"/>
      <w:r w:rsidRPr="00635697">
        <w:rPr>
          <w:bCs/>
        </w:rPr>
        <w:t>водоохранной</w:t>
      </w:r>
      <w:proofErr w:type="spellEnd"/>
      <w:r w:rsidRPr="00635697">
        <w:rPr>
          <w:bCs/>
        </w:rPr>
        <w:t xml:space="preserve">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w:t>
      </w:r>
      <w:proofErr w:type="gramStart"/>
      <w:r w:rsidRPr="00635697">
        <w:rPr>
          <w:bCs/>
          <w:vertAlign w:val="superscript"/>
        </w:rPr>
        <w:t>2</w:t>
      </w:r>
      <w:proofErr w:type="gramEnd"/>
      <w:r w:rsidRPr="00635697">
        <w:rPr>
          <w:bCs/>
        </w:rPr>
        <w:t xml:space="preserve">.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w:t>
      </w:r>
      <w:proofErr w:type="spellStart"/>
      <w:r w:rsidRPr="00635697">
        <w:rPr>
          <w:bCs/>
        </w:rPr>
        <w:t>рыбохозяйственное</w:t>
      </w:r>
      <w:proofErr w:type="spellEnd"/>
      <w:r w:rsidRPr="00635697">
        <w:rPr>
          <w:bCs/>
        </w:rPr>
        <w:t xml:space="preserve"> значение, ширина прибрежной защитной полосы равна 200 м независимо от уклона прилегающих земель.</w:t>
      </w:r>
    </w:p>
    <w:p w:rsidR="00635697" w:rsidRPr="00635697" w:rsidRDefault="00635697" w:rsidP="00635697">
      <w:pPr>
        <w:spacing w:before="120"/>
        <w:ind w:firstLine="720"/>
        <w:jc w:val="both"/>
        <w:rPr>
          <w:bCs/>
        </w:rPr>
      </w:pPr>
      <w:r w:rsidRPr="00635697">
        <w:rPr>
          <w:bCs/>
        </w:rPr>
        <w:t xml:space="preserve">В границах </w:t>
      </w:r>
      <w:proofErr w:type="spellStart"/>
      <w:r w:rsidRPr="00635697">
        <w:rPr>
          <w:bCs/>
        </w:rPr>
        <w:t>водоохранных</w:t>
      </w:r>
      <w:proofErr w:type="spellEnd"/>
      <w:r w:rsidRPr="00635697">
        <w:rPr>
          <w:bCs/>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2475E6" w:rsidRPr="00AA4779" w:rsidRDefault="00635697" w:rsidP="00635697">
      <w:pPr>
        <w:pStyle w:val="a"/>
        <w:numPr>
          <w:ilvl w:val="0"/>
          <w:numId w:val="0"/>
        </w:numPr>
        <w:ind w:firstLine="720"/>
        <w:rPr>
          <w:rFonts w:ascii="Times New Roman" w:hAnsi="Times New Roman"/>
          <w:sz w:val="24"/>
          <w:szCs w:val="24"/>
        </w:rPr>
      </w:pPr>
      <w:r w:rsidRPr="00635697">
        <w:rPr>
          <w:rFonts w:ascii="Times New Roman" w:hAnsi="Times New Roman"/>
          <w:sz w:val="24"/>
          <w:szCs w:val="24"/>
        </w:rPr>
        <w:t xml:space="preserve">На основании Водного кодекса РФ от 3 июня 2006 г. № 74-ФЗ минимальная ширина </w:t>
      </w:r>
      <w:proofErr w:type="spellStart"/>
      <w:r w:rsidRPr="00635697">
        <w:rPr>
          <w:rFonts w:ascii="Times New Roman" w:hAnsi="Times New Roman"/>
          <w:sz w:val="24"/>
          <w:szCs w:val="24"/>
        </w:rPr>
        <w:t>водоохранной</w:t>
      </w:r>
      <w:proofErr w:type="spellEnd"/>
      <w:r w:rsidRPr="00635697">
        <w:rPr>
          <w:rFonts w:ascii="Times New Roman" w:hAnsi="Times New Roman"/>
          <w:sz w:val="24"/>
          <w:szCs w:val="24"/>
        </w:rPr>
        <w:t xml:space="preserve"> зоны р. Съезжая составляет 200 м, р. </w:t>
      </w:r>
      <w:proofErr w:type="spellStart"/>
      <w:r w:rsidRPr="00635697">
        <w:rPr>
          <w:rFonts w:ascii="Times New Roman" w:hAnsi="Times New Roman"/>
          <w:sz w:val="24"/>
          <w:szCs w:val="24"/>
        </w:rPr>
        <w:t>Ветлянка</w:t>
      </w:r>
      <w:proofErr w:type="spellEnd"/>
      <w:r w:rsidRPr="00635697">
        <w:rPr>
          <w:rFonts w:ascii="Times New Roman" w:hAnsi="Times New Roman"/>
          <w:sz w:val="24"/>
          <w:szCs w:val="24"/>
        </w:rPr>
        <w:t xml:space="preserve"> – 100 м, прибрежной </w:t>
      </w:r>
      <w:r w:rsidRPr="00635697">
        <w:rPr>
          <w:rFonts w:ascii="Times New Roman" w:hAnsi="Times New Roman"/>
          <w:sz w:val="24"/>
          <w:szCs w:val="24"/>
        </w:rPr>
        <w:lastRenderedPageBreak/>
        <w:t xml:space="preserve">защитной полосы - 50 м. Временные водотоки в оврагах и водоемы имеют </w:t>
      </w:r>
      <w:proofErr w:type="spellStart"/>
      <w:r w:rsidRPr="00635697">
        <w:rPr>
          <w:rFonts w:ascii="Times New Roman" w:hAnsi="Times New Roman"/>
          <w:sz w:val="24"/>
          <w:szCs w:val="24"/>
        </w:rPr>
        <w:t>водоохранную</w:t>
      </w:r>
      <w:proofErr w:type="spellEnd"/>
      <w:r w:rsidRPr="00635697">
        <w:rPr>
          <w:rFonts w:ascii="Times New Roman" w:hAnsi="Times New Roman"/>
          <w:sz w:val="24"/>
          <w:szCs w:val="24"/>
        </w:rPr>
        <w:t xml:space="preserve"> зону 50 м и соответствующую ей прибрежную защитную полосу. Участок работ находится за пределами </w:t>
      </w:r>
      <w:proofErr w:type="spellStart"/>
      <w:r w:rsidRPr="00635697">
        <w:rPr>
          <w:rFonts w:ascii="Times New Roman" w:hAnsi="Times New Roman"/>
          <w:sz w:val="24"/>
          <w:szCs w:val="24"/>
        </w:rPr>
        <w:t>водоохранных</w:t>
      </w:r>
      <w:proofErr w:type="spellEnd"/>
      <w:r w:rsidRPr="00635697">
        <w:rPr>
          <w:rFonts w:ascii="Times New Roman" w:hAnsi="Times New Roman"/>
          <w:sz w:val="24"/>
          <w:szCs w:val="24"/>
        </w:rPr>
        <w:t xml:space="preserve"> зон и прибрежных защитных полос. Здесь без ограничений допускается строительство и эксплуатация проектируемых сооружений. Границы </w:t>
      </w:r>
      <w:proofErr w:type="spellStart"/>
      <w:r w:rsidRPr="00635697">
        <w:rPr>
          <w:rFonts w:ascii="Times New Roman" w:hAnsi="Times New Roman"/>
          <w:sz w:val="24"/>
          <w:szCs w:val="24"/>
        </w:rPr>
        <w:t>водоохранных</w:t>
      </w:r>
      <w:proofErr w:type="spellEnd"/>
      <w:r w:rsidRPr="00635697">
        <w:rPr>
          <w:rFonts w:ascii="Times New Roman" w:hAnsi="Times New Roman"/>
          <w:sz w:val="24"/>
          <w:szCs w:val="24"/>
        </w:rPr>
        <w:t xml:space="preserve"> зон водных объектов в районе производства работ представлены на листе графической части</w:t>
      </w:r>
      <w:r w:rsidR="002475E6" w:rsidRPr="00AA4779">
        <w:rPr>
          <w:rFonts w:ascii="Times New Roman" w:hAnsi="Times New Roman"/>
          <w:sz w:val="24"/>
          <w:szCs w:val="24"/>
        </w:rPr>
        <w:t>.</w:t>
      </w:r>
    </w:p>
    <w:p w:rsidR="00EB1C9F" w:rsidRPr="00F27F9B" w:rsidRDefault="00EB1C9F" w:rsidP="00C5647C">
      <w:pPr>
        <w:pStyle w:val="5"/>
        <w:spacing w:before="240"/>
        <w:ind w:left="425"/>
        <w:rPr>
          <w:b/>
          <w:lang w:eastAsia="en-US"/>
        </w:rPr>
      </w:pPr>
      <w:r>
        <w:rPr>
          <w:b/>
        </w:rPr>
        <w:t>4.</w:t>
      </w:r>
      <w:r w:rsidRPr="00F27F9B">
        <w:rPr>
          <w:b/>
        </w:rPr>
        <w:t xml:space="preserve">2. Обоснование </w:t>
      </w:r>
      <w:proofErr w:type="gramStart"/>
      <w:r w:rsidRPr="00F27F9B">
        <w:rPr>
          <w:b/>
        </w:rPr>
        <w:t>определения границ зон планируемого размещения линейных объектов</w:t>
      </w:r>
      <w:proofErr w:type="gramEnd"/>
      <w:r w:rsidRPr="00F27F9B">
        <w:rPr>
          <w:b/>
        </w:rPr>
        <w:t xml:space="preserve"> </w:t>
      </w:r>
    </w:p>
    <w:p w:rsidR="00635697" w:rsidRPr="00635697" w:rsidRDefault="00635697" w:rsidP="00635697">
      <w:pPr>
        <w:pStyle w:val="aff1"/>
        <w:rPr>
          <w:rFonts w:ascii="Times New Roman" w:hAnsi="Times New Roman"/>
          <w:sz w:val="24"/>
          <w:szCs w:val="24"/>
        </w:rPr>
      </w:pPr>
      <w:proofErr w:type="gramStart"/>
      <w:r w:rsidRPr="00635697">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635697" w:rsidRPr="00635697" w:rsidRDefault="00635697" w:rsidP="00DF4955">
      <w:pPr>
        <w:pStyle w:val="af3"/>
        <w:ind w:firstLine="709"/>
      </w:pPr>
      <w:r w:rsidRPr="00635697">
        <w:t>Расстояния между зданиями, сооружениями и наружными установками приняты в соответствии с требованиями противопожарных норм и правил:</w:t>
      </w:r>
    </w:p>
    <w:p w:rsidR="00635697" w:rsidRPr="00635697" w:rsidRDefault="00635697" w:rsidP="00A20ED9">
      <w:pPr>
        <w:pStyle w:val="a"/>
        <w:numPr>
          <w:ilvl w:val="0"/>
          <w:numId w:val="43"/>
        </w:numPr>
        <w:rPr>
          <w:rFonts w:ascii="Times New Roman" w:hAnsi="Times New Roman"/>
          <w:sz w:val="24"/>
          <w:szCs w:val="24"/>
        </w:rPr>
      </w:pPr>
      <w:r w:rsidRPr="00635697">
        <w:rPr>
          <w:rFonts w:ascii="Times New Roman" w:hAnsi="Times New Roman"/>
          <w:sz w:val="24"/>
          <w:szCs w:val="24"/>
        </w:rPr>
        <w:t>ВНТП 3-85 «Нормы технологического проектирования объектов сбора, транспорта, подготовки нефти, газа и воды нефтяных месторождений»;</w:t>
      </w:r>
    </w:p>
    <w:p w:rsidR="00635697" w:rsidRPr="00635697" w:rsidRDefault="00635697" w:rsidP="00A20ED9">
      <w:pPr>
        <w:pStyle w:val="a"/>
        <w:numPr>
          <w:ilvl w:val="0"/>
          <w:numId w:val="43"/>
        </w:numPr>
        <w:rPr>
          <w:rFonts w:ascii="Times New Roman" w:hAnsi="Times New Roman"/>
          <w:sz w:val="24"/>
          <w:szCs w:val="24"/>
        </w:rPr>
      </w:pPr>
      <w:r w:rsidRPr="00635697">
        <w:rPr>
          <w:rFonts w:ascii="Times New Roman" w:hAnsi="Times New Roman"/>
          <w:sz w:val="24"/>
          <w:szCs w:val="24"/>
        </w:rPr>
        <w:t>ППБО-85 «Правила пожарной безопасности в нефтяной и газовой промышленности»;</w:t>
      </w:r>
    </w:p>
    <w:p w:rsidR="00635697" w:rsidRPr="00635697" w:rsidRDefault="00635697" w:rsidP="00A20ED9">
      <w:pPr>
        <w:pStyle w:val="a"/>
        <w:numPr>
          <w:ilvl w:val="0"/>
          <w:numId w:val="43"/>
        </w:numPr>
        <w:rPr>
          <w:rFonts w:ascii="Times New Roman" w:hAnsi="Times New Roman"/>
          <w:sz w:val="24"/>
          <w:szCs w:val="24"/>
        </w:rPr>
      </w:pPr>
      <w:r w:rsidRPr="00635697">
        <w:rPr>
          <w:rFonts w:ascii="Times New Roman" w:hAnsi="Times New Roman"/>
          <w:sz w:val="24"/>
          <w:szCs w:val="24"/>
        </w:rPr>
        <w:t>ПУЭ «Правила устройства электроустановок»</w:t>
      </w:r>
      <w:r w:rsidRPr="00635697">
        <w:rPr>
          <w:rFonts w:ascii="Times New Roman" w:hAnsi="Times New Roman"/>
          <w:sz w:val="24"/>
          <w:szCs w:val="24"/>
          <w:lang w:val="en-US"/>
        </w:rPr>
        <w:t>;</w:t>
      </w:r>
    </w:p>
    <w:p w:rsidR="00635697" w:rsidRPr="00635697" w:rsidRDefault="00635697" w:rsidP="00A20ED9">
      <w:pPr>
        <w:pStyle w:val="a"/>
        <w:numPr>
          <w:ilvl w:val="0"/>
          <w:numId w:val="43"/>
        </w:numPr>
        <w:rPr>
          <w:rFonts w:ascii="Times New Roman" w:hAnsi="Times New Roman"/>
          <w:sz w:val="24"/>
          <w:szCs w:val="24"/>
        </w:rPr>
      </w:pPr>
      <w:r w:rsidRPr="00635697">
        <w:rPr>
          <w:rFonts w:ascii="Times New Roman" w:hAnsi="Times New Roman"/>
          <w:sz w:val="24"/>
          <w:szCs w:val="24"/>
        </w:rPr>
        <w:t>СП 18.13330.2011 «Генеральные планы промышленных предприятий. Актуализированная редакция. СНиП II-89-80*»;</w:t>
      </w:r>
    </w:p>
    <w:p w:rsidR="00635697" w:rsidRPr="00635697" w:rsidRDefault="00635697" w:rsidP="00A20ED9">
      <w:pPr>
        <w:pStyle w:val="a"/>
        <w:numPr>
          <w:ilvl w:val="0"/>
          <w:numId w:val="43"/>
        </w:numPr>
        <w:rPr>
          <w:rFonts w:ascii="Times New Roman" w:hAnsi="Times New Roman"/>
          <w:sz w:val="24"/>
          <w:szCs w:val="24"/>
        </w:rPr>
      </w:pPr>
      <w:r w:rsidRPr="00635697">
        <w:rPr>
          <w:rFonts w:ascii="Times New Roman" w:hAnsi="Times New Roman"/>
          <w:sz w:val="24"/>
          <w:szCs w:val="24"/>
        </w:rPr>
        <w:t>СП 231.1311500.2015 «Обустройство нефтяных и газовых месторождений. Требования пожарной безопасности»</w:t>
      </w:r>
    </w:p>
    <w:p w:rsidR="00635697" w:rsidRPr="00635697" w:rsidRDefault="00635697" w:rsidP="00A20ED9">
      <w:pPr>
        <w:pStyle w:val="a"/>
        <w:numPr>
          <w:ilvl w:val="0"/>
          <w:numId w:val="43"/>
        </w:numPr>
        <w:rPr>
          <w:rFonts w:ascii="Times New Roman" w:hAnsi="Times New Roman"/>
          <w:sz w:val="24"/>
          <w:szCs w:val="24"/>
        </w:rPr>
      </w:pPr>
      <w:r w:rsidRPr="00635697">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w:t>
      </w:r>
    </w:p>
    <w:p w:rsidR="00635697" w:rsidRPr="00635697" w:rsidRDefault="00635697" w:rsidP="00635697">
      <w:pPr>
        <w:pStyle w:val="aff1"/>
        <w:rPr>
          <w:rFonts w:ascii="Times New Roman" w:hAnsi="Times New Roman"/>
          <w:sz w:val="24"/>
          <w:szCs w:val="24"/>
          <w:shd w:val="clear" w:color="auto" w:fill="FFFFFF"/>
        </w:rPr>
      </w:pPr>
      <w:r w:rsidRPr="00635697">
        <w:rPr>
          <w:rFonts w:ascii="Times New Roman" w:hAnsi="Times New Roman"/>
          <w:sz w:val="24"/>
          <w:szCs w:val="24"/>
        </w:rPr>
        <w:t xml:space="preserve">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w:t>
      </w:r>
      <w:r>
        <w:rPr>
          <w:rFonts w:ascii="Times New Roman" w:hAnsi="Times New Roman"/>
          <w:sz w:val="24"/>
          <w:szCs w:val="24"/>
        </w:rPr>
        <w:t>установками приведены в таблице.</w:t>
      </w:r>
    </w:p>
    <w:p w:rsidR="00635697" w:rsidRPr="002F6AC7" w:rsidRDefault="00635697" w:rsidP="002F6AC7">
      <w:pPr>
        <w:pStyle w:val="afffff8"/>
        <w:spacing w:before="120" w:beforeAutospacing="0" w:after="0" w:afterAutospacing="0"/>
        <w:rPr>
          <w:i/>
          <w:shd w:val="clear" w:color="auto" w:fill="FFFFFF"/>
        </w:rPr>
      </w:pPr>
      <w:r w:rsidRPr="002F6AC7">
        <w:rPr>
          <w:i/>
        </w:rPr>
        <w:t>Противопожарные расстояния между зданиями, сооруж</w:t>
      </w:r>
      <w:r w:rsidR="002F6AC7">
        <w:rPr>
          <w:i/>
        </w:rPr>
        <w:t xml:space="preserve">ениями и наружными </w:t>
      </w:r>
      <w:r w:rsidRPr="002F6AC7">
        <w:rPr>
          <w:i/>
        </w:rPr>
        <w:t>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10"/>
        <w:gridCol w:w="2403"/>
        <w:gridCol w:w="10"/>
        <w:gridCol w:w="1890"/>
        <w:gridCol w:w="1945"/>
      </w:tblGrid>
      <w:tr w:rsidR="00635697" w:rsidRPr="00635697" w:rsidTr="00DF4955">
        <w:trPr>
          <w:tblHeader/>
        </w:trPr>
        <w:tc>
          <w:tcPr>
            <w:tcW w:w="1779" w:type="pct"/>
            <w:tcBorders>
              <w:top w:val="single" w:sz="4" w:space="0" w:color="auto"/>
              <w:left w:val="single" w:sz="4" w:space="0" w:color="auto"/>
              <w:bottom w:val="single" w:sz="4" w:space="0" w:color="auto"/>
              <w:right w:val="single" w:sz="4" w:space="0" w:color="auto"/>
            </w:tcBorders>
            <w:vAlign w:val="center"/>
            <w:hideMark/>
          </w:tcPr>
          <w:p w:rsidR="00635697" w:rsidRPr="00635697" w:rsidRDefault="00635697" w:rsidP="00A60BB3">
            <w:pPr>
              <w:pStyle w:val="affc"/>
              <w:rPr>
                <w:rFonts w:ascii="Times New Roman" w:hAnsi="Times New Roman"/>
                <w:b w:val="0"/>
                <w:sz w:val="24"/>
                <w:szCs w:val="24"/>
                <w:lang w:eastAsia="ja-JP"/>
              </w:rPr>
            </w:pPr>
            <w:r w:rsidRPr="00635697">
              <w:rPr>
                <w:rFonts w:ascii="Times New Roman" w:hAnsi="Times New Roman"/>
                <w:b w:val="0"/>
                <w:sz w:val="24"/>
                <w:szCs w:val="24"/>
                <w:lang w:eastAsia="ja-JP"/>
              </w:rPr>
              <w:t>Наименование зданий, сооружений, между которыми устанавливается расстояние</w:t>
            </w: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635697" w:rsidRPr="00635697" w:rsidRDefault="00635697" w:rsidP="00A60BB3">
            <w:pPr>
              <w:pStyle w:val="affc"/>
              <w:rPr>
                <w:rFonts w:ascii="Times New Roman" w:hAnsi="Times New Roman"/>
                <w:b w:val="0"/>
                <w:sz w:val="24"/>
                <w:szCs w:val="24"/>
                <w:lang w:eastAsia="ja-JP"/>
              </w:rPr>
            </w:pPr>
            <w:r w:rsidRPr="00635697">
              <w:rPr>
                <w:rFonts w:ascii="Times New Roman" w:hAnsi="Times New Roman"/>
                <w:b w:val="0"/>
                <w:sz w:val="24"/>
                <w:szCs w:val="24"/>
                <w:lang w:eastAsia="ja-JP"/>
              </w:rPr>
              <w:t>Нормативный документ, устанавливающий требования к расстоянию</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rsidR="00635697" w:rsidRPr="00635697" w:rsidRDefault="00635697" w:rsidP="00A60BB3">
            <w:pPr>
              <w:pStyle w:val="affc"/>
              <w:rPr>
                <w:rFonts w:ascii="Times New Roman" w:hAnsi="Times New Roman"/>
                <w:b w:val="0"/>
                <w:sz w:val="24"/>
                <w:szCs w:val="24"/>
                <w:lang w:eastAsia="ja-JP"/>
              </w:rPr>
            </w:pPr>
            <w:r w:rsidRPr="00635697">
              <w:rPr>
                <w:rFonts w:ascii="Times New Roman" w:hAnsi="Times New Roman"/>
                <w:b w:val="0"/>
                <w:sz w:val="24"/>
                <w:szCs w:val="24"/>
                <w:lang w:eastAsia="ja-JP"/>
              </w:rPr>
              <w:t xml:space="preserve">Нормативное значение расстояния между зданиями, сооружениями, </w:t>
            </w:r>
            <w:proofErr w:type="gramStart"/>
            <w:r w:rsidRPr="00635697">
              <w:rPr>
                <w:rFonts w:ascii="Times New Roman" w:hAnsi="Times New Roman"/>
                <w:b w:val="0"/>
                <w:sz w:val="24"/>
                <w:szCs w:val="24"/>
                <w:lang w:eastAsia="ja-JP"/>
              </w:rPr>
              <w:t>м</w:t>
            </w:r>
            <w:proofErr w:type="gramEnd"/>
          </w:p>
        </w:tc>
        <w:tc>
          <w:tcPr>
            <w:tcW w:w="1002" w:type="pct"/>
            <w:tcBorders>
              <w:top w:val="single" w:sz="4" w:space="0" w:color="auto"/>
              <w:left w:val="single" w:sz="4" w:space="0" w:color="auto"/>
              <w:bottom w:val="single" w:sz="4" w:space="0" w:color="auto"/>
              <w:right w:val="single" w:sz="4" w:space="0" w:color="auto"/>
            </w:tcBorders>
            <w:vAlign w:val="center"/>
            <w:hideMark/>
          </w:tcPr>
          <w:p w:rsidR="00635697" w:rsidRPr="00635697" w:rsidRDefault="00635697" w:rsidP="00A60BB3">
            <w:pPr>
              <w:pStyle w:val="affc"/>
              <w:rPr>
                <w:rFonts w:ascii="Times New Roman" w:hAnsi="Times New Roman"/>
                <w:b w:val="0"/>
                <w:sz w:val="24"/>
                <w:szCs w:val="24"/>
                <w:lang w:eastAsia="ja-JP"/>
              </w:rPr>
            </w:pPr>
            <w:r w:rsidRPr="00635697">
              <w:rPr>
                <w:rFonts w:ascii="Times New Roman" w:hAnsi="Times New Roman"/>
                <w:b w:val="0"/>
                <w:sz w:val="24"/>
                <w:szCs w:val="24"/>
                <w:lang w:eastAsia="ja-JP"/>
              </w:rPr>
              <w:t xml:space="preserve">Принятое значение  расстояния между зданиями и сооружениями, </w:t>
            </w:r>
            <w:proofErr w:type="gramStart"/>
            <w:r w:rsidRPr="00635697">
              <w:rPr>
                <w:rFonts w:ascii="Times New Roman" w:hAnsi="Times New Roman"/>
                <w:b w:val="0"/>
                <w:sz w:val="24"/>
                <w:szCs w:val="24"/>
                <w:lang w:eastAsia="ja-JP"/>
              </w:rPr>
              <w:t>м</w:t>
            </w:r>
            <w:proofErr w:type="gramEnd"/>
          </w:p>
        </w:tc>
      </w:tr>
      <w:tr w:rsidR="00635697" w:rsidRPr="00635697" w:rsidTr="00A60BB3">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635697" w:rsidRPr="00635697" w:rsidRDefault="00635697" w:rsidP="00DF4955">
            <w:pPr>
              <w:pStyle w:val="affa"/>
              <w:jc w:val="center"/>
              <w:rPr>
                <w:rFonts w:ascii="Times New Roman" w:hAnsi="Times New Roman"/>
                <w:sz w:val="24"/>
                <w:szCs w:val="24"/>
                <w:lang w:eastAsia="ja-JP"/>
              </w:rPr>
            </w:pPr>
            <w:r w:rsidRPr="00635697">
              <w:rPr>
                <w:rFonts w:ascii="Times New Roman" w:hAnsi="Times New Roman"/>
                <w:sz w:val="24"/>
                <w:szCs w:val="24"/>
                <w:lang w:eastAsia="ja-JP"/>
              </w:rPr>
              <w:t xml:space="preserve">Ситуационный план </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vAlign w:val="center"/>
            <w:hideMark/>
          </w:tcPr>
          <w:p w:rsidR="00635697" w:rsidRPr="00635697" w:rsidRDefault="00635697" w:rsidP="00A60BB3">
            <w:pPr>
              <w:pStyle w:val="affa"/>
              <w:rPr>
                <w:rFonts w:ascii="Times New Roman" w:hAnsi="Times New Roman"/>
                <w:sz w:val="24"/>
                <w:szCs w:val="24"/>
                <w:lang w:eastAsia="ja-JP"/>
              </w:rPr>
            </w:pPr>
            <w:r w:rsidRPr="00635697">
              <w:rPr>
                <w:rFonts w:ascii="Times New Roman" w:hAnsi="Times New Roman"/>
                <w:sz w:val="24"/>
                <w:szCs w:val="24"/>
                <w:lang w:eastAsia="ja-JP"/>
              </w:rPr>
              <w:t xml:space="preserve">Площадка скважины № 304– </w:t>
            </w:r>
            <w:proofErr w:type="gramStart"/>
            <w:r w:rsidRPr="00635697">
              <w:rPr>
                <w:rFonts w:ascii="Times New Roman" w:hAnsi="Times New Roman"/>
                <w:sz w:val="24"/>
                <w:szCs w:val="24"/>
                <w:lang w:eastAsia="ja-JP"/>
              </w:rPr>
              <w:t>ближайший</w:t>
            </w:r>
            <w:proofErr w:type="gramEnd"/>
            <w:r w:rsidRPr="00635697">
              <w:rPr>
                <w:rFonts w:ascii="Times New Roman" w:hAnsi="Times New Roman"/>
                <w:sz w:val="24"/>
                <w:szCs w:val="24"/>
                <w:lang w:eastAsia="ja-JP"/>
              </w:rPr>
              <w:t xml:space="preserve"> </w:t>
            </w:r>
            <w:proofErr w:type="spellStart"/>
            <w:r w:rsidRPr="00635697">
              <w:rPr>
                <w:rFonts w:ascii="Times New Roman" w:hAnsi="Times New Roman"/>
                <w:sz w:val="24"/>
                <w:szCs w:val="24"/>
                <w:lang w:eastAsia="ja-JP"/>
              </w:rPr>
              <w:t>н.п</w:t>
            </w:r>
            <w:proofErr w:type="spellEnd"/>
            <w:r w:rsidRPr="00635697">
              <w:rPr>
                <w:rFonts w:ascii="Times New Roman" w:hAnsi="Times New Roman"/>
                <w:sz w:val="24"/>
                <w:szCs w:val="24"/>
                <w:lang w:eastAsia="ja-JP"/>
              </w:rPr>
              <w:t>. (с. </w:t>
            </w:r>
            <w:proofErr w:type="spellStart"/>
            <w:r w:rsidRPr="00635697">
              <w:rPr>
                <w:rFonts w:ascii="Times New Roman" w:hAnsi="Times New Roman"/>
                <w:sz w:val="24"/>
                <w:szCs w:val="24"/>
                <w:lang w:eastAsia="ja-JP"/>
              </w:rPr>
              <w:t>Несмеяновка</w:t>
            </w:r>
            <w:proofErr w:type="spellEnd"/>
            <w:r w:rsidRPr="00635697">
              <w:rPr>
                <w:rFonts w:ascii="Times New Roman" w:hAnsi="Times New Roman"/>
                <w:sz w:val="24"/>
                <w:szCs w:val="24"/>
              </w:rPr>
              <w:t>)</w:t>
            </w: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СП 231.1311500.2015 п. 6.1.7 табл. 1</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300,0</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5989,0</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vAlign w:val="center"/>
            <w:hideMark/>
          </w:tcPr>
          <w:p w:rsidR="00635697" w:rsidRPr="00635697" w:rsidRDefault="00635697" w:rsidP="00A60BB3">
            <w:pPr>
              <w:pStyle w:val="affa"/>
              <w:rPr>
                <w:rFonts w:ascii="Times New Roman" w:hAnsi="Times New Roman"/>
                <w:sz w:val="24"/>
                <w:szCs w:val="24"/>
                <w:lang w:eastAsia="ja-JP"/>
              </w:rPr>
            </w:pPr>
            <w:r w:rsidRPr="00635697">
              <w:rPr>
                <w:rFonts w:ascii="Times New Roman" w:hAnsi="Times New Roman"/>
                <w:sz w:val="24"/>
                <w:szCs w:val="24"/>
                <w:lang w:eastAsia="ja-JP"/>
              </w:rPr>
              <w:t>Технологический блок И</w:t>
            </w:r>
            <w:proofErr w:type="gramStart"/>
            <w:r w:rsidRPr="00635697">
              <w:rPr>
                <w:rFonts w:ascii="Times New Roman" w:hAnsi="Times New Roman"/>
                <w:sz w:val="24"/>
                <w:szCs w:val="24"/>
                <w:lang w:eastAsia="ja-JP"/>
              </w:rPr>
              <w:t>У–</w:t>
            </w:r>
            <w:proofErr w:type="gramEnd"/>
            <w:r w:rsidRPr="00635697">
              <w:rPr>
                <w:rFonts w:ascii="Times New Roman" w:hAnsi="Times New Roman"/>
                <w:sz w:val="24"/>
                <w:szCs w:val="24"/>
                <w:lang w:eastAsia="ja-JP"/>
              </w:rPr>
              <w:t xml:space="preserve"> ближайший </w:t>
            </w:r>
            <w:proofErr w:type="spellStart"/>
            <w:r w:rsidRPr="00635697">
              <w:rPr>
                <w:rFonts w:ascii="Times New Roman" w:hAnsi="Times New Roman"/>
                <w:sz w:val="24"/>
                <w:szCs w:val="24"/>
                <w:lang w:eastAsia="ja-JP"/>
              </w:rPr>
              <w:t>н.п</w:t>
            </w:r>
            <w:proofErr w:type="spellEnd"/>
            <w:r w:rsidRPr="00635697">
              <w:rPr>
                <w:rFonts w:ascii="Times New Roman" w:hAnsi="Times New Roman"/>
                <w:sz w:val="24"/>
                <w:szCs w:val="24"/>
                <w:lang w:eastAsia="ja-JP"/>
              </w:rPr>
              <w:t>. (с. </w:t>
            </w:r>
            <w:proofErr w:type="spellStart"/>
            <w:r w:rsidRPr="00635697">
              <w:rPr>
                <w:rFonts w:ascii="Times New Roman" w:hAnsi="Times New Roman"/>
                <w:sz w:val="24"/>
                <w:szCs w:val="24"/>
                <w:lang w:eastAsia="ja-JP"/>
              </w:rPr>
              <w:t>Несмеяновка</w:t>
            </w:r>
            <w:proofErr w:type="spellEnd"/>
            <w:r w:rsidRPr="00635697">
              <w:rPr>
                <w:rFonts w:ascii="Times New Roman" w:hAnsi="Times New Roman"/>
                <w:sz w:val="24"/>
                <w:szCs w:val="24"/>
              </w:rPr>
              <w:t>)</w:t>
            </w: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СП 231.1311500.2015 п. 6.1.7 табл. 1</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300,0</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5950,0</w:t>
            </w:r>
          </w:p>
        </w:tc>
      </w:tr>
      <w:tr w:rsidR="00635697" w:rsidRPr="00635697" w:rsidTr="00A60BB3">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635697" w:rsidRPr="00635697" w:rsidRDefault="00635697" w:rsidP="00DF4955">
            <w:pPr>
              <w:pStyle w:val="affa"/>
              <w:jc w:val="center"/>
              <w:rPr>
                <w:rFonts w:ascii="Times New Roman" w:hAnsi="Times New Roman"/>
                <w:sz w:val="24"/>
                <w:szCs w:val="24"/>
                <w:lang w:eastAsia="ja-JP"/>
              </w:rPr>
            </w:pPr>
            <w:r w:rsidRPr="00635697">
              <w:rPr>
                <w:rFonts w:ascii="Times New Roman" w:hAnsi="Times New Roman"/>
                <w:sz w:val="24"/>
                <w:szCs w:val="24"/>
                <w:lang w:eastAsia="ja-JP"/>
              </w:rPr>
              <w:t xml:space="preserve">Площадка скважины № 304 </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lastRenderedPageBreak/>
              <w:t>Устье скважины № 304 (поз. 1) – емкость производственно-дождевых стоков (поз. 13)</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6.1.9 табл. 2</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9,0</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12,0</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Устье скважины № 304 (поз. 1) – емкость дренажная (поз. 3)</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6.1.9 табл. 2</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9,0</w:t>
            </w:r>
          </w:p>
        </w:tc>
        <w:tc>
          <w:tcPr>
            <w:tcW w:w="1002" w:type="pct"/>
            <w:tcBorders>
              <w:top w:val="single" w:sz="4" w:space="0" w:color="auto"/>
              <w:left w:val="single" w:sz="4" w:space="0" w:color="auto"/>
              <w:bottom w:val="single" w:sz="4" w:space="0" w:color="auto"/>
              <w:right w:val="single" w:sz="4" w:space="0" w:color="auto"/>
            </w:tcBorders>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43,2</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Устье скважины № 304 (поз. 1) – технологический блок ИУ (поз. 4)</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6.1.9 табл. 2</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9,0</w:t>
            </w:r>
          </w:p>
        </w:tc>
        <w:tc>
          <w:tcPr>
            <w:tcW w:w="1002" w:type="pct"/>
            <w:tcBorders>
              <w:top w:val="single" w:sz="4" w:space="0" w:color="auto"/>
              <w:left w:val="single" w:sz="4" w:space="0" w:color="auto"/>
              <w:bottom w:val="single" w:sz="4" w:space="0" w:color="auto"/>
              <w:right w:val="single" w:sz="4" w:space="0" w:color="auto"/>
            </w:tcBorders>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36,4</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Емкость дренажная (поз. 3) – технологический блок ИУ (поз. 4)</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6.1.9 табл. 2</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9,0</w:t>
            </w:r>
          </w:p>
        </w:tc>
        <w:tc>
          <w:tcPr>
            <w:tcW w:w="1002" w:type="pct"/>
            <w:tcBorders>
              <w:top w:val="single" w:sz="4" w:space="0" w:color="auto"/>
              <w:left w:val="single" w:sz="4" w:space="0" w:color="auto"/>
              <w:bottom w:val="single" w:sz="4" w:space="0" w:color="auto"/>
              <w:right w:val="single" w:sz="4" w:space="0" w:color="auto"/>
            </w:tcBorders>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9,0</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Емкость производственно-дождевых стоков (поз. 13) – технологический блок ИУ (поз. 4)</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6.1.9 табл. 2</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9,0</w:t>
            </w:r>
          </w:p>
        </w:tc>
        <w:tc>
          <w:tcPr>
            <w:tcW w:w="1002" w:type="pct"/>
            <w:tcBorders>
              <w:top w:val="single" w:sz="4" w:space="0" w:color="auto"/>
              <w:left w:val="single" w:sz="4" w:space="0" w:color="auto"/>
              <w:bottom w:val="single" w:sz="4" w:space="0" w:color="auto"/>
              <w:right w:val="single" w:sz="4" w:space="0" w:color="auto"/>
            </w:tcBorders>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48,5</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Устье скважины № 304 (поз. 1) – КТП (поз. 7)</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6.1.12, ПУЭ п. 7.3.84 табл. 7.3.13</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80,0</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99,2</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lang w:eastAsia="ja-JP"/>
              </w:rPr>
            </w:pPr>
            <w:r w:rsidRPr="00635697">
              <w:rPr>
                <w:rFonts w:ascii="Times New Roman" w:hAnsi="Times New Roman"/>
                <w:sz w:val="24"/>
                <w:szCs w:val="24"/>
                <w:lang w:eastAsia="ja-JP"/>
              </w:rPr>
              <w:t>Устье скважины № </w:t>
            </w:r>
            <w:r w:rsidRPr="00635697">
              <w:rPr>
                <w:rFonts w:ascii="Times New Roman" w:hAnsi="Times New Roman"/>
                <w:sz w:val="24"/>
                <w:szCs w:val="24"/>
                <w:shd w:val="clear" w:color="auto" w:fill="FFFFFF"/>
              </w:rPr>
              <w:t xml:space="preserve">304 (поз. 1) </w:t>
            </w:r>
            <w:r w:rsidRPr="00635697">
              <w:rPr>
                <w:rFonts w:ascii="Times New Roman" w:hAnsi="Times New Roman"/>
                <w:sz w:val="24"/>
                <w:szCs w:val="24"/>
                <w:lang w:eastAsia="ja-JP"/>
              </w:rPr>
              <w:t>–станция управления (поз. 8)</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lang w:eastAsia="ja-JP"/>
              </w:rPr>
            </w:pPr>
            <w:r w:rsidRPr="00635697">
              <w:rPr>
                <w:rFonts w:ascii="Times New Roman" w:hAnsi="Times New Roman"/>
                <w:sz w:val="24"/>
                <w:szCs w:val="24"/>
                <w:lang w:eastAsia="ja-JP"/>
              </w:rPr>
              <w:t>СП 231.1311500.2015 п. 6.1.12, ПУЭ п. 7.3.85 табл. 7.3.13</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80,0</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95,7</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lang w:eastAsia="ja-JP"/>
              </w:rPr>
            </w:pPr>
            <w:r w:rsidRPr="00635697">
              <w:rPr>
                <w:rFonts w:ascii="Times New Roman" w:hAnsi="Times New Roman"/>
                <w:sz w:val="24"/>
                <w:szCs w:val="24"/>
                <w:lang w:eastAsia="ja-JP"/>
              </w:rPr>
              <w:t>Устье скважины № </w:t>
            </w:r>
            <w:r w:rsidRPr="00635697">
              <w:rPr>
                <w:rFonts w:ascii="Times New Roman" w:hAnsi="Times New Roman"/>
                <w:sz w:val="24"/>
                <w:szCs w:val="24"/>
                <w:shd w:val="clear" w:color="auto" w:fill="FFFFFF"/>
              </w:rPr>
              <w:t xml:space="preserve">304 (поз. 1) </w:t>
            </w:r>
            <w:r w:rsidRPr="00635697">
              <w:rPr>
                <w:rFonts w:ascii="Times New Roman" w:hAnsi="Times New Roman"/>
                <w:sz w:val="24"/>
                <w:szCs w:val="24"/>
                <w:lang w:eastAsia="ja-JP"/>
              </w:rPr>
              <w:t>–</w:t>
            </w:r>
            <w:r w:rsidRPr="00635697">
              <w:rPr>
                <w:rFonts w:ascii="Times New Roman" w:hAnsi="Times New Roman"/>
                <w:sz w:val="24"/>
                <w:szCs w:val="24"/>
                <w:shd w:val="clear" w:color="auto" w:fill="FFFFFF"/>
              </w:rPr>
              <w:t xml:space="preserve"> блок контроля и управления ИУ (поз. 5)</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lang w:eastAsia="ja-JP"/>
              </w:rPr>
            </w:pPr>
            <w:r w:rsidRPr="00635697">
              <w:rPr>
                <w:rFonts w:ascii="Times New Roman" w:hAnsi="Times New Roman"/>
                <w:sz w:val="24"/>
                <w:szCs w:val="24"/>
                <w:lang w:eastAsia="ja-JP"/>
              </w:rPr>
              <w:t>СП 231.1311500.2015 п. 6.1.12, ПУЭ п. 7.3.85 табл. 7.3.13</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60,0</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86,4</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Емкость производственно-дождевых стоков (поз. 13) – КТП (поз. 7)</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пункт 6.1.12, ПУЭ п. 7.3.85 табл. 7.3.13 (примечание)</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12,5</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85,9</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Емкость производственно-дождевых стоков (поз. 13) – станция управления (поз. 8)</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пункт 6.1.12, ПУЭ п. 7.3.85 табл. 7.3.13 (примечание)</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12,5</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82,1</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Емкость производственно-дождевых стоков (поз. 13) – блок контроля и управления ИУ (поз. 5)</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пункт 6.1.12, ПУЭ п. 7.3.85 табл. 7.3.13 (примечание)</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6,0</w:t>
            </w:r>
          </w:p>
        </w:tc>
        <w:tc>
          <w:tcPr>
            <w:tcW w:w="1002"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74,7</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lastRenderedPageBreak/>
              <w:t>Емкость дренажная (поз. 3) – КТП (поз. 7)</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пункт 6.1.12, ПУЭ п. 7.3.85 табл. 7.3.13 (примечание)</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40,0</w:t>
            </w:r>
          </w:p>
        </w:tc>
        <w:tc>
          <w:tcPr>
            <w:tcW w:w="1002" w:type="pct"/>
            <w:tcBorders>
              <w:top w:val="single" w:sz="4" w:space="0" w:color="auto"/>
              <w:left w:val="single" w:sz="4" w:space="0" w:color="auto"/>
              <w:bottom w:val="single" w:sz="4" w:space="0" w:color="auto"/>
              <w:right w:val="single" w:sz="4" w:space="0" w:color="auto"/>
            </w:tcBorders>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129,5</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Емкость дренажная (поз. 3) – станция управления (поз. 8)</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пункт 6.1.12, ПУЭ п. 7.3.85 табл. 7.3.13 (примечание)</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40,0</w:t>
            </w:r>
          </w:p>
        </w:tc>
        <w:tc>
          <w:tcPr>
            <w:tcW w:w="1002" w:type="pct"/>
            <w:tcBorders>
              <w:top w:val="single" w:sz="4" w:space="0" w:color="auto"/>
              <w:left w:val="single" w:sz="4" w:space="0" w:color="auto"/>
              <w:bottom w:val="single" w:sz="4" w:space="0" w:color="auto"/>
              <w:right w:val="single" w:sz="4" w:space="0" w:color="auto"/>
            </w:tcBorders>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127,5</w:t>
            </w:r>
          </w:p>
        </w:tc>
      </w:tr>
      <w:tr w:rsidR="00635697" w:rsidRPr="00635697" w:rsidTr="00DF4955">
        <w:trPr>
          <w:cantSplit/>
        </w:trPr>
        <w:tc>
          <w:tcPr>
            <w:tcW w:w="1779" w:type="pct"/>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Емкость дренажная (поз. 3) – блок контроля и управления ИУ (поз. 5)</w:t>
            </w:r>
          </w:p>
        </w:tc>
        <w:tc>
          <w:tcPr>
            <w:tcW w:w="1242"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пункт 6.1.12, ПУЭ п. 7.3.85 табл. 7.3.13 (примечание)</w:t>
            </w:r>
          </w:p>
        </w:tc>
        <w:tc>
          <w:tcPr>
            <w:tcW w:w="977" w:type="pct"/>
            <w:gridSpan w:val="2"/>
            <w:tcBorders>
              <w:top w:val="single" w:sz="4" w:space="0" w:color="auto"/>
              <w:left w:val="single" w:sz="4" w:space="0" w:color="auto"/>
              <w:bottom w:val="single" w:sz="4" w:space="0" w:color="auto"/>
              <w:right w:val="single" w:sz="4" w:space="0" w:color="auto"/>
            </w:tcBorders>
            <w:hideMark/>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30,0</w:t>
            </w:r>
          </w:p>
        </w:tc>
        <w:tc>
          <w:tcPr>
            <w:tcW w:w="1002" w:type="pct"/>
            <w:tcBorders>
              <w:top w:val="single" w:sz="4" w:space="0" w:color="auto"/>
              <w:left w:val="single" w:sz="4" w:space="0" w:color="auto"/>
              <w:bottom w:val="single" w:sz="4" w:space="0" w:color="auto"/>
              <w:right w:val="single" w:sz="4" w:space="0" w:color="auto"/>
            </w:tcBorders>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110,9</w:t>
            </w:r>
          </w:p>
        </w:tc>
      </w:tr>
      <w:tr w:rsidR="00635697" w:rsidRPr="00635697" w:rsidTr="00DF4955">
        <w:trPr>
          <w:cantSplit/>
        </w:trPr>
        <w:tc>
          <w:tcPr>
            <w:tcW w:w="1784" w:type="pct"/>
            <w:gridSpan w:val="2"/>
            <w:shd w:val="clear" w:color="auto" w:fill="auto"/>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Технологический блок ИУ (поз. 4)</w:t>
            </w:r>
            <w:r w:rsidRPr="00635697">
              <w:rPr>
                <w:rFonts w:ascii="Times New Roman" w:hAnsi="Times New Roman"/>
                <w:sz w:val="24"/>
                <w:szCs w:val="24"/>
                <w:lang w:eastAsia="ja-JP"/>
              </w:rPr>
              <w:t xml:space="preserve"> </w:t>
            </w:r>
            <w:r w:rsidRPr="00635697">
              <w:rPr>
                <w:rFonts w:ascii="Times New Roman" w:hAnsi="Times New Roman"/>
                <w:sz w:val="24"/>
                <w:szCs w:val="24"/>
                <w:shd w:val="clear" w:color="auto" w:fill="FFFFFF"/>
              </w:rPr>
              <w:t>– КТП (поз. 7)</w:t>
            </w:r>
          </w:p>
        </w:tc>
        <w:tc>
          <w:tcPr>
            <w:tcW w:w="1242" w:type="pct"/>
            <w:gridSpan w:val="2"/>
            <w:shd w:val="clear" w:color="auto" w:fill="auto"/>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6.1.12, ПУЭ п. 7.3.84 табл. 7.3.13</w:t>
            </w:r>
          </w:p>
        </w:tc>
        <w:tc>
          <w:tcPr>
            <w:tcW w:w="973" w:type="pct"/>
            <w:shd w:val="clear" w:color="auto" w:fill="auto"/>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60,0</w:t>
            </w:r>
          </w:p>
        </w:tc>
        <w:tc>
          <w:tcPr>
            <w:tcW w:w="1002" w:type="pct"/>
            <w:shd w:val="clear" w:color="auto" w:fill="auto"/>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130,3</w:t>
            </w:r>
          </w:p>
        </w:tc>
      </w:tr>
      <w:tr w:rsidR="00635697" w:rsidRPr="00635697" w:rsidTr="00DF4955">
        <w:trPr>
          <w:cantSplit/>
        </w:trPr>
        <w:tc>
          <w:tcPr>
            <w:tcW w:w="1784" w:type="pct"/>
            <w:gridSpan w:val="2"/>
            <w:shd w:val="clear" w:color="auto" w:fill="auto"/>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Технологический блок ИУ (поз. 4)</w:t>
            </w:r>
            <w:r w:rsidRPr="00635697">
              <w:rPr>
                <w:rFonts w:ascii="Times New Roman" w:hAnsi="Times New Roman"/>
                <w:sz w:val="24"/>
                <w:szCs w:val="24"/>
                <w:lang w:eastAsia="ja-JP"/>
              </w:rPr>
              <w:t xml:space="preserve"> </w:t>
            </w:r>
            <w:r w:rsidRPr="00635697">
              <w:rPr>
                <w:rFonts w:ascii="Times New Roman" w:hAnsi="Times New Roman"/>
                <w:sz w:val="24"/>
                <w:szCs w:val="24"/>
                <w:shd w:val="clear" w:color="auto" w:fill="FFFFFF"/>
              </w:rPr>
              <w:t>– станция управления (поз. 8)</w:t>
            </w:r>
          </w:p>
        </w:tc>
        <w:tc>
          <w:tcPr>
            <w:tcW w:w="1242" w:type="pct"/>
            <w:gridSpan w:val="2"/>
            <w:shd w:val="clear" w:color="auto" w:fill="auto"/>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6.1.12, ПУЭ п. 7.3.84 табл. 7.3.13</w:t>
            </w:r>
          </w:p>
        </w:tc>
        <w:tc>
          <w:tcPr>
            <w:tcW w:w="973" w:type="pct"/>
            <w:shd w:val="clear" w:color="auto" w:fill="auto"/>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60,0</w:t>
            </w:r>
          </w:p>
        </w:tc>
        <w:tc>
          <w:tcPr>
            <w:tcW w:w="1002" w:type="pct"/>
            <w:shd w:val="clear" w:color="auto" w:fill="auto"/>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127,7</w:t>
            </w:r>
          </w:p>
        </w:tc>
      </w:tr>
      <w:tr w:rsidR="00635697" w:rsidRPr="00635697" w:rsidTr="00DF4955">
        <w:trPr>
          <w:cantSplit/>
        </w:trPr>
        <w:tc>
          <w:tcPr>
            <w:tcW w:w="1784" w:type="pct"/>
            <w:gridSpan w:val="2"/>
            <w:shd w:val="clear" w:color="auto" w:fill="auto"/>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Технологический блок ИУ (поз. 4)</w:t>
            </w:r>
            <w:r w:rsidRPr="00635697">
              <w:rPr>
                <w:rFonts w:ascii="Times New Roman" w:hAnsi="Times New Roman"/>
                <w:sz w:val="24"/>
                <w:szCs w:val="24"/>
                <w:lang w:eastAsia="ja-JP"/>
              </w:rPr>
              <w:t xml:space="preserve"> </w:t>
            </w:r>
            <w:r w:rsidRPr="00635697">
              <w:rPr>
                <w:rFonts w:ascii="Times New Roman" w:hAnsi="Times New Roman"/>
                <w:sz w:val="24"/>
                <w:szCs w:val="24"/>
                <w:shd w:val="clear" w:color="auto" w:fill="FFFFFF"/>
              </w:rPr>
              <w:t>– блок контроля и управления ИУ (поз. 5)</w:t>
            </w:r>
          </w:p>
        </w:tc>
        <w:tc>
          <w:tcPr>
            <w:tcW w:w="1242" w:type="pct"/>
            <w:gridSpan w:val="2"/>
            <w:shd w:val="clear" w:color="auto" w:fill="auto"/>
          </w:tcPr>
          <w:p w:rsidR="00635697" w:rsidRPr="00635697" w:rsidRDefault="00635697" w:rsidP="00A60BB3">
            <w:pPr>
              <w:pStyle w:val="affa"/>
              <w:rPr>
                <w:rFonts w:ascii="Times New Roman" w:hAnsi="Times New Roman"/>
                <w:sz w:val="24"/>
                <w:szCs w:val="24"/>
                <w:shd w:val="clear" w:color="auto" w:fill="FFFFFF"/>
              </w:rPr>
            </w:pPr>
            <w:r w:rsidRPr="00635697">
              <w:rPr>
                <w:rFonts w:ascii="Times New Roman" w:hAnsi="Times New Roman"/>
                <w:sz w:val="24"/>
                <w:szCs w:val="24"/>
                <w:shd w:val="clear" w:color="auto" w:fill="FFFFFF"/>
              </w:rPr>
              <w:t>СП 231.1311500.2015 п. 6.1.12, ПУЭ п. 7.3.84 табл. 7.3.13</w:t>
            </w:r>
          </w:p>
        </w:tc>
        <w:tc>
          <w:tcPr>
            <w:tcW w:w="973" w:type="pct"/>
            <w:shd w:val="clear" w:color="auto" w:fill="auto"/>
          </w:tcPr>
          <w:p w:rsidR="00635697" w:rsidRPr="00635697" w:rsidRDefault="00635697" w:rsidP="00A60BB3">
            <w:pPr>
              <w:pStyle w:val="affa"/>
              <w:jc w:val="center"/>
              <w:rPr>
                <w:rFonts w:ascii="Times New Roman" w:hAnsi="Times New Roman"/>
                <w:sz w:val="24"/>
                <w:szCs w:val="24"/>
                <w:shd w:val="clear" w:color="auto" w:fill="FFFFFF"/>
              </w:rPr>
            </w:pPr>
            <w:r w:rsidRPr="00635697">
              <w:rPr>
                <w:rFonts w:ascii="Times New Roman" w:hAnsi="Times New Roman"/>
                <w:sz w:val="24"/>
                <w:szCs w:val="24"/>
                <w:shd w:val="clear" w:color="auto" w:fill="FFFFFF"/>
              </w:rPr>
              <w:t>40,0</w:t>
            </w:r>
          </w:p>
        </w:tc>
        <w:tc>
          <w:tcPr>
            <w:tcW w:w="1002" w:type="pct"/>
            <w:shd w:val="clear" w:color="auto" w:fill="auto"/>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113,2</w:t>
            </w:r>
          </w:p>
        </w:tc>
      </w:tr>
      <w:tr w:rsidR="00635697" w:rsidRPr="00635697" w:rsidTr="00DF4955">
        <w:trPr>
          <w:cantSplit/>
        </w:trPr>
        <w:tc>
          <w:tcPr>
            <w:tcW w:w="1784" w:type="pct"/>
            <w:gridSpan w:val="2"/>
            <w:shd w:val="clear" w:color="auto" w:fill="auto"/>
          </w:tcPr>
          <w:p w:rsidR="00635697" w:rsidRPr="00635697" w:rsidRDefault="00635697" w:rsidP="00A60BB3">
            <w:pPr>
              <w:pStyle w:val="affa"/>
              <w:rPr>
                <w:rFonts w:ascii="Times New Roman" w:hAnsi="Times New Roman"/>
                <w:sz w:val="24"/>
                <w:szCs w:val="24"/>
                <w:lang w:eastAsia="ja-JP"/>
              </w:rPr>
            </w:pPr>
            <w:r w:rsidRPr="00635697">
              <w:rPr>
                <w:rFonts w:ascii="Times New Roman" w:hAnsi="Times New Roman"/>
                <w:sz w:val="24"/>
                <w:szCs w:val="24"/>
                <w:shd w:val="clear" w:color="auto" w:fill="FFFFFF"/>
              </w:rPr>
              <w:t>Блок контроля и управления ИУ (поз. 5)</w:t>
            </w:r>
            <w:r w:rsidRPr="00635697">
              <w:rPr>
                <w:rFonts w:ascii="Times New Roman" w:hAnsi="Times New Roman"/>
                <w:sz w:val="24"/>
                <w:szCs w:val="24"/>
                <w:lang w:eastAsia="ja-JP"/>
              </w:rPr>
              <w:t xml:space="preserve"> – </w:t>
            </w:r>
            <w:r w:rsidRPr="00635697">
              <w:rPr>
                <w:rFonts w:ascii="Times New Roman" w:hAnsi="Times New Roman"/>
                <w:sz w:val="24"/>
                <w:szCs w:val="24"/>
                <w:shd w:val="clear" w:color="auto" w:fill="FFFFFF"/>
              </w:rPr>
              <w:t>КТП (поз. 6)</w:t>
            </w:r>
          </w:p>
        </w:tc>
        <w:tc>
          <w:tcPr>
            <w:tcW w:w="1242" w:type="pct"/>
            <w:gridSpan w:val="2"/>
            <w:shd w:val="clear" w:color="auto" w:fill="auto"/>
          </w:tcPr>
          <w:p w:rsidR="00635697" w:rsidRPr="00635697" w:rsidRDefault="00635697" w:rsidP="00A60BB3">
            <w:pPr>
              <w:pStyle w:val="affa"/>
              <w:rPr>
                <w:rFonts w:ascii="Times New Roman" w:hAnsi="Times New Roman"/>
                <w:sz w:val="24"/>
                <w:szCs w:val="24"/>
                <w:lang w:eastAsia="ja-JP"/>
              </w:rPr>
            </w:pPr>
            <w:r w:rsidRPr="00635697">
              <w:rPr>
                <w:rFonts w:ascii="Times New Roman" w:hAnsi="Times New Roman"/>
                <w:sz w:val="24"/>
                <w:szCs w:val="24"/>
                <w:lang w:eastAsia="ja-JP"/>
              </w:rPr>
              <w:t>СП 4.13130.2013 п. 6.1.2, табл. 3</w:t>
            </w:r>
          </w:p>
        </w:tc>
        <w:tc>
          <w:tcPr>
            <w:tcW w:w="973" w:type="pct"/>
            <w:shd w:val="clear" w:color="auto" w:fill="auto"/>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9,0</w:t>
            </w:r>
          </w:p>
        </w:tc>
        <w:tc>
          <w:tcPr>
            <w:tcW w:w="1002" w:type="pct"/>
            <w:shd w:val="clear" w:color="auto" w:fill="auto"/>
          </w:tcPr>
          <w:p w:rsidR="00635697" w:rsidRPr="00635697" w:rsidRDefault="00635697" w:rsidP="00A60BB3">
            <w:pPr>
              <w:pStyle w:val="affa"/>
              <w:jc w:val="center"/>
              <w:rPr>
                <w:rFonts w:ascii="Times New Roman" w:hAnsi="Times New Roman"/>
                <w:sz w:val="24"/>
                <w:szCs w:val="24"/>
                <w:lang w:eastAsia="ja-JP"/>
              </w:rPr>
            </w:pPr>
            <w:r w:rsidRPr="00635697">
              <w:rPr>
                <w:rFonts w:ascii="Times New Roman" w:hAnsi="Times New Roman"/>
                <w:sz w:val="24"/>
                <w:szCs w:val="24"/>
                <w:lang w:eastAsia="ja-JP"/>
              </w:rPr>
              <w:t>19,3</w:t>
            </w:r>
          </w:p>
        </w:tc>
      </w:tr>
    </w:tbl>
    <w:p w:rsidR="00DF4955" w:rsidRPr="00DF4955" w:rsidRDefault="00DF4955" w:rsidP="00DF4955">
      <w:pPr>
        <w:pStyle w:val="aff1"/>
        <w:rPr>
          <w:rFonts w:ascii="Times New Roman" w:hAnsi="Times New Roman"/>
          <w:sz w:val="24"/>
          <w:szCs w:val="24"/>
        </w:rPr>
      </w:pPr>
      <w:r w:rsidRPr="00DF4955">
        <w:rPr>
          <w:rFonts w:ascii="Times New Roman" w:hAnsi="Times New Roman"/>
          <w:sz w:val="24"/>
          <w:szCs w:val="24"/>
        </w:rPr>
        <w:t>В соответствии с п. 7.4.5 СП 231.1311500.2015 «Обустройство нефтяных и газовых месторождений. Требования пожарной безопасности» устройство наружного противопожарного водопровода высокого давления с установкой пожарных гидрантов на проектируемом объекте не требуется. Пожаротушение осуществлять только первичными средствами и мобильными средствами пожаротушения.</w:t>
      </w:r>
    </w:p>
    <w:p w:rsidR="00DF4955" w:rsidRPr="00DF4955" w:rsidRDefault="00DF4955" w:rsidP="00DF4955">
      <w:pPr>
        <w:pStyle w:val="aff1"/>
        <w:rPr>
          <w:rFonts w:ascii="Times New Roman" w:hAnsi="Times New Roman"/>
          <w:sz w:val="24"/>
          <w:szCs w:val="24"/>
        </w:rPr>
      </w:pPr>
      <w:r w:rsidRPr="00DF4955">
        <w:rPr>
          <w:rFonts w:ascii="Times New Roman" w:hAnsi="Times New Roman"/>
          <w:sz w:val="24"/>
          <w:szCs w:val="24"/>
        </w:rPr>
        <w:t xml:space="preserve">В соответствии требований п. 6 ст. 17 Федерального закона от 30.12.2009 № 384-ФЗ  «Технический регламент о безопасности зданий и сооружений» тушение пожара предусматривается первичными средствами и от передвижной пожарной техники. </w:t>
      </w:r>
    </w:p>
    <w:p w:rsidR="00DF4955" w:rsidRPr="00DF4955" w:rsidRDefault="00DF4955" w:rsidP="00DF4955">
      <w:pPr>
        <w:pStyle w:val="aff1"/>
        <w:rPr>
          <w:rFonts w:ascii="Times New Roman" w:hAnsi="Times New Roman"/>
          <w:sz w:val="24"/>
          <w:szCs w:val="24"/>
        </w:rPr>
      </w:pPr>
      <w:proofErr w:type="gramStart"/>
      <w:r w:rsidRPr="00DF4955">
        <w:rPr>
          <w:rFonts w:ascii="Times New Roman" w:hAnsi="Times New Roman"/>
          <w:sz w:val="24"/>
          <w:szCs w:val="24"/>
        </w:rPr>
        <w:t>В соответствии с требованиями ч. 1 ст. 99 ФЗ от 22.07.2008 № 123-ФЗ для проектируемых отдельно стоящих модульных зданий КТП (кат.</w:t>
      </w:r>
      <w:proofErr w:type="gramEnd"/>
      <w:r w:rsidRPr="00DF4955">
        <w:rPr>
          <w:rFonts w:ascii="Times New Roman" w:hAnsi="Times New Roman"/>
          <w:sz w:val="24"/>
          <w:szCs w:val="24"/>
        </w:rPr>
        <w:t xml:space="preserve"> </w:t>
      </w:r>
      <w:proofErr w:type="gramStart"/>
      <w:r w:rsidRPr="00DF4955">
        <w:rPr>
          <w:rFonts w:ascii="Times New Roman" w:hAnsi="Times New Roman"/>
          <w:sz w:val="24"/>
          <w:szCs w:val="24"/>
        </w:rPr>
        <w:t>В</w:t>
      </w:r>
      <w:proofErr w:type="gramEnd"/>
      <w:r w:rsidRPr="00DF4955">
        <w:rPr>
          <w:rFonts w:ascii="Times New Roman" w:hAnsi="Times New Roman"/>
          <w:sz w:val="24"/>
          <w:szCs w:val="24"/>
        </w:rPr>
        <w:t xml:space="preserve"> </w:t>
      </w:r>
      <w:proofErr w:type="gramStart"/>
      <w:r w:rsidRPr="00DF4955">
        <w:rPr>
          <w:rFonts w:ascii="Times New Roman" w:hAnsi="Times New Roman"/>
          <w:sz w:val="24"/>
          <w:szCs w:val="24"/>
        </w:rPr>
        <w:t>по</w:t>
      </w:r>
      <w:proofErr w:type="gramEnd"/>
      <w:r w:rsidRPr="00DF4955">
        <w:rPr>
          <w:rFonts w:ascii="Times New Roman" w:hAnsi="Times New Roman"/>
          <w:sz w:val="24"/>
          <w:szCs w:val="24"/>
        </w:rPr>
        <w:t xml:space="preserve"> пожарной опасности), технологического блока ИУ (кат. А по взрывопожарной опасности) и блока контроля и управления ИУ (кат. </w:t>
      </w:r>
      <w:proofErr w:type="gramStart"/>
      <w:r w:rsidRPr="00DF4955">
        <w:rPr>
          <w:rFonts w:ascii="Times New Roman" w:hAnsi="Times New Roman"/>
          <w:sz w:val="24"/>
          <w:szCs w:val="24"/>
        </w:rPr>
        <w:t>Д по пожарной опасности), объемом менее 500 м3 каждое, расположенных вне населенных пунктов, допускается не предусматривать наружное противопожарное водоснабжение.</w:t>
      </w:r>
      <w:proofErr w:type="gramEnd"/>
    </w:p>
    <w:p w:rsidR="00DF4955" w:rsidRPr="00DF4955" w:rsidRDefault="00DF4955" w:rsidP="00DF4955">
      <w:pPr>
        <w:pStyle w:val="aff1"/>
        <w:rPr>
          <w:rFonts w:ascii="Times New Roman" w:hAnsi="Times New Roman"/>
          <w:sz w:val="24"/>
          <w:szCs w:val="24"/>
        </w:rPr>
      </w:pPr>
      <w:r w:rsidRPr="00DF4955">
        <w:rPr>
          <w:rFonts w:ascii="Times New Roman" w:hAnsi="Times New Roman"/>
          <w:sz w:val="24"/>
          <w:szCs w:val="24"/>
        </w:rPr>
        <w:t>Конструкция подъездов разработана в соответствии с требованиями ст. 98 п. 6 ФЗ от 22.07.2008 № 123-ФЗ и представлена спланированной поверхностью шириной 6,5 м с покрытием из песчано-гравийной смеси марки С</w:t>
      </w:r>
      <w:proofErr w:type="gramStart"/>
      <w:r w:rsidRPr="00DF4955">
        <w:rPr>
          <w:rFonts w:ascii="Times New Roman" w:hAnsi="Times New Roman"/>
          <w:sz w:val="24"/>
          <w:szCs w:val="24"/>
        </w:rPr>
        <w:t>1</w:t>
      </w:r>
      <w:proofErr w:type="gramEnd"/>
      <w:r w:rsidRPr="00DF4955">
        <w:rPr>
          <w:rFonts w:ascii="Times New Roman" w:hAnsi="Times New Roman"/>
          <w:sz w:val="24"/>
          <w:szCs w:val="24"/>
        </w:rPr>
        <w:t xml:space="preserve"> для устройства дорожной одежды  в </w:t>
      </w:r>
      <w:r w:rsidRPr="00DF4955">
        <w:rPr>
          <w:rFonts w:ascii="Times New Roman" w:hAnsi="Times New Roman"/>
          <w:sz w:val="24"/>
          <w:szCs w:val="24"/>
        </w:rPr>
        <w:lastRenderedPageBreak/>
        <w:t xml:space="preserve">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 </w:t>
      </w:r>
    </w:p>
    <w:p w:rsidR="00DF4955" w:rsidRPr="00DF4955" w:rsidRDefault="00DF4955" w:rsidP="00DF4955">
      <w:pPr>
        <w:pStyle w:val="aff1"/>
        <w:rPr>
          <w:rFonts w:ascii="Times New Roman" w:hAnsi="Times New Roman"/>
          <w:sz w:val="24"/>
          <w:szCs w:val="24"/>
        </w:rPr>
      </w:pPr>
      <w:r w:rsidRPr="00DF4955">
        <w:rPr>
          <w:rFonts w:ascii="Times New Roman" w:hAnsi="Times New Roman"/>
          <w:sz w:val="24"/>
          <w:szCs w:val="24"/>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 7.4.6 СП 37.13330 для вспомогательных дорог и дорог с невыраженным грузооборотом при разнице уклонов более 30 ‰.  </w:t>
      </w:r>
    </w:p>
    <w:p w:rsidR="00DF4955" w:rsidRPr="00DF4955" w:rsidRDefault="00DF4955" w:rsidP="00DF4955">
      <w:pPr>
        <w:pStyle w:val="aff1"/>
        <w:rPr>
          <w:rFonts w:ascii="Times New Roman" w:hAnsi="Times New Roman"/>
          <w:sz w:val="24"/>
          <w:szCs w:val="24"/>
        </w:rPr>
      </w:pPr>
      <w:r w:rsidRPr="00DF4955">
        <w:rPr>
          <w:rFonts w:ascii="Times New Roman" w:hAnsi="Times New Roman"/>
          <w:sz w:val="24"/>
          <w:szCs w:val="24"/>
        </w:rPr>
        <w:t>Ширина проезжей части 4,5 м, ширина обочин 1,0 м. Поперечный уклон проезжей части 50 ‰ обочин 50 ‰. Дорожная одежда из песчано-гравийной смеси С</w:t>
      </w:r>
      <w:proofErr w:type="gramStart"/>
      <w:r w:rsidRPr="00DF4955">
        <w:rPr>
          <w:rFonts w:ascii="Times New Roman" w:hAnsi="Times New Roman"/>
          <w:sz w:val="24"/>
          <w:szCs w:val="24"/>
        </w:rPr>
        <w:t>1</w:t>
      </w:r>
      <w:proofErr w:type="gramEnd"/>
      <w:r w:rsidRPr="00DF4955">
        <w:rPr>
          <w:rFonts w:ascii="Times New Roman" w:hAnsi="Times New Roman"/>
          <w:sz w:val="24"/>
          <w:szCs w:val="24"/>
        </w:rPr>
        <w:t xml:space="preserve"> (ГОСТ 25607-2009 «Смеси щебеночно-гравийно-песчаные для покрытий и оснований автомобильных дорог и аэродромов») толщиной 25см. Заложение откосов 1:1,5.. Расчетная скорость движения транспорта для внутриплощадочных дорог, принята 20 км/ч (п. 7.3.1, табл. 7.2, СП 37.13330-2012). Исходя из принятой расчётной скорости, минимальный радиус горизонтальной кривой принят 30 м по оси (табл. 7.8, СП 37.13330-2012). Радиус на примыкании принят 15 м по кромке проезжей части.</w:t>
      </w:r>
    </w:p>
    <w:p w:rsidR="00DF4955" w:rsidRPr="00DF4955" w:rsidRDefault="00DF4955" w:rsidP="00DF4955">
      <w:pPr>
        <w:pStyle w:val="aff1"/>
        <w:rPr>
          <w:rFonts w:ascii="Times New Roman" w:hAnsi="Times New Roman"/>
          <w:sz w:val="24"/>
          <w:szCs w:val="24"/>
        </w:rPr>
      </w:pPr>
      <w:r w:rsidRPr="00DF4955">
        <w:rPr>
          <w:rFonts w:ascii="Times New Roman" w:hAnsi="Times New Roman"/>
          <w:sz w:val="24"/>
          <w:szCs w:val="24"/>
        </w:rPr>
        <w:t>В конце тупиковых проездов предусмотрены разворотные площадки размером не менее 15×15 м в соответствии с требованиями п. 8.13 СП 4.13130.2013.</w:t>
      </w:r>
    </w:p>
    <w:p w:rsidR="003A1CAA" w:rsidRPr="00DF4955" w:rsidRDefault="00DF4955" w:rsidP="00DF4955">
      <w:pPr>
        <w:pStyle w:val="aff1"/>
        <w:spacing w:before="0"/>
        <w:rPr>
          <w:rFonts w:ascii="Times New Roman" w:hAnsi="Times New Roman"/>
          <w:sz w:val="24"/>
          <w:szCs w:val="24"/>
        </w:rPr>
      </w:pPr>
      <w:r w:rsidRPr="00DF4955">
        <w:rPr>
          <w:rFonts w:ascii="Times New Roman" w:hAnsi="Times New Roman"/>
          <w:sz w:val="24"/>
          <w:szCs w:val="24"/>
        </w:rPr>
        <w:t>Для возможности эпизодического разъезда автомобилей на подъезде к площадке скважины предусмотрены три остановочные площадки на ПК13+00, ПК 8+9,48, ПК3+44,72 длиной 30,0 м, шириной 3,5 м</w:t>
      </w:r>
      <w:r w:rsidR="004F72C6" w:rsidRPr="00DF4955">
        <w:rPr>
          <w:rFonts w:ascii="Times New Roman" w:hAnsi="Times New Roman"/>
          <w:sz w:val="24"/>
          <w:szCs w:val="24"/>
        </w:rPr>
        <w:t>.</w:t>
      </w:r>
    </w:p>
    <w:p w:rsidR="00EB1C9F" w:rsidRPr="0065169F" w:rsidRDefault="00EB1C9F" w:rsidP="00B2314B">
      <w:pPr>
        <w:pStyle w:val="aff1"/>
        <w:rPr>
          <w:rFonts w:ascii="Times New Roman" w:hAnsi="Times New Roman"/>
          <w:sz w:val="24"/>
          <w:szCs w:val="24"/>
        </w:rPr>
      </w:pPr>
      <w:r w:rsidRPr="00EE00B2">
        <w:rPr>
          <w:rFonts w:ascii="Times New Roman" w:hAnsi="Times New Roman"/>
          <w:sz w:val="24"/>
          <w:szCs w:val="24"/>
        </w:rPr>
        <w:t>Согласно правил установления охранных зон объектов</w:t>
      </w:r>
      <w:r w:rsidRPr="0065169F">
        <w:rPr>
          <w:rFonts w:ascii="Times New Roman" w:hAnsi="Times New Roman"/>
          <w:sz w:val="24"/>
          <w:szCs w:val="24"/>
        </w:rPr>
        <w:t xml:space="preserve"> электросетевого хозяйства и особых условий использования земельных участков, расположенных в границах таких зон, утверждённых</w:t>
      </w:r>
      <w:proofErr w:type="gramStart"/>
      <w:r w:rsidRPr="0065169F">
        <w:rPr>
          <w:rFonts w:ascii="Times New Roman" w:hAnsi="Times New Roman"/>
          <w:sz w:val="24"/>
          <w:szCs w:val="24"/>
        </w:rPr>
        <w:t>.</w:t>
      </w:r>
      <w:proofErr w:type="gramEnd"/>
      <w:r w:rsidRPr="0065169F">
        <w:rPr>
          <w:rFonts w:ascii="Times New Roman" w:hAnsi="Times New Roman"/>
          <w:sz w:val="24"/>
          <w:szCs w:val="24"/>
        </w:rPr>
        <w:t xml:space="preserve"> </w:t>
      </w:r>
      <w:proofErr w:type="gramStart"/>
      <w:r w:rsidRPr="0065169F">
        <w:rPr>
          <w:rFonts w:ascii="Times New Roman" w:hAnsi="Times New Roman"/>
          <w:sz w:val="24"/>
          <w:szCs w:val="24"/>
        </w:rPr>
        <w:t>п</w:t>
      </w:r>
      <w:proofErr w:type="gramEnd"/>
      <w:r w:rsidRPr="0065169F">
        <w:rPr>
          <w:rFonts w:ascii="Times New Roman" w:hAnsi="Times New Roman"/>
          <w:sz w:val="24"/>
          <w:szCs w:val="24"/>
        </w:rPr>
        <w:t>остановлением Правительства РФ от 24 февраля 2009 г. №160 охранные зоны устанавливаются электрических сетей:</w:t>
      </w:r>
    </w:p>
    <w:p w:rsidR="00EB1C9F" w:rsidRPr="0065169F" w:rsidRDefault="00EB1C9F" w:rsidP="00B2314B">
      <w:pPr>
        <w:pStyle w:val="aff1"/>
        <w:spacing w:after="120"/>
        <w:rPr>
          <w:rFonts w:ascii="Times New Roman" w:hAnsi="Times New Roman"/>
          <w:sz w:val="24"/>
          <w:szCs w:val="24"/>
        </w:rPr>
      </w:pPr>
      <w:r w:rsidRPr="0065169F">
        <w:rPr>
          <w:rFonts w:ascii="Times New Roman" w:hAnsi="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5169F">
        <w:rPr>
          <w:rFonts w:ascii="Times New Roman" w:hAnsi="Times New Roman"/>
          <w:sz w:val="24"/>
          <w:szCs w:val="24"/>
        </w:rPr>
        <w:t>неотклоненном</w:t>
      </w:r>
      <w:proofErr w:type="spellEnd"/>
      <w:r w:rsidRPr="0065169F">
        <w:rPr>
          <w:rFonts w:ascii="Times New Roman" w:hAnsi="Times New Roman"/>
          <w:sz w:val="24"/>
          <w:szCs w:val="24"/>
        </w:rPr>
        <w:t xml:space="preserve"> их положении на следующем расстоянии:</w:t>
      </w:r>
    </w:p>
    <w:tbl>
      <w:tblPr>
        <w:tblW w:w="0" w:type="auto"/>
        <w:tblCellSpacing w:w="15" w:type="dxa"/>
        <w:tblInd w:w="300" w:type="dxa"/>
        <w:tblBorders>
          <w:insideH w:val="single" w:sz="4" w:space="0" w:color="auto"/>
          <w:insideV w:val="single" w:sz="4" w:space="0" w:color="auto"/>
        </w:tblBorders>
        <w:tblLook w:val="04A0" w:firstRow="1" w:lastRow="0" w:firstColumn="1" w:lastColumn="0" w:noHBand="0" w:noVBand="1"/>
      </w:tblPr>
      <w:tblGrid>
        <w:gridCol w:w="2194"/>
        <w:gridCol w:w="7094"/>
      </w:tblGrid>
      <w:tr w:rsidR="00EB1C9F" w:rsidRPr="0065169F" w:rsidTr="00DF4955">
        <w:trPr>
          <w:tblCellSpacing w:w="15" w:type="dxa"/>
        </w:trPr>
        <w:tc>
          <w:tcPr>
            <w:tcW w:w="0" w:type="auto"/>
            <w:tcMar>
              <w:top w:w="15" w:type="dxa"/>
              <w:left w:w="15" w:type="dxa"/>
              <w:bottom w:w="15" w:type="dxa"/>
              <w:right w:w="15" w:type="dxa"/>
            </w:tcMar>
            <w:vAlign w:val="center"/>
            <w:hideMark/>
          </w:tcPr>
          <w:p w:rsidR="00EB1C9F" w:rsidRPr="00DF4955" w:rsidRDefault="00EB1C9F" w:rsidP="004F297D">
            <w:pPr>
              <w:pStyle w:val="aff1"/>
              <w:spacing w:before="0"/>
              <w:ind w:firstLine="0"/>
              <w:jc w:val="center"/>
              <w:rPr>
                <w:rFonts w:ascii="Times New Roman" w:hAnsi="Times New Roman"/>
                <w:sz w:val="24"/>
                <w:szCs w:val="24"/>
              </w:rPr>
            </w:pPr>
            <w:r w:rsidRPr="00DF4955">
              <w:rPr>
                <w:rFonts w:ascii="Times New Roman" w:hAnsi="Times New Roman"/>
                <w:sz w:val="24"/>
                <w:szCs w:val="24"/>
              </w:rPr>
              <w:t xml:space="preserve">Проектный номинальный класс напряжения, </w:t>
            </w:r>
            <w:proofErr w:type="spellStart"/>
            <w:r w:rsidRPr="00DF4955">
              <w:rPr>
                <w:rFonts w:ascii="Times New Roman" w:hAnsi="Times New Roman"/>
                <w:sz w:val="24"/>
                <w:szCs w:val="24"/>
              </w:rPr>
              <w:t>кВ</w:t>
            </w:r>
            <w:proofErr w:type="spellEnd"/>
          </w:p>
        </w:tc>
        <w:tc>
          <w:tcPr>
            <w:tcW w:w="0" w:type="auto"/>
            <w:tcMar>
              <w:top w:w="15" w:type="dxa"/>
              <w:left w:w="15" w:type="dxa"/>
              <w:bottom w:w="15" w:type="dxa"/>
              <w:right w:w="15" w:type="dxa"/>
            </w:tcMar>
            <w:vAlign w:val="center"/>
            <w:hideMark/>
          </w:tcPr>
          <w:p w:rsidR="00EB1C9F" w:rsidRPr="00DF4955" w:rsidRDefault="00EB1C9F" w:rsidP="004F297D">
            <w:pPr>
              <w:pStyle w:val="aff1"/>
              <w:spacing w:before="0"/>
              <w:jc w:val="center"/>
              <w:rPr>
                <w:rFonts w:ascii="Times New Roman" w:hAnsi="Times New Roman"/>
                <w:sz w:val="24"/>
                <w:szCs w:val="24"/>
              </w:rPr>
            </w:pPr>
            <w:r w:rsidRPr="00DF4955">
              <w:rPr>
                <w:rFonts w:ascii="Times New Roman" w:hAnsi="Times New Roman"/>
                <w:sz w:val="24"/>
                <w:szCs w:val="24"/>
              </w:rPr>
              <w:t xml:space="preserve">Расстояние, </w:t>
            </w:r>
            <w:proofErr w:type="gramStart"/>
            <w:r w:rsidRPr="00DF4955">
              <w:rPr>
                <w:rFonts w:ascii="Times New Roman" w:hAnsi="Times New Roman"/>
                <w:sz w:val="24"/>
                <w:szCs w:val="24"/>
              </w:rPr>
              <w:t>м</w:t>
            </w:r>
            <w:proofErr w:type="gramEnd"/>
          </w:p>
        </w:tc>
      </w:tr>
      <w:tr w:rsidR="00EB1C9F" w:rsidRPr="0065169F" w:rsidTr="00DF4955">
        <w:trPr>
          <w:tblCellSpacing w:w="15" w:type="dxa"/>
        </w:trPr>
        <w:tc>
          <w:tcPr>
            <w:tcW w:w="0" w:type="auto"/>
            <w:tcMar>
              <w:top w:w="15" w:type="dxa"/>
              <w:left w:w="15" w:type="dxa"/>
              <w:bottom w:w="15" w:type="dxa"/>
              <w:right w:w="15" w:type="dxa"/>
            </w:tcMar>
            <w:vAlign w:val="center"/>
            <w:hideMark/>
          </w:tcPr>
          <w:p w:rsidR="00EB1C9F" w:rsidRPr="00DF4955" w:rsidRDefault="00EB1C9F" w:rsidP="004F297D">
            <w:pPr>
              <w:pStyle w:val="aff1"/>
              <w:spacing w:before="0"/>
              <w:ind w:firstLine="0"/>
              <w:jc w:val="center"/>
              <w:rPr>
                <w:rFonts w:ascii="Times New Roman" w:hAnsi="Times New Roman"/>
                <w:sz w:val="24"/>
                <w:szCs w:val="24"/>
              </w:rPr>
            </w:pPr>
            <w:r w:rsidRPr="00DF4955">
              <w:rPr>
                <w:rFonts w:ascii="Times New Roman" w:hAnsi="Times New Roman"/>
                <w:sz w:val="24"/>
                <w:szCs w:val="24"/>
              </w:rPr>
              <w:t>до 1</w:t>
            </w:r>
          </w:p>
        </w:tc>
        <w:tc>
          <w:tcPr>
            <w:tcW w:w="0" w:type="auto"/>
            <w:tcMar>
              <w:top w:w="15" w:type="dxa"/>
              <w:left w:w="15" w:type="dxa"/>
              <w:bottom w:w="15" w:type="dxa"/>
              <w:right w:w="15" w:type="dxa"/>
            </w:tcMar>
            <w:vAlign w:val="center"/>
            <w:hideMark/>
          </w:tcPr>
          <w:p w:rsidR="00EB1C9F" w:rsidRPr="00DF4955" w:rsidRDefault="00EB1C9F" w:rsidP="004F297D">
            <w:pPr>
              <w:pStyle w:val="aff1"/>
              <w:spacing w:before="0"/>
              <w:jc w:val="left"/>
              <w:rPr>
                <w:rFonts w:ascii="Times New Roman" w:hAnsi="Times New Roman"/>
                <w:sz w:val="24"/>
                <w:szCs w:val="24"/>
              </w:rPr>
            </w:pPr>
            <w:r w:rsidRPr="00DF4955">
              <w:rPr>
                <w:rFonts w:ascii="Times New Roman" w:hAnsi="Times New Roman"/>
                <w:sz w:val="24"/>
                <w:szCs w:val="24"/>
              </w:rPr>
              <w:t xml:space="preserve">2 (для линий с самонесущими или </w:t>
            </w:r>
            <w:proofErr w:type="spellStart"/>
            <w:r w:rsidRPr="00DF4955">
              <w:rPr>
                <w:rFonts w:ascii="Times New Roman" w:hAnsi="Times New Roman"/>
                <w:sz w:val="24"/>
                <w:szCs w:val="24"/>
              </w:rPr>
              <w:t>золированными</w:t>
            </w:r>
            <w:proofErr w:type="spellEnd"/>
            <w:r w:rsidRPr="00DF4955">
              <w:rPr>
                <w:rFonts w:ascii="Times New Roman" w:hAnsi="Times New Roman"/>
                <w:sz w:val="24"/>
                <w:szCs w:val="24"/>
              </w:rPr>
              <w:t xml:space="preserve">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EB1C9F" w:rsidRPr="0065169F" w:rsidTr="00DF4955">
        <w:trPr>
          <w:tblCellSpacing w:w="15" w:type="dxa"/>
        </w:trPr>
        <w:tc>
          <w:tcPr>
            <w:tcW w:w="0" w:type="auto"/>
            <w:tcMar>
              <w:top w:w="15" w:type="dxa"/>
              <w:left w:w="15" w:type="dxa"/>
              <w:bottom w:w="15" w:type="dxa"/>
              <w:right w:w="15" w:type="dxa"/>
            </w:tcMar>
            <w:vAlign w:val="center"/>
            <w:hideMark/>
          </w:tcPr>
          <w:p w:rsidR="00EB1C9F" w:rsidRPr="00DF4955" w:rsidRDefault="00EB1C9F" w:rsidP="004F297D">
            <w:pPr>
              <w:pStyle w:val="aff1"/>
              <w:spacing w:before="0"/>
              <w:ind w:firstLine="0"/>
              <w:jc w:val="center"/>
              <w:rPr>
                <w:rFonts w:ascii="Times New Roman" w:hAnsi="Times New Roman"/>
                <w:sz w:val="24"/>
                <w:szCs w:val="24"/>
              </w:rPr>
            </w:pPr>
            <w:r w:rsidRPr="00DF4955">
              <w:rPr>
                <w:rFonts w:ascii="Times New Roman" w:hAnsi="Times New Roman"/>
                <w:sz w:val="24"/>
                <w:szCs w:val="24"/>
              </w:rPr>
              <w:t>1 – 20</w:t>
            </w:r>
          </w:p>
        </w:tc>
        <w:tc>
          <w:tcPr>
            <w:tcW w:w="0" w:type="auto"/>
            <w:tcMar>
              <w:top w:w="15" w:type="dxa"/>
              <w:left w:w="15" w:type="dxa"/>
              <w:bottom w:w="15" w:type="dxa"/>
              <w:right w:w="15" w:type="dxa"/>
            </w:tcMar>
            <w:vAlign w:val="center"/>
            <w:hideMark/>
          </w:tcPr>
          <w:p w:rsidR="00EB1C9F" w:rsidRPr="00DF4955" w:rsidRDefault="00EB1C9F" w:rsidP="004F297D">
            <w:pPr>
              <w:pStyle w:val="aff1"/>
              <w:spacing w:before="0"/>
              <w:jc w:val="left"/>
              <w:rPr>
                <w:rFonts w:ascii="Times New Roman" w:hAnsi="Times New Roman"/>
                <w:sz w:val="24"/>
                <w:szCs w:val="24"/>
              </w:rPr>
            </w:pPr>
            <w:r w:rsidRPr="00DF4955">
              <w:rPr>
                <w:rFonts w:ascii="Times New Roman" w:hAnsi="Times New Roman"/>
                <w:sz w:val="24"/>
                <w:szCs w:val="24"/>
              </w:rPr>
              <w:t>10 (5 – для линий с самонесущими или изолированными проводами, размещенных в границах населенных пунктов)</w:t>
            </w:r>
          </w:p>
        </w:tc>
      </w:tr>
    </w:tbl>
    <w:p w:rsidR="00EB1C9F" w:rsidRPr="001656C4" w:rsidRDefault="00EB1C9F" w:rsidP="00B2314B">
      <w:pPr>
        <w:pStyle w:val="aff1"/>
        <w:ind w:firstLine="709"/>
        <w:rPr>
          <w:rFonts w:ascii="Times New Roman" w:hAnsi="Times New Roman"/>
          <w:sz w:val="24"/>
          <w:szCs w:val="24"/>
        </w:rPr>
      </w:pPr>
      <w:proofErr w:type="gramStart"/>
      <w:r w:rsidRPr="001656C4">
        <w:rPr>
          <w:rFonts w:ascii="Times New Roman" w:hAnsi="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656C4">
        <w:rPr>
          <w:rFonts w:ascii="Times New Roman" w:hAnsi="Times New Roman"/>
          <w:sz w:val="24"/>
          <w:szCs w:val="24"/>
        </w:rPr>
        <w:t xml:space="preserve"> и сооружений и на 1 метр в сторону проезжей части улицы);</w:t>
      </w:r>
    </w:p>
    <w:p w:rsidR="00EB1C9F" w:rsidRPr="001656C4" w:rsidRDefault="00EB1C9F" w:rsidP="00B2314B">
      <w:pPr>
        <w:pStyle w:val="aff1"/>
        <w:rPr>
          <w:rFonts w:ascii="Times New Roman" w:hAnsi="Times New Roman"/>
          <w:sz w:val="24"/>
          <w:szCs w:val="24"/>
        </w:rPr>
      </w:pPr>
      <w:r w:rsidRPr="001656C4">
        <w:rPr>
          <w:rFonts w:ascii="Times New Roman" w:hAnsi="Times New Roman"/>
          <w:sz w:val="24"/>
          <w:szCs w:val="24"/>
        </w:rPr>
        <w:lastRenderedPageBreak/>
        <w:t>в)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EB1C9F" w:rsidRPr="001656C4" w:rsidRDefault="00EB1C9F" w:rsidP="00B2314B">
      <w:pPr>
        <w:pStyle w:val="aff1"/>
        <w:rPr>
          <w:rFonts w:ascii="Times New Roman" w:hAnsi="Times New Roman"/>
          <w:sz w:val="24"/>
          <w:szCs w:val="24"/>
        </w:rPr>
      </w:pPr>
      <w:proofErr w:type="gramStart"/>
      <w:r w:rsidRPr="001656C4">
        <w:rPr>
          <w:rFonts w:ascii="Times New Roman" w:hAnsi="Times New Roman"/>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656C4">
        <w:rPr>
          <w:rFonts w:ascii="Times New Roman" w:hAnsi="Times New Roman"/>
          <w:sz w:val="24"/>
          <w:szCs w:val="24"/>
        </w:rPr>
        <w:t>неотклоненном</w:t>
      </w:r>
      <w:proofErr w:type="spellEnd"/>
      <w:r w:rsidRPr="001656C4">
        <w:rPr>
          <w:rFonts w:ascii="Times New Roman" w:hAnsi="Times New Roman"/>
          <w:sz w:val="24"/>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656C4">
        <w:rPr>
          <w:rFonts w:ascii="Times New Roman" w:hAnsi="Times New Roman"/>
          <w:sz w:val="24"/>
          <w:szCs w:val="24"/>
        </w:rPr>
        <w:t xml:space="preserve"> охранных зон вдоль воздушных линий электропередачи.</w:t>
      </w:r>
    </w:p>
    <w:p w:rsidR="00EB1C9F" w:rsidRPr="001656C4" w:rsidRDefault="00EB1C9F" w:rsidP="00B2314B">
      <w:pPr>
        <w:pStyle w:val="aff1"/>
        <w:spacing w:after="240"/>
        <w:rPr>
          <w:rFonts w:ascii="Times New Roman" w:hAnsi="Times New Roman"/>
          <w:sz w:val="24"/>
          <w:szCs w:val="24"/>
        </w:rPr>
      </w:pPr>
      <w:r w:rsidRPr="001656C4">
        <w:rPr>
          <w:rFonts w:ascii="Times New Roman" w:hAnsi="Times New Roman"/>
          <w:sz w:val="24"/>
          <w:szCs w:val="24"/>
        </w:rPr>
        <w:t>Постановлением Федерального горного и промышленного надзора России от 24 апреля 1992 года N 9 установлены "Правила охраны магистральных трубопроводов" (утверждены заместителем Министра топлива и энергетики 29 апреля 1992 года) (в редакции Постановления Федерального горного и промышленного надзора России от 23 ноября 1994 года N 61).</w:t>
      </w:r>
    </w:p>
    <w:p w:rsidR="00EB1C9F" w:rsidRPr="002909B6" w:rsidRDefault="00EB1C9F" w:rsidP="00EB1C9F">
      <w:pPr>
        <w:pStyle w:val="5"/>
        <w:rPr>
          <w:b/>
        </w:rPr>
      </w:pPr>
      <w:r w:rsidRPr="002909B6">
        <w:rPr>
          <w:b/>
          <w:bCs/>
          <w:lang w:eastAsia="ru-RU"/>
        </w:rPr>
        <w:t>4.3.</w:t>
      </w:r>
      <w:r w:rsidRPr="002909B6">
        <w:rPr>
          <w:b/>
        </w:rPr>
        <w:t>Обоснование определения предельных параметров застройки территории в границах зон планируемого размещения объектов капитального строительства</w:t>
      </w:r>
    </w:p>
    <w:p w:rsidR="00DF4955" w:rsidRPr="000B0B68" w:rsidRDefault="00DF4955" w:rsidP="00DF4955">
      <w:pPr>
        <w:spacing w:before="120"/>
        <w:ind w:firstLine="720"/>
        <w:jc w:val="both"/>
        <w:rPr>
          <w:bCs/>
          <w:szCs w:val="20"/>
        </w:rPr>
      </w:pPr>
      <w:r w:rsidRPr="000B0B68">
        <w:rPr>
          <w:bCs/>
          <w:szCs w:val="20"/>
        </w:rPr>
        <w:t xml:space="preserve">Конструктивная часть проекта включает в себя обустройство открытых площадок (канализуемых и </w:t>
      </w:r>
      <w:proofErr w:type="spellStart"/>
      <w:r w:rsidRPr="000B0B68">
        <w:rPr>
          <w:bCs/>
          <w:szCs w:val="20"/>
        </w:rPr>
        <w:t>неканализуемых</w:t>
      </w:r>
      <w:proofErr w:type="spellEnd"/>
      <w:r w:rsidRPr="000B0B68">
        <w:rPr>
          <w:bCs/>
          <w:szCs w:val="20"/>
        </w:rPr>
        <w:t>) под технологическое и электротехническое оборудование, расположенное над и под поверхностью земли.</w:t>
      </w:r>
    </w:p>
    <w:p w:rsidR="00DF4955" w:rsidRPr="00DE70DD" w:rsidRDefault="00DF4955" w:rsidP="00DF4955">
      <w:pPr>
        <w:spacing w:before="120"/>
        <w:ind w:firstLine="720"/>
        <w:jc w:val="both"/>
        <w:rPr>
          <w:bCs/>
          <w:szCs w:val="20"/>
        </w:rPr>
      </w:pPr>
      <w:r w:rsidRPr="00DE70DD">
        <w:rPr>
          <w:bCs/>
          <w:szCs w:val="20"/>
        </w:rPr>
        <w:t>Уровень ответственности проектируемых сооружений представлен ниже. Расчетный срок эксплуатации сооружений – 20 лет.</w:t>
      </w:r>
    </w:p>
    <w:p w:rsidR="00DF4955" w:rsidRPr="00DE70DD" w:rsidRDefault="00DF4955" w:rsidP="00DF4955">
      <w:pPr>
        <w:spacing w:before="120"/>
        <w:ind w:firstLine="720"/>
        <w:jc w:val="both"/>
        <w:rPr>
          <w:bCs/>
          <w:szCs w:val="20"/>
        </w:rPr>
      </w:pPr>
      <w:r w:rsidRPr="00DE70DD">
        <w:rPr>
          <w:bCs/>
          <w:szCs w:val="20"/>
        </w:rPr>
        <w:t>Проектом предусматривается выделение следующих этапов строительства.</w:t>
      </w:r>
    </w:p>
    <w:p w:rsidR="00DF4955" w:rsidRPr="00E232A5" w:rsidRDefault="00DF4955" w:rsidP="00DF4955">
      <w:pPr>
        <w:spacing w:before="120"/>
        <w:ind w:firstLine="720"/>
        <w:jc w:val="both"/>
        <w:rPr>
          <w:b/>
          <w:bCs/>
          <w:i/>
          <w:szCs w:val="20"/>
        </w:rPr>
      </w:pPr>
      <w:r w:rsidRPr="00E232A5">
        <w:rPr>
          <w:b/>
          <w:bCs/>
          <w:i/>
          <w:szCs w:val="20"/>
        </w:rPr>
        <w:t>Обустройство скважины  №304:</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 xml:space="preserve">Площадка приустьевая нефтяной скважины (с ЭЦН). 001 - </w:t>
      </w:r>
      <w:proofErr w:type="gramStart"/>
      <w:r w:rsidRPr="00DF4955">
        <w:rPr>
          <w:lang w:eastAsia="ja-JP"/>
        </w:rPr>
        <w:t>повышенный</w:t>
      </w:r>
      <w:proofErr w:type="gramEnd"/>
      <w:r w:rsidRPr="00DF4955">
        <w:rPr>
          <w:lang w:eastAsia="ja-JP"/>
        </w:rPr>
        <w:t>;</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Площадка под ремонтный агрегат. 003 - нормальный;</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 xml:space="preserve">Емкость дренажная. 006 – </w:t>
      </w:r>
      <w:proofErr w:type="gramStart"/>
      <w:r w:rsidRPr="00DF4955">
        <w:rPr>
          <w:lang w:eastAsia="ja-JP"/>
        </w:rPr>
        <w:t>нормальный</w:t>
      </w:r>
      <w:proofErr w:type="gramEnd"/>
      <w:r w:rsidRPr="00DF4955">
        <w:rPr>
          <w:lang w:eastAsia="ja-JP"/>
        </w:rPr>
        <w:t>;</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 xml:space="preserve">Подстанция трансформаторная комплектная. 303 - </w:t>
      </w:r>
      <w:proofErr w:type="gramStart"/>
      <w:r w:rsidRPr="00DF4955">
        <w:rPr>
          <w:lang w:eastAsia="ja-JP"/>
        </w:rPr>
        <w:t>нормальный</w:t>
      </w:r>
      <w:proofErr w:type="gramEnd"/>
      <w:r w:rsidRPr="00DF4955">
        <w:rPr>
          <w:lang w:eastAsia="ja-JP"/>
        </w:rPr>
        <w:t>;</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 xml:space="preserve">Станция управления. 306 - </w:t>
      </w:r>
      <w:proofErr w:type="gramStart"/>
      <w:r w:rsidRPr="00DF4955">
        <w:rPr>
          <w:lang w:eastAsia="ja-JP"/>
        </w:rPr>
        <w:t>нормальный</w:t>
      </w:r>
      <w:proofErr w:type="gramEnd"/>
      <w:r w:rsidRPr="00DF4955">
        <w:rPr>
          <w:lang w:eastAsia="ja-JP"/>
        </w:rPr>
        <w:t>;</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Молниеотвод. 308 - нормальный;</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 xml:space="preserve">Станция катодной защиты. 331 – </w:t>
      </w:r>
      <w:proofErr w:type="gramStart"/>
      <w:r w:rsidRPr="00DF4955">
        <w:rPr>
          <w:lang w:eastAsia="ja-JP"/>
        </w:rPr>
        <w:t>нормальный</w:t>
      </w:r>
      <w:proofErr w:type="gramEnd"/>
      <w:r w:rsidRPr="00DF4955">
        <w:rPr>
          <w:lang w:eastAsia="ja-JP"/>
        </w:rPr>
        <w:t>;</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 xml:space="preserve">Радиомачта. 355 - </w:t>
      </w:r>
      <w:proofErr w:type="gramStart"/>
      <w:r w:rsidRPr="00DF4955">
        <w:rPr>
          <w:lang w:eastAsia="ja-JP"/>
        </w:rPr>
        <w:t>нормальный</w:t>
      </w:r>
      <w:proofErr w:type="gramEnd"/>
      <w:r w:rsidRPr="00DF4955">
        <w:rPr>
          <w:lang w:eastAsia="ja-JP"/>
        </w:rPr>
        <w:t>;</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 xml:space="preserve">Шкаф </w:t>
      </w:r>
      <w:proofErr w:type="spellStart"/>
      <w:r w:rsidRPr="00DF4955">
        <w:rPr>
          <w:lang w:eastAsia="ja-JP"/>
        </w:rPr>
        <w:t>КИПиА</w:t>
      </w:r>
      <w:proofErr w:type="spellEnd"/>
      <w:r w:rsidRPr="00DF4955">
        <w:rPr>
          <w:lang w:eastAsia="ja-JP"/>
        </w:rPr>
        <w:t>. 364 - нормальный;</w:t>
      </w:r>
    </w:p>
    <w:p w:rsidR="00DF4955" w:rsidRPr="00DF4955" w:rsidRDefault="00DF4955" w:rsidP="00A20ED9">
      <w:pPr>
        <w:numPr>
          <w:ilvl w:val="0"/>
          <w:numId w:val="44"/>
        </w:numPr>
        <w:tabs>
          <w:tab w:val="left" w:pos="1038"/>
        </w:tabs>
        <w:suppressAutoHyphens w:val="0"/>
        <w:jc w:val="both"/>
        <w:rPr>
          <w:lang w:eastAsia="ja-JP"/>
        </w:rPr>
      </w:pPr>
      <w:r w:rsidRPr="00DF4955">
        <w:rPr>
          <w:lang w:eastAsia="ja-JP"/>
        </w:rPr>
        <w:t xml:space="preserve">Емкость производственно-дождевых стоков. 420 – </w:t>
      </w:r>
      <w:proofErr w:type="gramStart"/>
      <w:r w:rsidRPr="00DF4955">
        <w:rPr>
          <w:lang w:eastAsia="ja-JP"/>
        </w:rPr>
        <w:t>нормальный</w:t>
      </w:r>
      <w:proofErr w:type="gramEnd"/>
      <w:r w:rsidRPr="00DF4955">
        <w:rPr>
          <w:lang w:eastAsia="ja-JP"/>
        </w:rPr>
        <w:t xml:space="preserve">. </w:t>
      </w:r>
    </w:p>
    <w:p w:rsidR="00DF4955" w:rsidRPr="00DF4955" w:rsidRDefault="00DF4955" w:rsidP="00A20ED9">
      <w:pPr>
        <w:pStyle w:val="a"/>
        <w:numPr>
          <w:ilvl w:val="0"/>
          <w:numId w:val="44"/>
        </w:numPr>
        <w:rPr>
          <w:rFonts w:ascii="Times New Roman" w:hAnsi="Times New Roman"/>
          <w:sz w:val="24"/>
          <w:szCs w:val="24"/>
        </w:rPr>
      </w:pPr>
      <w:r w:rsidRPr="00DF4955">
        <w:rPr>
          <w:rFonts w:ascii="Times New Roman" w:hAnsi="Times New Roman"/>
          <w:sz w:val="24"/>
          <w:szCs w:val="24"/>
        </w:rPr>
        <w:t xml:space="preserve">Установка измерительная (технологический блок) 015.1 </w:t>
      </w:r>
      <w:r w:rsidRPr="00DF4955">
        <w:rPr>
          <w:rFonts w:ascii="Times New Roman" w:hAnsi="Times New Roman"/>
          <w:sz w:val="24"/>
          <w:szCs w:val="24"/>
          <w:lang w:eastAsia="ru-RU"/>
        </w:rPr>
        <w:t>- повышенный</w:t>
      </w:r>
    </w:p>
    <w:p w:rsidR="00DF4955" w:rsidRPr="00DF4955" w:rsidRDefault="00DF4955" w:rsidP="00A20ED9">
      <w:pPr>
        <w:pStyle w:val="a"/>
        <w:numPr>
          <w:ilvl w:val="0"/>
          <w:numId w:val="44"/>
        </w:numPr>
        <w:rPr>
          <w:rFonts w:ascii="Times New Roman" w:hAnsi="Times New Roman"/>
          <w:sz w:val="24"/>
          <w:szCs w:val="24"/>
        </w:rPr>
      </w:pPr>
      <w:r w:rsidRPr="00DF4955">
        <w:rPr>
          <w:rFonts w:ascii="Times New Roman" w:hAnsi="Times New Roman"/>
          <w:sz w:val="24"/>
          <w:szCs w:val="24"/>
        </w:rPr>
        <w:t xml:space="preserve">Установка измерительная (блок контроля и управления) 015.2 </w:t>
      </w:r>
      <w:r w:rsidRPr="00DF4955">
        <w:rPr>
          <w:rFonts w:ascii="Times New Roman" w:hAnsi="Times New Roman"/>
          <w:sz w:val="24"/>
          <w:szCs w:val="24"/>
          <w:lang w:eastAsia="ru-RU"/>
        </w:rPr>
        <w:t>- нормальный</w:t>
      </w:r>
      <w:r w:rsidRPr="00DF4955">
        <w:rPr>
          <w:rFonts w:ascii="Times New Roman" w:hAnsi="Times New Roman"/>
          <w:sz w:val="24"/>
          <w:szCs w:val="24"/>
        </w:rPr>
        <w:t xml:space="preserve"> </w:t>
      </w:r>
    </w:p>
    <w:p w:rsidR="00DF4955" w:rsidRPr="0047237D" w:rsidRDefault="00DF4955" w:rsidP="00DF4955">
      <w:pPr>
        <w:tabs>
          <w:tab w:val="left" w:pos="1038"/>
        </w:tabs>
        <w:jc w:val="both"/>
        <w:rPr>
          <w:szCs w:val="20"/>
          <w:lang w:eastAsia="ja-JP"/>
        </w:rPr>
      </w:pPr>
    </w:p>
    <w:p w:rsidR="00DF4955" w:rsidRPr="00E232A5" w:rsidRDefault="00DF4955" w:rsidP="00E232A5">
      <w:pPr>
        <w:tabs>
          <w:tab w:val="left" w:pos="1038"/>
        </w:tabs>
        <w:suppressAutoHyphens w:val="0"/>
        <w:spacing w:before="120"/>
        <w:ind w:left="720"/>
        <w:rPr>
          <w:i/>
          <w:u w:val="single"/>
          <w:lang w:eastAsia="ja-JP"/>
        </w:rPr>
      </w:pPr>
      <w:r w:rsidRPr="00E232A5">
        <w:rPr>
          <w:i/>
          <w:u w:val="single"/>
          <w:lang w:eastAsia="ja-JP"/>
        </w:rPr>
        <w:t>Площадка приустьевая нефтяной скважины (с ЭЦН). 001</w:t>
      </w:r>
    </w:p>
    <w:p w:rsidR="00DF4955" w:rsidRPr="00DE70DD" w:rsidRDefault="00DF4955" w:rsidP="00DF4955">
      <w:pPr>
        <w:spacing w:before="120"/>
        <w:ind w:firstLine="720"/>
        <w:jc w:val="both"/>
        <w:rPr>
          <w:szCs w:val="20"/>
          <w:lang w:eastAsia="en-US"/>
        </w:rPr>
      </w:pPr>
      <w:r w:rsidRPr="00DE70DD">
        <w:rPr>
          <w:bCs/>
          <w:szCs w:val="20"/>
        </w:rPr>
        <w:t>Площадь застройки – 19,25 </w:t>
      </w:r>
      <w:r w:rsidRPr="00DE70DD">
        <w:rPr>
          <w:szCs w:val="20"/>
        </w:rPr>
        <w:t>м</w:t>
      </w:r>
      <w:proofErr w:type="gramStart"/>
      <w:r w:rsidRPr="00DE70DD">
        <w:rPr>
          <w:szCs w:val="20"/>
          <w:vertAlign w:val="superscript"/>
        </w:rPr>
        <w:t>2</w:t>
      </w:r>
      <w:proofErr w:type="gramEnd"/>
      <w:r w:rsidRPr="00DE70DD">
        <w:rPr>
          <w:bCs/>
          <w:szCs w:val="20"/>
        </w:rPr>
        <w:t>. Площадка приустьевая размерами в плане 7,0х</w:t>
      </w:r>
      <w:proofErr w:type="gramStart"/>
      <w:r w:rsidRPr="00DE70DD">
        <w:rPr>
          <w:bCs/>
          <w:szCs w:val="20"/>
        </w:rPr>
        <w:t>2</w:t>
      </w:r>
      <w:proofErr w:type="gramEnd"/>
      <w:r w:rsidRPr="00DE70DD">
        <w:rPr>
          <w:bCs/>
          <w:szCs w:val="20"/>
        </w:rPr>
        <w:t>,75 м с шахтным колодцем 1,9х1,9х1,36(</w:t>
      </w:r>
      <w:r w:rsidRPr="00DE70DD">
        <w:rPr>
          <w:bCs/>
          <w:szCs w:val="20"/>
          <w:lang w:val="en-US"/>
        </w:rPr>
        <w:t>h</w:t>
      </w:r>
      <w:r w:rsidRPr="00DE70DD">
        <w:rPr>
          <w:bCs/>
          <w:szCs w:val="20"/>
        </w:rPr>
        <w:t>) м. Покрытие площадки из бетона класса В15 (ГОСТ 26633-2015) толщиной 140…190 мм (с уклоном в сторону шахты), армированное сеткой, по щебеночной подготовке толщиной 100 мм, с выступающим бордюрным камнем (ГОСТ 6665-91).</w:t>
      </w:r>
      <w:r w:rsidRPr="00DE70DD">
        <w:rPr>
          <w:szCs w:val="20"/>
        </w:rPr>
        <w:t xml:space="preserve"> Стены шахты выполнены из ФБС (ГОСТ 13579-78). На дне шахтного колодца расположен дождеприемник. Площадка канализуется.</w:t>
      </w:r>
    </w:p>
    <w:p w:rsidR="00DF4955" w:rsidRPr="00DE70DD" w:rsidRDefault="00DF4955" w:rsidP="00DF4955">
      <w:pPr>
        <w:spacing w:before="120"/>
        <w:ind w:firstLine="720"/>
        <w:jc w:val="both"/>
        <w:rPr>
          <w:szCs w:val="20"/>
        </w:rPr>
      </w:pPr>
      <w:r w:rsidRPr="00DE70DD">
        <w:rPr>
          <w:szCs w:val="20"/>
        </w:rPr>
        <w:lastRenderedPageBreak/>
        <w:t>Опора технологического трубопровода (стойка С</w:t>
      </w:r>
      <w:proofErr w:type="gramStart"/>
      <w:r w:rsidRPr="00DE70DD">
        <w:rPr>
          <w:szCs w:val="20"/>
        </w:rPr>
        <w:t>1</w:t>
      </w:r>
      <w:proofErr w:type="gramEnd"/>
      <w:r w:rsidRPr="00DE70DD">
        <w:rPr>
          <w:szCs w:val="20"/>
        </w:rPr>
        <w:t xml:space="preserve">) выполнена из трубы диаметром 114x5 (ГОСТ 10704-91), </w:t>
      </w:r>
      <w:r w:rsidRPr="00DE70DD">
        <w:rPr>
          <w:bCs/>
          <w:szCs w:val="20"/>
        </w:rPr>
        <w:t xml:space="preserve">с заделкой бетоном класса В15 (ГОСТ 26633-2015) в столбчатом фундаменте глубиной 1,7 м по подготовке толщиной 100 мм из </w:t>
      </w:r>
      <w:r w:rsidRPr="00DE70DD">
        <w:rPr>
          <w:szCs w:val="20"/>
        </w:rPr>
        <w:t xml:space="preserve">бетона класса В7,5. </w:t>
      </w:r>
    </w:p>
    <w:p w:rsidR="00DF4955" w:rsidRPr="00DE70DD" w:rsidRDefault="00DF4955" w:rsidP="00DF4955">
      <w:pPr>
        <w:spacing w:before="120"/>
        <w:ind w:firstLine="720"/>
        <w:jc w:val="both"/>
        <w:rPr>
          <w:szCs w:val="20"/>
        </w:rPr>
      </w:pPr>
      <w:r w:rsidRPr="00DE70DD">
        <w:rPr>
          <w:bCs/>
          <w:szCs w:val="20"/>
        </w:rPr>
        <w:t xml:space="preserve">Рядом с приустьевой площадкой расположена опора под высоковольтную коробку. </w:t>
      </w:r>
      <w:r w:rsidRPr="00DE70DD">
        <w:rPr>
          <w:szCs w:val="20"/>
        </w:rPr>
        <w:t xml:space="preserve">Опора под высоковольтный </w:t>
      </w:r>
      <w:proofErr w:type="spellStart"/>
      <w:r w:rsidRPr="00DE70DD">
        <w:rPr>
          <w:szCs w:val="20"/>
        </w:rPr>
        <w:t>разветвительный</w:t>
      </w:r>
      <w:proofErr w:type="spellEnd"/>
      <w:r w:rsidRPr="00DE70DD">
        <w:rPr>
          <w:szCs w:val="20"/>
        </w:rPr>
        <w:t xml:space="preserve"> щит </w:t>
      </w:r>
      <w:r w:rsidRPr="00DE70DD">
        <w:rPr>
          <w:bCs/>
          <w:szCs w:val="20"/>
        </w:rPr>
        <w:t>Оп</w:t>
      </w:r>
      <w:proofErr w:type="gramStart"/>
      <w:r w:rsidRPr="00DE70DD">
        <w:rPr>
          <w:bCs/>
          <w:szCs w:val="20"/>
        </w:rPr>
        <w:t>1</w:t>
      </w:r>
      <w:proofErr w:type="gramEnd"/>
      <w:r w:rsidRPr="00DE70DD">
        <w:rPr>
          <w:bCs/>
          <w:szCs w:val="20"/>
        </w:rPr>
        <w:t xml:space="preserve">, </w:t>
      </w:r>
      <w:r w:rsidRPr="00DE70DD">
        <w:rPr>
          <w:szCs w:val="20"/>
        </w:rPr>
        <w:t xml:space="preserve">выполнена из трубы диаметром 57x5 (ГОСТ 10704-91), швеллера №5П (ГОСТ 8240-97), с заделкой бетоном класса В15 (ГОСТ 26633-2015), </w:t>
      </w:r>
      <w:r w:rsidRPr="00DE70DD">
        <w:rPr>
          <w:bCs/>
          <w:szCs w:val="20"/>
        </w:rPr>
        <w:t>в столбчатом фундаменте глубиной 1,7 м</w:t>
      </w:r>
      <w:r w:rsidRPr="00DE70DD">
        <w:rPr>
          <w:szCs w:val="20"/>
        </w:rPr>
        <w:t xml:space="preserve">. Опора под оборудование </w:t>
      </w:r>
      <w:proofErr w:type="spellStart"/>
      <w:r w:rsidRPr="00DE70DD">
        <w:rPr>
          <w:szCs w:val="20"/>
        </w:rPr>
        <w:t>КИПиА</w:t>
      </w:r>
      <w:proofErr w:type="spellEnd"/>
      <w:r w:rsidRPr="00DE70DD">
        <w:rPr>
          <w:szCs w:val="20"/>
        </w:rPr>
        <w:t xml:space="preserve"> </w:t>
      </w:r>
      <w:r w:rsidRPr="00DE70DD">
        <w:rPr>
          <w:bCs/>
          <w:szCs w:val="20"/>
        </w:rPr>
        <w:t xml:space="preserve">Оп2, </w:t>
      </w:r>
      <w:r w:rsidRPr="00DE70DD">
        <w:rPr>
          <w:szCs w:val="20"/>
        </w:rPr>
        <w:t xml:space="preserve">выполнена из </w:t>
      </w:r>
      <w:r>
        <w:rPr>
          <w:szCs w:val="20"/>
        </w:rPr>
        <w:t>профиля</w:t>
      </w:r>
      <w:r w:rsidRPr="00DE70DD">
        <w:rPr>
          <w:szCs w:val="20"/>
        </w:rPr>
        <w:t xml:space="preserve"> 8</w:t>
      </w:r>
      <w:r>
        <w:rPr>
          <w:szCs w:val="20"/>
        </w:rPr>
        <w:t>0</w:t>
      </w:r>
      <w:r w:rsidRPr="00DE70DD">
        <w:rPr>
          <w:szCs w:val="20"/>
        </w:rPr>
        <w:t>x</w:t>
      </w:r>
      <w:r>
        <w:rPr>
          <w:szCs w:val="20"/>
        </w:rPr>
        <w:t>80х3</w:t>
      </w:r>
      <w:r w:rsidRPr="00DE70DD">
        <w:rPr>
          <w:szCs w:val="20"/>
        </w:rPr>
        <w:t xml:space="preserve"> (</w:t>
      </w:r>
      <w:r w:rsidRPr="0075084D">
        <w:rPr>
          <w:szCs w:val="20"/>
        </w:rPr>
        <w:t>ГОСТ 30245-2003</w:t>
      </w:r>
      <w:r>
        <w:rPr>
          <w:szCs w:val="20"/>
        </w:rPr>
        <w:t xml:space="preserve">) </w:t>
      </w:r>
      <w:r w:rsidRPr="00DE70DD">
        <w:rPr>
          <w:szCs w:val="20"/>
        </w:rPr>
        <w:t xml:space="preserve">с заделкой бетоном класса В15 (ГОСТ 26633-2015), </w:t>
      </w:r>
      <w:r w:rsidRPr="00DE70DD">
        <w:rPr>
          <w:bCs/>
          <w:szCs w:val="20"/>
        </w:rPr>
        <w:t xml:space="preserve">в </w:t>
      </w:r>
      <w:r>
        <w:rPr>
          <w:bCs/>
          <w:szCs w:val="20"/>
        </w:rPr>
        <w:t>столбчатом фундаменте глубиной 1,7</w:t>
      </w:r>
      <w:r w:rsidRPr="00DE70DD">
        <w:rPr>
          <w:szCs w:val="20"/>
        </w:rPr>
        <w:t xml:space="preserve"> м</w:t>
      </w:r>
      <w:r w:rsidRPr="00DE70DD">
        <w:rPr>
          <w:bCs/>
          <w:szCs w:val="20"/>
        </w:rPr>
        <w:t xml:space="preserve">. </w:t>
      </w:r>
    </w:p>
    <w:p w:rsidR="00DF4955" w:rsidRPr="00E232A5" w:rsidRDefault="00DF4955" w:rsidP="00E232A5">
      <w:pPr>
        <w:tabs>
          <w:tab w:val="left" w:pos="1038"/>
        </w:tabs>
        <w:suppressAutoHyphens w:val="0"/>
        <w:spacing w:before="120"/>
        <w:ind w:left="720"/>
        <w:rPr>
          <w:i/>
          <w:u w:val="single"/>
          <w:lang w:eastAsia="ja-JP"/>
        </w:rPr>
      </w:pPr>
      <w:r w:rsidRPr="00E232A5">
        <w:rPr>
          <w:i/>
          <w:u w:val="single"/>
          <w:lang w:eastAsia="ja-JP"/>
        </w:rPr>
        <w:t>Площадка под ремонтный агрегат. 003</w:t>
      </w:r>
    </w:p>
    <w:p w:rsidR="00DF4955" w:rsidRDefault="00DF4955" w:rsidP="00DF4955">
      <w:pPr>
        <w:spacing w:before="120"/>
        <w:ind w:firstLine="720"/>
        <w:jc w:val="both"/>
      </w:pPr>
      <w:r>
        <w:t xml:space="preserve">Площадь застройки – </w:t>
      </w:r>
      <w:r w:rsidRPr="00E213B5">
        <w:t>48</w:t>
      </w:r>
      <w:r w:rsidRPr="00DE70DD">
        <w:t>,0 м</w:t>
      </w:r>
      <w:proofErr w:type="gramStart"/>
      <w:r w:rsidRPr="00DE70DD">
        <w:rPr>
          <w:vertAlign w:val="superscript"/>
        </w:rPr>
        <w:t>2</w:t>
      </w:r>
      <w:proofErr w:type="gramEnd"/>
      <w:r w:rsidRPr="00DE70DD">
        <w:t>. Площадка из дорожных плит по серии 3.503.1-91 вып.1 установленных на песчаную подсыпку толщиной 60 мм, по щебеночной подготовке толщиной 300 мм. Площадка не канализуется.</w:t>
      </w:r>
    </w:p>
    <w:p w:rsidR="00DF4955" w:rsidRPr="00E232A5" w:rsidRDefault="00DF4955" w:rsidP="00E232A5">
      <w:pPr>
        <w:tabs>
          <w:tab w:val="num" w:pos="993"/>
          <w:tab w:val="left" w:pos="1038"/>
        </w:tabs>
        <w:suppressAutoHyphens w:val="0"/>
        <w:spacing w:before="120"/>
        <w:ind w:left="720"/>
        <w:rPr>
          <w:i/>
          <w:u w:val="single"/>
          <w:lang w:eastAsia="ja-JP"/>
        </w:rPr>
      </w:pPr>
      <w:r w:rsidRPr="00E232A5">
        <w:rPr>
          <w:i/>
          <w:u w:val="single"/>
          <w:lang w:eastAsia="ja-JP"/>
        </w:rPr>
        <w:t>Подстанция трансформаторная комплектная. 303</w:t>
      </w:r>
    </w:p>
    <w:p w:rsidR="00DF4955" w:rsidRPr="00DF5173" w:rsidRDefault="00DF4955" w:rsidP="00DF4955">
      <w:pPr>
        <w:spacing w:before="120"/>
        <w:ind w:firstLine="720"/>
        <w:jc w:val="both"/>
        <w:rPr>
          <w:szCs w:val="20"/>
        </w:rPr>
      </w:pPr>
      <w:r w:rsidRPr="003C02A4">
        <w:t xml:space="preserve">Площадь застройки – </w:t>
      </w:r>
      <w:r w:rsidRPr="00B35979">
        <w:t>27</w:t>
      </w:r>
      <w:r w:rsidRPr="003C02A4">
        <w:t>,</w:t>
      </w:r>
      <w:r w:rsidRPr="00B35979">
        <w:t>81</w:t>
      </w:r>
      <w:r w:rsidRPr="003C02A4">
        <w:t> </w:t>
      </w:r>
      <w:r w:rsidRPr="003C02A4">
        <w:rPr>
          <w:szCs w:val="20"/>
        </w:rPr>
        <w:t>м</w:t>
      </w:r>
      <w:proofErr w:type="gramStart"/>
      <w:r w:rsidRPr="003C02A4">
        <w:rPr>
          <w:szCs w:val="20"/>
          <w:vertAlign w:val="superscript"/>
        </w:rPr>
        <w:t>2</w:t>
      </w:r>
      <w:proofErr w:type="gramEnd"/>
      <w:r w:rsidRPr="003C02A4">
        <w:rPr>
          <w:szCs w:val="20"/>
        </w:rPr>
        <w:t>.</w:t>
      </w:r>
      <w:r w:rsidRPr="003C02A4">
        <w:t xml:space="preserve"> Площадка со щебеночным покрытием толщиной 150 мм, по утрамбованному грунту, с утопленным бордюрным камнем (ГОСТ 6665-91). Рама выполнена из швеллера 160х60х5 (ГОСТ 8278-83). Опоры </w:t>
      </w:r>
      <w:r w:rsidRPr="003C02A4">
        <w:rPr>
          <w:szCs w:val="20"/>
        </w:rPr>
        <w:t xml:space="preserve">ОП-1 под раму выполнены из трубы диаметром 219x6 (ГОСТ 10704-91), </w:t>
      </w:r>
      <w:r w:rsidRPr="003C02A4">
        <w:rPr>
          <w:bCs/>
          <w:szCs w:val="20"/>
        </w:rPr>
        <w:t xml:space="preserve">с заделкой бетоном класса В15 (ГОСТ 26633-2015) в столбчатом фундаменте глубиной 1,7 м по подготовке толщиной 100 мм из </w:t>
      </w:r>
      <w:r w:rsidRPr="003C02A4">
        <w:rPr>
          <w:szCs w:val="20"/>
        </w:rPr>
        <w:t>бетона класса В</w:t>
      </w:r>
      <w:proofErr w:type="gramStart"/>
      <w:r w:rsidRPr="003C02A4">
        <w:rPr>
          <w:szCs w:val="20"/>
        </w:rPr>
        <w:t>7</w:t>
      </w:r>
      <w:proofErr w:type="gramEnd"/>
      <w:r w:rsidRPr="003C02A4">
        <w:rPr>
          <w:szCs w:val="20"/>
        </w:rPr>
        <w:t xml:space="preserve">,5. </w:t>
      </w:r>
      <w:r w:rsidR="00E232A5">
        <w:t>Площадка не канализуется.</w:t>
      </w:r>
    </w:p>
    <w:p w:rsidR="00DF4955" w:rsidRPr="00E232A5" w:rsidRDefault="00DF4955" w:rsidP="00E232A5">
      <w:pPr>
        <w:tabs>
          <w:tab w:val="left" w:pos="1038"/>
        </w:tabs>
        <w:suppressAutoHyphens w:val="0"/>
        <w:spacing w:before="120"/>
        <w:ind w:left="720"/>
        <w:rPr>
          <w:i/>
          <w:u w:val="single"/>
          <w:lang w:eastAsia="ja-JP"/>
        </w:rPr>
      </w:pPr>
      <w:r w:rsidRPr="00E232A5">
        <w:rPr>
          <w:i/>
          <w:u w:val="single"/>
          <w:lang w:eastAsia="ja-JP"/>
        </w:rPr>
        <w:t>Станция управления. 306</w:t>
      </w:r>
    </w:p>
    <w:p w:rsidR="00DF4955" w:rsidRPr="00652B80" w:rsidRDefault="00DF4955" w:rsidP="00DF4955">
      <w:pPr>
        <w:spacing w:before="120"/>
        <w:ind w:firstLine="720"/>
        <w:jc w:val="both"/>
        <w:rPr>
          <w:bCs/>
          <w:szCs w:val="20"/>
        </w:rPr>
      </w:pPr>
      <w:r w:rsidRPr="00652B80">
        <w:rPr>
          <w:szCs w:val="20"/>
        </w:rPr>
        <w:t>Площадь застройки – 35,64</w:t>
      </w:r>
      <w:r w:rsidRPr="00652B80">
        <w:rPr>
          <w:bCs/>
          <w:szCs w:val="20"/>
        </w:rPr>
        <w:t> </w:t>
      </w:r>
      <w:r w:rsidRPr="00652B80">
        <w:rPr>
          <w:szCs w:val="20"/>
        </w:rPr>
        <w:t>м</w:t>
      </w:r>
      <w:proofErr w:type="gramStart"/>
      <w:r w:rsidRPr="00652B80">
        <w:rPr>
          <w:szCs w:val="20"/>
          <w:vertAlign w:val="superscript"/>
        </w:rPr>
        <w:t>2</w:t>
      </w:r>
      <w:proofErr w:type="gramEnd"/>
      <w:r w:rsidRPr="00652B80">
        <w:rPr>
          <w:szCs w:val="20"/>
        </w:rPr>
        <w:t xml:space="preserve">. Площадка со щебеночным покрытием толщиной 150 мм, по утрамбованному грунту, с утопленным бордюрным камнем (ГОСТ 6665-91). </w:t>
      </w:r>
      <w:r w:rsidRPr="00652B80">
        <w:rPr>
          <w:bCs/>
          <w:szCs w:val="20"/>
        </w:rPr>
        <w:t xml:space="preserve">Рама выполнена из </w:t>
      </w:r>
      <w:r w:rsidRPr="00652B80">
        <w:rPr>
          <w:rFonts w:eastAsiaTheme="minorHAnsi" w:cs="Arial"/>
          <w:bCs/>
          <w:szCs w:val="20"/>
          <w:lang w:eastAsia="en-US"/>
        </w:rPr>
        <w:t>140х60х5 (ГОСТ 8278-83)</w:t>
      </w:r>
      <w:r w:rsidRPr="00652B80">
        <w:rPr>
          <w:bCs/>
          <w:szCs w:val="20"/>
        </w:rPr>
        <w:t xml:space="preserve">. </w:t>
      </w:r>
      <w:r w:rsidRPr="00652B80">
        <w:t xml:space="preserve">Опоры </w:t>
      </w:r>
      <w:r w:rsidRPr="00652B80">
        <w:rPr>
          <w:szCs w:val="20"/>
        </w:rPr>
        <w:t xml:space="preserve">ОП-1 под раму выполнены из трубы диаметром 219x6 (ГОСТ 10704-91), </w:t>
      </w:r>
      <w:r w:rsidRPr="00652B80">
        <w:rPr>
          <w:bCs/>
          <w:szCs w:val="20"/>
        </w:rPr>
        <w:t xml:space="preserve">с заделкой бетоном класса В15 (ГОСТ 26633-2015) в столбчатом фундаменте глубиной 1,7 м по подготовке толщиной 100 мм из </w:t>
      </w:r>
      <w:r w:rsidRPr="00652B80">
        <w:rPr>
          <w:szCs w:val="20"/>
        </w:rPr>
        <w:t>бетона класса В</w:t>
      </w:r>
      <w:proofErr w:type="gramStart"/>
      <w:r w:rsidRPr="00652B80">
        <w:rPr>
          <w:szCs w:val="20"/>
        </w:rPr>
        <w:t>7</w:t>
      </w:r>
      <w:proofErr w:type="gramEnd"/>
      <w:r w:rsidRPr="00652B80">
        <w:rPr>
          <w:szCs w:val="20"/>
        </w:rPr>
        <w:t xml:space="preserve">,5. </w:t>
      </w:r>
      <w:r w:rsidRPr="00652B80">
        <w:rPr>
          <w:bCs/>
          <w:szCs w:val="20"/>
        </w:rPr>
        <w:t>Площадка обслуживания выполнена из швеллера 120х60х5 (ГОСТ 8278-83), уголка 63х5 (ГОСТ 8509-93), лестница - из швеллера 160х50х5 (ГОСТ 8278-83) и уголков 63х5, 50х5 (ГОСТ 8509-93). Площадка не канализуется.</w:t>
      </w:r>
    </w:p>
    <w:p w:rsidR="00DF4955" w:rsidRPr="00DE70DD" w:rsidRDefault="00DF4955" w:rsidP="00E232A5">
      <w:pPr>
        <w:spacing w:before="120"/>
        <w:ind w:firstLine="720"/>
        <w:jc w:val="both"/>
        <w:rPr>
          <w:rFonts w:eastAsiaTheme="minorHAnsi" w:cs="Arial"/>
          <w:bCs/>
          <w:szCs w:val="20"/>
          <w:lang w:eastAsia="en-US"/>
        </w:rPr>
      </w:pPr>
      <w:r w:rsidRPr="00652B80">
        <w:rPr>
          <w:rFonts w:eastAsiaTheme="minorHAnsi" w:cs="Arial"/>
          <w:bCs/>
          <w:szCs w:val="20"/>
          <w:lang w:eastAsia="en-US"/>
        </w:rPr>
        <w:t>Ограждения выполнены в соответствии с требованиями Приказа №101 Федеральной службы по экологическому, технологическому и атомному надзору «Правила безопасности в нефтяной и газовой промышленности». Ограждения выполнены из стальных прокатных профилей высотой 1250 мм с продольными планками, расположенными на расстоянии не более 400 мм друг от друга и бортом высотой не менее 150 мм, образующим с настилом зазор не более 10 мм для стока жидкости.</w:t>
      </w:r>
    </w:p>
    <w:p w:rsidR="00DF4955" w:rsidRPr="00E232A5" w:rsidRDefault="00DF4955" w:rsidP="00E232A5">
      <w:pPr>
        <w:tabs>
          <w:tab w:val="left" w:pos="1038"/>
          <w:tab w:val="num" w:pos="1134"/>
        </w:tabs>
        <w:spacing w:before="120"/>
        <w:ind w:left="720"/>
        <w:rPr>
          <w:bCs/>
          <w:i/>
        </w:rPr>
      </w:pPr>
      <w:r w:rsidRPr="00E232A5">
        <w:rPr>
          <w:i/>
          <w:u w:val="single"/>
          <w:lang w:eastAsia="ja-JP"/>
        </w:rPr>
        <w:t>Молниеотвод. 308 (Н=11 м)</w:t>
      </w:r>
    </w:p>
    <w:p w:rsidR="00DF4955" w:rsidRPr="00EA0178" w:rsidRDefault="00DF4955" w:rsidP="00E232A5">
      <w:pPr>
        <w:tabs>
          <w:tab w:val="left" w:pos="1038"/>
          <w:tab w:val="num" w:pos="1134"/>
        </w:tabs>
        <w:spacing w:before="120"/>
        <w:ind w:firstLine="709"/>
        <w:jc w:val="both"/>
        <w:rPr>
          <w:bCs/>
        </w:rPr>
      </w:pPr>
      <w:r w:rsidRPr="00850CD0">
        <w:t>Опоры переменного сечени</w:t>
      </w:r>
      <w:r>
        <w:t>я из стальных труб диаметром 168х7</w:t>
      </w:r>
      <w:r w:rsidRPr="00850CD0">
        <w:t>, диаметром 127х5,5 (ГОСТ 10704-91)</w:t>
      </w:r>
      <w:r w:rsidRPr="00217159">
        <w:t xml:space="preserve"> </w:t>
      </w:r>
      <w:r w:rsidRPr="00645436">
        <w:t>с заделкой бетоном класса В15 (ГОСТ 26633-2015)</w:t>
      </w:r>
      <w:r>
        <w:t xml:space="preserve"> </w:t>
      </w:r>
      <w:r w:rsidRPr="00645436">
        <w:t xml:space="preserve">в </w:t>
      </w:r>
      <w:r>
        <w:t>столбчатом фундаменте глубиной 1,7</w:t>
      </w:r>
      <w:r w:rsidRPr="00645436">
        <w:t xml:space="preserve"> м</w:t>
      </w:r>
      <w:r>
        <w:t xml:space="preserve"> </w:t>
      </w:r>
      <w:r w:rsidRPr="00DE70DD">
        <w:rPr>
          <w:bCs/>
          <w:szCs w:val="20"/>
        </w:rPr>
        <w:t xml:space="preserve">по подготовке толщиной 100 мм из </w:t>
      </w:r>
      <w:r>
        <w:rPr>
          <w:szCs w:val="20"/>
        </w:rPr>
        <w:t>бетона класса В</w:t>
      </w:r>
      <w:proofErr w:type="gramStart"/>
      <w:r>
        <w:rPr>
          <w:szCs w:val="20"/>
        </w:rPr>
        <w:t>7</w:t>
      </w:r>
      <w:proofErr w:type="gramEnd"/>
      <w:r>
        <w:rPr>
          <w:szCs w:val="20"/>
        </w:rPr>
        <w:t>,5</w:t>
      </w:r>
      <w:r w:rsidRPr="00EA0178">
        <w:rPr>
          <w:bCs/>
        </w:rPr>
        <w:t xml:space="preserve">. </w:t>
      </w:r>
      <w:proofErr w:type="spellStart"/>
      <w:r w:rsidRPr="00EA0178">
        <w:rPr>
          <w:bCs/>
        </w:rPr>
        <w:t>Молниеприемник</w:t>
      </w:r>
      <w:proofErr w:type="spellEnd"/>
      <w:r w:rsidRPr="00EA0178">
        <w:rPr>
          <w:bCs/>
        </w:rPr>
        <w:t xml:space="preserve"> разработан на </w:t>
      </w:r>
      <w:r w:rsidR="00E232A5">
        <w:rPr>
          <w:bCs/>
        </w:rPr>
        <w:t>основе серии 3.407.9-172 выпуск</w:t>
      </w:r>
    </w:p>
    <w:p w:rsidR="00DF4955" w:rsidRPr="00E232A5" w:rsidRDefault="00DF4955" w:rsidP="00E232A5">
      <w:pPr>
        <w:pStyle w:val="a"/>
        <w:numPr>
          <w:ilvl w:val="0"/>
          <w:numId w:val="0"/>
        </w:numPr>
        <w:spacing w:before="120"/>
        <w:ind w:left="720"/>
        <w:jc w:val="left"/>
        <w:rPr>
          <w:rFonts w:ascii="Times New Roman" w:hAnsi="Times New Roman"/>
          <w:i/>
          <w:sz w:val="24"/>
          <w:szCs w:val="24"/>
          <w:u w:val="single"/>
        </w:rPr>
      </w:pPr>
      <w:r w:rsidRPr="00E232A5">
        <w:rPr>
          <w:rFonts w:ascii="Times New Roman" w:hAnsi="Times New Roman"/>
          <w:i/>
          <w:sz w:val="24"/>
          <w:szCs w:val="24"/>
          <w:u w:val="single"/>
        </w:rPr>
        <w:t>Радиомачта. 355</w:t>
      </w:r>
    </w:p>
    <w:p w:rsidR="00DF4955" w:rsidRDefault="00DF4955" w:rsidP="00DF4955">
      <w:pPr>
        <w:spacing w:before="120"/>
        <w:ind w:firstLine="720"/>
        <w:jc w:val="both"/>
      </w:pPr>
      <w:r w:rsidRPr="006D2EF2">
        <w:rPr>
          <w:szCs w:val="20"/>
        </w:rPr>
        <w:t>Опора из стальной трубы диаметром 114х5 (</w:t>
      </w:r>
      <w:hyperlink r:id="rId17" w:tooltip="ГОСТ 10704-91 Трубы стальные электросварные прямошовные. Сортамент" w:history="1">
        <w:r w:rsidRPr="00D72831">
          <w:rPr>
            <w:szCs w:val="20"/>
          </w:rPr>
          <w:t>ГОСТ 10704-91</w:t>
        </w:r>
      </w:hyperlink>
      <w:r w:rsidRPr="006D2EF2">
        <w:rPr>
          <w:szCs w:val="20"/>
        </w:rPr>
        <w:t xml:space="preserve">) </w:t>
      </w:r>
      <w:r w:rsidRPr="006D2EF2">
        <w:rPr>
          <w:bCs/>
          <w:szCs w:val="20"/>
        </w:rPr>
        <w:t xml:space="preserve">с заделкой бетоном класса В15 (ГОСТ 26633-2015) </w:t>
      </w:r>
      <w:r w:rsidRPr="006D2EF2">
        <w:rPr>
          <w:szCs w:val="20"/>
        </w:rPr>
        <w:t xml:space="preserve">в </w:t>
      </w:r>
      <w:r>
        <w:rPr>
          <w:szCs w:val="20"/>
        </w:rPr>
        <w:t>столбчатом фундаменте на глубину 1,7</w:t>
      </w:r>
      <w:r w:rsidRPr="006D2EF2">
        <w:rPr>
          <w:szCs w:val="20"/>
        </w:rPr>
        <w:t xml:space="preserve"> </w:t>
      </w:r>
      <w:r w:rsidRPr="005C14A2">
        <w:rPr>
          <w:szCs w:val="20"/>
        </w:rPr>
        <w:t>м</w:t>
      </w:r>
      <w:r w:rsidRPr="005C14A2">
        <w:rPr>
          <w:bCs/>
          <w:szCs w:val="20"/>
        </w:rPr>
        <w:t xml:space="preserve"> по подготовке толщиной 100 мм из </w:t>
      </w:r>
      <w:r w:rsidRPr="005C14A2">
        <w:rPr>
          <w:szCs w:val="20"/>
        </w:rPr>
        <w:t>бетона класса В</w:t>
      </w:r>
      <w:proofErr w:type="gramStart"/>
      <w:r w:rsidRPr="005C14A2">
        <w:rPr>
          <w:szCs w:val="20"/>
        </w:rPr>
        <w:t>7</w:t>
      </w:r>
      <w:proofErr w:type="gramEnd"/>
      <w:r w:rsidRPr="005C14A2">
        <w:rPr>
          <w:szCs w:val="20"/>
        </w:rPr>
        <w:t>,5</w:t>
      </w:r>
      <w:r w:rsidRPr="007F437F">
        <w:t>.</w:t>
      </w:r>
    </w:p>
    <w:p w:rsidR="00DF4955" w:rsidRPr="00E232A5" w:rsidRDefault="00DF4955" w:rsidP="001368DD">
      <w:pPr>
        <w:pStyle w:val="a"/>
        <w:numPr>
          <w:ilvl w:val="0"/>
          <w:numId w:val="0"/>
        </w:numPr>
        <w:spacing w:before="600"/>
        <w:ind w:left="720"/>
        <w:jc w:val="left"/>
        <w:rPr>
          <w:rFonts w:ascii="Times New Roman" w:hAnsi="Times New Roman"/>
          <w:i/>
          <w:sz w:val="24"/>
          <w:szCs w:val="24"/>
          <w:u w:val="single"/>
        </w:rPr>
      </w:pPr>
      <w:r w:rsidRPr="00E232A5">
        <w:rPr>
          <w:rFonts w:ascii="Times New Roman" w:hAnsi="Times New Roman"/>
          <w:i/>
          <w:sz w:val="24"/>
          <w:szCs w:val="24"/>
          <w:u w:val="single"/>
        </w:rPr>
        <w:lastRenderedPageBreak/>
        <w:t>Инженерные сети. 800</w:t>
      </w:r>
    </w:p>
    <w:p w:rsidR="00DF4955" w:rsidRDefault="00DF4955" w:rsidP="00DF4955">
      <w:pPr>
        <w:spacing w:before="120"/>
        <w:ind w:firstLine="720"/>
        <w:jc w:val="both"/>
      </w:pPr>
      <w:r w:rsidRPr="006D2EF2">
        <w:rPr>
          <w:szCs w:val="20"/>
        </w:rPr>
        <w:t>Опора</w:t>
      </w:r>
      <w:r>
        <w:rPr>
          <w:szCs w:val="20"/>
        </w:rPr>
        <w:t xml:space="preserve"> из стальной трубы диаметром 76х4</w:t>
      </w:r>
      <w:r w:rsidRPr="006D2EF2">
        <w:rPr>
          <w:szCs w:val="20"/>
        </w:rPr>
        <w:t xml:space="preserve"> (</w:t>
      </w:r>
      <w:hyperlink r:id="rId18" w:tooltip="ГОСТ 10704-91 Трубы стальные электросварные прямошовные. Сортамент" w:history="1">
        <w:r w:rsidRPr="00D72831">
          <w:rPr>
            <w:szCs w:val="20"/>
          </w:rPr>
          <w:t>ГОСТ 10704-91</w:t>
        </w:r>
      </w:hyperlink>
      <w:r w:rsidRPr="006D2EF2">
        <w:rPr>
          <w:szCs w:val="20"/>
        </w:rPr>
        <w:t xml:space="preserve">) </w:t>
      </w:r>
      <w:r w:rsidRPr="006D2EF2">
        <w:rPr>
          <w:bCs/>
          <w:szCs w:val="20"/>
        </w:rPr>
        <w:t xml:space="preserve">с заделкой бетоном класса В15 (ГОСТ 26633-2015) </w:t>
      </w:r>
      <w:r w:rsidRPr="006D2EF2">
        <w:rPr>
          <w:szCs w:val="20"/>
        </w:rPr>
        <w:t xml:space="preserve">в </w:t>
      </w:r>
      <w:r>
        <w:rPr>
          <w:szCs w:val="20"/>
        </w:rPr>
        <w:t>столбчатом фундаменте на глубину 1,7</w:t>
      </w:r>
      <w:r w:rsidRPr="006D2EF2">
        <w:rPr>
          <w:szCs w:val="20"/>
        </w:rPr>
        <w:t xml:space="preserve"> </w:t>
      </w:r>
      <w:r w:rsidRPr="005C14A2">
        <w:rPr>
          <w:szCs w:val="20"/>
        </w:rPr>
        <w:t>м</w:t>
      </w:r>
      <w:r w:rsidRPr="005C14A2">
        <w:rPr>
          <w:bCs/>
          <w:szCs w:val="20"/>
        </w:rPr>
        <w:t xml:space="preserve"> по подготовке толщиной 100 мм из </w:t>
      </w:r>
      <w:r w:rsidRPr="005C14A2">
        <w:rPr>
          <w:szCs w:val="20"/>
        </w:rPr>
        <w:t>бетона класса В</w:t>
      </w:r>
      <w:proofErr w:type="gramStart"/>
      <w:r w:rsidRPr="005C14A2">
        <w:rPr>
          <w:szCs w:val="20"/>
        </w:rPr>
        <w:t>7</w:t>
      </w:r>
      <w:proofErr w:type="gramEnd"/>
      <w:r w:rsidRPr="005C14A2">
        <w:rPr>
          <w:szCs w:val="20"/>
        </w:rPr>
        <w:t>,5</w:t>
      </w:r>
      <w:r w:rsidRPr="007F437F">
        <w:t>.</w:t>
      </w:r>
    </w:p>
    <w:p w:rsidR="00DF4955" w:rsidRPr="00E232A5" w:rsidRDefault="00DF4955" w:rsidP="00E232A5">
      <w:pPr>
        <w:tabs>
          <w:tab w:val="left" w:pos="1038"/>
        </w:tabs>
        <w:suppressAutoHyphens w:val="0"/>
        <w:spacing w:before="120"/>
        <w:ind w:left="709"/>
        <w:rPr>
          <w:i/>
          <w:lang w:eastAsia="ja-JP"/>
        </w:rPr>
      </w:pPr>
      <w:r w:rsidRPr="00E232A5">
        <w:rPr>
          <w:i/>
          <w:u w:val="single"/>
          <w:lang w:eastAsia="ja-JP"/>
        </w:rPr>
        <w:t xml:space="preserve">Шкаф </w:t>
      </w:r>
      <w:proofErr w:type="spellStart"/>
      <w:r w:rsidRPr="00E232A5">
        <w:rPr>
          <w:i/>
          <w:u w:val="single"/>
          <w:lang w:eastAsia="ja-JP"/>
        </w:rPr>
        <w:t>КИПиА</w:t>
      </w:r>
      <w:proofErr w:type="spellEnd"/>
      <w:r w:rsidRPr="00E232A5">
        <w:rPr>
          <w:i/>
          <w:u w:val="single"/>
          <w:lang w:eastAsia="ja-JP"/>
        </w:rPr>
        <w:t>. 364</w:t>
      </w:r>
    </w:p>
    <w:p w:rsidR="00DF4955" w:rsidRPr="00531739" w:rsidRDefault="00DF4955" w:rsidP="00DF4955">
      <w:pPr>
        <w:spacing w:before="120"/>
        <w:ind w:firstLine="720"/>
        <w:jc w:val="both"/>
        <w:rPr>
          <w:szCs w:val="20"/>
        </w:rPr>
      </w:pPr>
      <w:r w:rsidRPr="00531739">
        <w:rPr>
          <w:szCs w:val="20"/>
          <w:lang w:eastAsia="ja-JP"/>
        </w:rPr>
        <w:t>Площадь застройки – 7,29 м</w:t>
      </w:r>
      <w:proofErr w:type="gramStart"/>
      <w:r w:rsidRPr="00531739">
        <w:rPr>
          <w:szCs w:val="20"/>
          <w:vertAlign w:val="superscript"/>
          <w:lang w:eastAsia="ja-JP"/>
        </w:rPr>
        <w:t>2</w:t>
      </w:r>
      <w:proofErr w:type="gramEnd"/>
      <w:r w:rsidRPr="00531739">
        <w:rPr>
          <w:szCs w:val="20"/>
          <w:lang w:eastAsia="ja-JP"/>
        </w:rPr>
        <w:t xml:space="preserve">. Площадка со щебеночным покрытием толщиной 150 мм по утрамбованному грунту. Фундамент под шкаф </w:t>
      </w:r>
      <w:proofErr w:type="spellStart"/>
      <w:r w:rsidRPr="00531739">
        <w:rPr>
          <w:szCs w:val="20"/>
          <w:lang w:eastAsia="ja-JP"/>
        </w:rPr>
        <w:t>КИПиА</w:t>
      </w:r>
      <w:proofErr w:type="spellEnd"/>
      <w:r w:rsidRPr="00531739">
        <w:rPr>
          <w:szCs w:val="20"/>
          <w:lang w:eastAsia="ja-JP"/>
        </w:rPr>
        <w:t xml:space="preserve"> монолитный бетонный из бетона класса В15 (ГОСТ 26633-2015), в копаном котловане на глубину </w:t>
      </w:r>
      <w:r>
        <w:rPr>
          <w:szCs w:val="20"/>
          <w:lang w:eastAsia="ja-JP"/>
        </w:rPr>
        <w:t>0</w:t>
      </w:r>
      <w:r w:rsidRPr="00531739">
        <w:rPr>
          <w:szCs w:val="20"/>
          <w:lang w:eastAsia="ja-JP"/>
        </w:rPr>
        <w:t>,</w:t>
      </w:r>
      <w:r>
        <w:rPr>
          <w:szCs w:val="20"/>
          <w:lang w:eastAsia="ja-JP"/>
        </w:rPr>
        <w:t>750</w:t>
      </w:r>
      <w:r w:rsidRPr="00531739">
        <w:rPr>
          <w:szCs w:val="20"/>
          <w:lang w:eastAsia="ja-JP"/>
        </w:rPr>
        <w:t xml:space="preserve"> м на щебеночной подготовке </w:t>
      </w:r>
      <w:r>
        <w:rPr>
          <w:szCs w:val="20"/>
          <w:lang w:eastAsia="ja-JP"/>
        </w:rPr>
        <w:t xml:space="preserve">толщиной 300 мм </w:t>
      </w:r>
      <w:r w:rsidRPr="00531739">
        <w:rPr>
          <w:szCs w:val="20"/>
          <w:lang w:eastAsia="ja-JP"/>
        </w:rPr>
        <w:t xml:space="preserve">с </w:t>
      </w:r>
      <w:proofErr w:type="spellStart"/>
      <w:r w:rsidRPr="00531739">
        <w:rPr>
          <w:szCs w:val="20"/>
          <w:lang w:eastAsia="ja-JP"/>
        </w:rPr>
        <w:t>трамбованием</w:t>
      </w:r>
      <w:proofErr w:type="spellEnd"/>
      <w:r w:rsidRPr="00531739">
        <w:rPr>
          <w:szCs w:val="20"/>
          <w:lang w:eastAsia="ja-JP"/>
        </w:rPr>
        <w:t>. Площадка не канализуется</w:t>
      </w:r>
      <w:r w:rsidRPr="00531739">
        <w:rPr>
          <w:szCs w:val="20"/>
        </w:rPr>
        <w:t>.</w:t>
      </w:r>
    </w:p>
    <w:p w:rsidR="00DF4955" w:rsidRPr="00E232A5" w:rsidRDefault="00DF4955" w:rsidP="00E232A5">
      <w:pPr>
        <w:tabs>
          <w:tab w:val="left" w:pos="1038"/>
        </w:tabs>
        <w:suppressAutoHyphens w:val="0"/>
        <w:spacing w:before="120"/>
        <w:ind w:left="720"/>
        <w:rPr>
          <w:i/>
          <w:lang w:eastAsia="ja-JP"/>
        </w:rPr>
      </w:pPr>
      <w:r w:rsidRPr="00E232A5">
        <w:rPr>
          <w:i/>
          <w:u w:val="single"/>
          <w:lang w:eastAsia="ja-JP"/>
        </w:rPr>
        <w:t>Емкость производственно-дождевых стоков. 420</w:t>
      </w:r>
    </w:p>
    <w:p w:rsidR="00DF4955" w:rsidRPr="006C6903" w:rsidRDefault="00DF4955" w:rsidP="00DF4955">
      <w:pPr>
        <w:spacing w:before="120"/>
        <w:ind w:firstLine="720"/>
        <w:jc w:val="both"/>
        <w:rPr>
          <w:bCs/>
          <w:szCs w:val="20"/>
        </w:rPr>
      </w:pPr>
      <w:r w:rsidRPr="006C6903">
        <w:rPr>
          <w:bCs/>
          <w:szCs w:val="20"/>
        </w:rPr>
        <w:t>Разработано ограждение люка емкости с воздушником. Ограждение выполнено из профилей 50х50х3, 50х25х3 (ГОСТ 30245-2003). Предупреждающий знак - металлический лист</w:t>
      </w:r>
      <w:r>
        <w:rPr>
          <w:bCs/>
          <w:szCs w:val="20"/>
        </w:rPr>
        <w:t xml:space="preserve"> (ГОСТ 19903-2015)</w:t>
      </w:r>
      <w:r w:rsidRPr="006C6903">
        <w:rPr>
          <w:bCs/>
          <w:szCs w:val="20"/>
        </w:rPr>
        <w:t>.</w:t>
      </w:r>
    </w:p>
    <w:p w:rsidR="00DF4955" w:rsidRPr="006C6903" w:rsidRDefault="00DF4955" w:rsidP="00DF4955">
      <w:pPr>
        <w:spacing w:before="120"/>
        <w:ind w:firstLine="720"/>
        <w:jc w:val="both"/>
        <w:rPr>
          <w:szCs w:val="20"/>
        </w:rPr>
      </w:pPr>
      <w:r w:rsidRPr="006C6903">
        <w:rPr>
          <w:szCs w:val="20"/>
        </w:rPr>
        <w:t>Водонепроницаемость и защита емкостей производственно-дождевых стоков от коррозии достигается путем нанесения на ее внутреннюю поверхность следующих видов покрытий согласно СП</w:t>
      </w:r>
      <w:r w:rsidRPr="006C6903">
        <w:rPr>
          <w:bCs/>
          <w:szCs w:val="20"/>
        </w:rPr>
        <w:t> </w:t>
      </w:r>
      <w:r w:rsidRPr="006C6903">
        <w:rPr>
          <w:szCs w:val="20"/>
        </w:rPr>
        <w:t>28.13330.201</w:t>
      </w:r>
      <w:r w:rsidRPr="006C6903">
        <w:rPr>
          <w:szCs w:val="20"/>
          <w:lang w:val="en-US"/>
        </w:rPr>
        <w:t>7</w:t>
      </w:r>
      <w:r w:rsidRPr="006C6903">
        <w:rPr>
          <w:szCs w:val="20"/>
        </w:rPr>
        <w:t xml:space="preserve"> (приложение</w:t>
      </w:r>
      <w:r w:rsidRPr="006C6903">
        <w:rPr>
          <w:bCs/>
          <w:szCs w:val="20"/>
        </w:rPr>
        <w:t> </w:t>
      </w:r>
      <w:r w:rsidRPr="006C6903">
        <w:rPr>
          <w:szCs w:val="20"/>
        </w:rPr>
        <w:t>П):</w:t>
      </w:r>
    </w:p>
    <w:p w:rsidR="00DF4955" w:rsidRPr="006C6903" w:rsidRDefault="00DF4955" w:rsidP="00A20ED9">
      <w:pPr>
        <w:numPr>
          <w:ilvl w:val="0"/>
          <w:numId w:val="45"/>
        </w:numPr>
        <w:tabs>
          <w:tab w:val="left" w:pos="1038"/>
        </w:tabs>
        <w:suppressAutoHyphens w:val="0"/>
        <w:jc w:val="both"/>
        <w:rPr>
          <w:szCs w:val="20"/>
          <w:lang w:eastAsia="ja-JP"/>
        </w:rPr>
      </w:pPr>
      <w:r w:rsidRPr="006C6903">
        <w:rPr>
          <w:szCs w:val="20"/>
          <w:lang w:eastAsia="ja-JP"/>
        </w:rPr>
        <w:t>коллоидно-цементным раствором КЦР - 1 слой толщиной 12</w:t>
      </w:r>
      <w:r w:rsidRPr="006C6903">
        <w:rPr>
          <w:szCs w:val="20"/>
        </w:rPr>
        <w:t> </w:t>
      </w:r>
      <w:r w:rsidRPr="006C6903">
        <w:rPr>
          <w:szCs w:val="20"/>
          <w:lang w:eastAsia="ja-JP"/>
        </w:rPr>
        <w:t>мм;</w:t>
      </w:r>
    </w:p>
    <w:p w:rsidR="00DF4955" w:rsidRDefault="00DF4955" w:rsidP="00A20ED9">
      <w:pPr>
        <w:numPr>
          <w:ilvl w:val="0"/>
          <w:numId w:val="45"/>
        </w:numPr>
        <w:tabs>
          <w:tab w:val="left" w:pos="1038"/>
        </w:tabs>
        <w:suppressAutoHyphens w:val="0"/>
        <w:jc w:val="both"/>
        <w:rPr>
          <w:szCs w:val="20"/>
          <w:lang w:eastAsia="ja-JP"/>
        </w:rPr>
      </w:pPr>
      <w:proofErr w:type="spellStart"/>
      <w:r w:rsidRPr="006C6903">
        <w:rPr>
          <w:szCs w:val="20"/>
          <w:lang w:eastAsia="ja-JP"/>
        </w:rPr>
        <w:t>сополимеро-винилхлоридные</w:t>
      </w:r>
      <w:proofErr w:type="spellEnd"/>
      <w:r w:rsidRPr="006C6903">
        <w:rPr>
          <w:szCs w:val="20"/>
          <w:lang w:eastAsia="ja-JP"/>
        </w:rPr>
        <w:t xml:space="preserve"> лакокрасочные покрытия (типа ХС): грунтовка и эмаль - по 2</w:t>
      </w:r>
      <w:r w:rsidRPr="006C6903">
        <w:rPr>
          <w:szCs w:val="20"/>
        </w:rPr>
        <w:t> </w:t>
      </w:r>
      <w:r w:rsidRPr="006C6903">
        <w:rPr>
          <w:szCs w:val="20"/>
          <w:lang w:eastAsia="ja-JP"/>
        </w:rPr>
        <w:t>слоя.</w:t>
      </w:r>
    </w:p>
    <w:p w:rsidR="00DF4955" w:rsidRPr="00E232A5" w:rsidRDefault="00DF4955" w:rsidP="00E232A5">
      <w:pPr>
        <w:tabs>
          <w:tab w:val="left" w:pos="1038"/>
        </w:tabs>
        <w:suppressAutoHyphens w:val="0"/>
        <w:spacing w:before="120"/>
        <w:ind w:left="720"/>
        <w:rPr>
          <w:i/>
          <w:u w:val="single"/>
          <w:lang w:eastAsia="ja-JP"/>
        </w:rPr>
      </w:pPr>
      <w:r w:rsidRPr="00E232A5">
        <w:rPr>
          <w:i/>
          <w:u w:val="single"/>
          <w:lang w:eastAsia="ja-JP"/>
        </w:rPr>
        <w:t>Емкость дренажная. 006 (V=5 м3)</w:t>
      </w:r>
    </w:p>
    <w:p w:rsidR="00DF4955" w:rsidRPr="00C26321" w:rsidRDefault="00DF4955" w:rsidP="00DF4955">
      <w:pPr>
        <w:spacing w:before="120"/>
        <w:ind w:firstLine="720"/>
        <w:jc w:val="both"/>
        <w:rPr>
          <w:color w:val="000000"/>
          <w:szCs w:val="20"/>
        </w:rPr>
      </w:pPr>
      <w:r>
        <w:rPr>
          <w:szCs w:val="20"/>
        </w:rPr>
        <w:t>Площадь застройки – 14,0 м</w:t>
      </w:r>
      <w:proofErr w:type="gramStart"/>
      <w:r w:rsidRPr="00C26321">
        <w:rPr>
          <w:szCs w:val="20"/>
          <w:vertAlign w:val="superscript"/>
        </w:rPr>
        <w:t>2</w:t>
      </w:r>
      <w:proofErr w:type="gramEnd"/>
      <w:r w:rsidRPr="00C26321">
        <w:rPr>
          <w:szCs w:val="20"/>
        </w:rPr>
        <w:t xml:space="preserve">. Площадка со щебеночным покрытием толщиной 150 мм по утрамбованному грунту, с утопленным бордюрным камнем (ГОСТ 6665-91) по уплотненной </w:t>
      </w:r>
      <w:r w:rsidRPr="00C26321">
        <w:rPr>
          <w:color w:val="000000"/>
          <w:szCs w:val="20"/>
        </w:rPr>
        <w:t xml:space="preserve">засыпке емкости. Емкость установлена на песчаное основание. Обратную засыпку произвести </w:t>
      </w:r>
      <w:proofErr w:type="spellStart"/>
      <w:r w:rsidRPr="00C26321">
        <w:rPr>
          <w:color w:val="000000"/>
          <w:szCs w:val="20"/>
        </w:rPr>
        <w:t>непучинистым</w:t>
      </w:r>
      <w:proofErr w:type="spellEnd"/>
      <w:r w:rsidRPr="00C26321">
        <w:rPr>
          <w:color w:val="000000"/>
          <w:szCs w:val="20"/>
        </w:rPr>
        <w:t xml:space="preserve">, </w:t>
      </w:r>
      <w:proofErr w:type="spellStart"/>
      <w:r w:rsidRPr="00C26321">
        <w:rPr>
          <w:color w:val="000000"/>
          <w:szCs w:val="20"/>
        </w:rPr>
        <w:t>непросадочным</w:t>
      </w:r>
      <w:proofErr w:type="spellEnd"/>
      <w:r w:rsidRPr="00C26321">
        <w:rPr>
          <w:color w:val="000000"/>
          <w:szCs w:val="20"/>
        </w:rPr>
        <w:t xml:space="preserve">, </w:t>
      </w:r>
      <w:proofErr w:type="spellStart"/>
      <w:r w:rsidRPr="00C26321">
        <w:rPr>
          <w:color w:val="000000"/>
          <w:szCs w:val="20"/>
        </w:rPr>
        <w:t>ненабухающим</w:t>
      </w:r>
      <w:proofErr w:type="spellEnd"/>
      <w:r w:rsidRPr="00C26321">
        <w:rPr>
          <w:color w:val="000000"/>
          <w:szCs w:val="20"/>
        </w:rPr>
        <w:t xml:space="preserve"> грунтом.</w:t>
      </w:r>
    </w:p>
    <w:p w:rsidR="00DF4955" w:rsidRPr="00C26321" w:rsidRDefault="00DF4955" w:rsidP="00DF4955">
      <w:pPr>
        <w:keepNext/>
        <w:spacing w:before="120"/>
        <w:ind w:firstLine="720"/>
        <w:jc w:val="both"/>
        <w:rPr>
          <w:color w:val="000000"/>
          <w:szCs w:val="20"/>
        </w:rPr>
      </w:pPr>
      <w:r w:rsidRPr="00C26321">
        <w:rPr>
          <w:bCs/>
          <w:color w:val="000000"/>
          <w:szCs w:val="20"/>
          <w:lang w:eastAsia="ja-JP"/>
        </w:rPr>
        <w:t>Стойка С</w:t>
      </w:r>
      <w:proofErr w:type="gramStart"/>
      <w:r w:rsidRPr="00C26321">
        <w:rPr>
          <w:bCs/>
          <w:color w:val="000000"/>
          <w:szCs w:val="20"/>
          <w:lang w:eastAsia="ja-JP"/>
        </w:rPr>
        <w:t>1</w:t>
      </w:r>
      <w:proofErr w:type="gramEnd"/>
      <w:r w:rsidRPr="00C26321">
        <w:rPr>
          <w:bCs/>
          <w:color w:val="000000"/>
          <w:szCs w:val="20"/>
          <w:lang w:eastAsia="ja-JP"/>
        </w:rPr>
        <w:t xml:space="preserve"> под трубопровод выполнена из уголка 90х7 (ГОСТ 8509-93), с заделкой бетоном класса В15 (ГОСТ 26633-2015) в столбчатом фундаменте на глубину 1,2 м. Стойка Ск1 выполнена из профил</w:t>
      </w:r>
      <w:r>
        <w:rPr>
          <w:bCs/>
          <w:color w:val="000000"/>
          <w:szCs w:val="20"/>
          <w:lang w:eastAsia="ja-JP"/>
        </w:rPr>
        <w:t>я</w:t>
      </w:r>
      <w:r w:rsidRPr="00C26321">
        <w:rPr>
          <w:bCs/>
          <w:color w:val="000000"/>
          <w:szCs w:val="20"/>
          <w:lang w:eastAsia="ja-JP"/>
        </w:rPr>
        <w:t xml:space="preserve"> </w:t>
      </w:r>
      <w:r>
        <w:rPr>
          <w:bCs/>
          <w:color w:val="000000"/>
          <w:szCs w:val="20"/>
          <w:lang w:eastAsia="ja-JP"/>
        </w:rPr>
        <w:t>8</w:t>
      </w:r>
      <w:r w:rsidRPr="00C26321">
        <w:rPr>
          <w:bCs/>
          <w:color w:val="000000"/>
          <w:szCs w:val="20"/>
          <w:lang w:eastAsia="ja-JP"/>
        </w:rPr>
        <w:t>0х3 (ГОСТ 30245-2003), с заделкой бетоном класса В15 (ГОСТ 26633-2015) в столбчатом фундаменте на глубину 1,2 м.</w:t>
      </w:r>
    </w:p>
    <w:p w:rsidR="00DF4955" w:rsidRDefault="00DF4955" w:rsidP="00DF4955">
      <w:pPr>
        <w:spacing w:before="120"/>
        <w:ind w:firstLine="720"/>
        <w:jc w:val="both"/>
        <w:rPr>
          <w:color w:val="000000"/>
          <w:szCs w:val="20"/>
        </w:rPr>
      </w:pPr>
      <w:r w:rsidRPr="00C26321">
        <w:rPr>
          <w:color w:val="000000"/>
          <w:szCs w:val="20"/>
        </w:rPr>
        <w:t xml:space="preserve">Ограждение площадки выполнено из профилей 50х3, 50х25х3 (ГОСТ 30245-2003), калитка – из уголка 50х5 (ГОСТ 8509-93). Фундаменты под стойки ограждения выполнены в сверленых котлованах диаметром 150 мм глубиной </w:t>
      </w:r>
      <w:r w:rsidR="001368DD">
        <w:rPr>
          <w:color w:val="000000"/>
          <w:szCs w:val="20"/>
        </w:rPr>
        <w:t>1,0 м. Площадка не канализуется.</w:t>
      </w:r>
    </w:p>
    <w:p w:rsidR="00DF4955" w:rsidRPr="00E232A5" w:rsidRDefault="00DF4955" w:rsidP="00E232A5">
      <w:pPr>
        <w:shd w:val="clear" w:color="auto" w:fill="FFFFFF" w:themeFill="background1"/>
        <w:tabs>
          <w:tab w:val="left" w:pos="1038"/>
          <w:tab w:val="num" w:pos="1571"/>
        </w:tabs>
        <w:spacing w:before="120" w:line="276" w:lineRule="auto"/>
        <w:ind w:left="720"/>
        <w:rPr>
          <w:i/>
          <w:u w:val="single"/>
          <w:lang w:eastAsia="ja-JP"/>
        </w:rPr>
      </w:pPr>
      <w:r w:rsidRPr="00E232A5">
        <w:rPr>
          <w:i/>
          <w:u w:val="single"/>
          <w:lang w:eastAsia="ja-JP"/>
        </w:rPr>
        <w:t>Установка измерительная (технологический блок) 015.1</w:t>
      </w:r>
    </w:p>
    <w:p w:rsidR="00DF4955" w:rsidRPr="000B243A" w:rsidRDefault="00DF4955" w:rsidP="00DF4955">
      <w:pPr>
        <w:spacing w:before="120"/>
        <w:ind w:firstLine="720"/>
        <w:jc w:val="both"/>
        <w:rPr>
          <w:color w:val="000000"/>
          <w:szCs w:val="20"/>
          <w:u w:val="single"/>
          <w:lang w:eastAsia="ja-JP"/>
        </w:rPr>
      </w:pPr>
      <w:r w:rsidRPr="000B243A">
        <w:rPr>
          <w:bCs/>
        </w:rPr>
        <w:t>Площадь застройки – 74,4 м</w:t>
      </w:r>
      <w:proofErr w:type="gramStart"/>
      <w:r w:rsidRPr="000B243A">
        <w:rPr>
          <w:bCs/>
          <w:vertAlign w:val="superscript"/>
        </w:rPr>
        <w:t>2</w:t>
      </w:r>
      <w:proofErr w:type="gramEnd"/>
      <w:r w:rsidRPr="000B243A">
        <w:rPr>
          <w:bCs/>
        </w:rPr>
        <w:t xml:space="preserve">. Площадка со щебеночным покрытием толщиной 150 мм, с откосами и утопленным бордюром (ГОСТ 6665-91). </w:t>
      </w:r>
      <w:r w:rsidRPr="000B243A">
        <w:rPr>
          <w:szCs w:val="20"/>
        </w:rPr>
        <w:t>Рама под технологический блок выполнена из швеллеров 16П (ГОСТ 8240-97), площадки обслуживания выполнены из швеллеров 12П (ГОСТ 8240-97). Стойки Ст</w:t>
      </w:r>
      <w:proofErr w:type="gramStart"/>
      <w:r w:rsidRPr="000B243A">
        <w:rPr>
          <w:szCs w:val="20"/>
        </w:rPr>
        <w:t>1</w:t>
      </w:r>
      <w:proofErr w:type="gramEnd"/>
      <w:r w:rsidRPr="000B243A">
        <w:rPr>
          <w:szCs w:val="20"/>
        </w:rPr>
        <w:t xml:space="preserve">, Ст2, С1, С2 </w:t>
      </w:r>
      <w:r w:rsidRPr="000B243A">
        <w:rPr>
          <w:bCs/>
        </w:rPr>
        <w:t xml:space="preserve">выполнены </w:t>
      </w:r>
      <w:r w:rsidRPr="00995BC4">
        <w:rPr>
          <w:szCs w:val="20"/>
        </w:rPr>
        <w:t>из трубы диаметром 219x6</w:t>
      </w:r>
      <w:r>
        <w:rPr>
          <w:szCs w:val="20"/>
        </w:rPr>
        <w:t>, 114х5, 127х5</w:t>
      </w:r>
      <w:r w:rsidRPr="00995BC4">
        <w:rPr>
          <w:szCs w:val="20"/>
        </w:rPr>
        <w:t xml:space="preserve"> (ГОСТ 10704-91), </w:t>
      </w:r>
      <w:r w:rsidRPr="00995BC4">
        <w:rPr>
          <w:bCs/>
          <w:szCs w:val="20"/>
        </w:rPr>
        <w:t xml:space="preserve">с заделкой бетоном класса В15 (ГОСТ 26633-2015) в столбчатом фундаменте глубиной 1,7 м по подготовке толщиной 100 мм из </w:t>
      </w:r>
      <w:r w:rsidRPr="00995BC4">
        <w:rPr>
          <w:szCs w:val="20"/>
        </w:rPr>
        <w:t>бетона класса В7,5. Лестницы вы</w:t>
      </w:r>
      <w:r w:rsidRPr="00896D47">
        <w:rPr>
          <w:szCs w:val="20"/>
        </w:rPr>
        <w:t xml:space="preserve">полнены из швеллера 16П, 30П (ГОСТ 8240-97) и уголка 63х5, 50х5 (ГОСТ 8509-93). </w:t>
      </w:r>
      <w:r w:rsidRPr="000B243A">
        <w:rPr>
          <w:bCs/>
        </w:rPr>
        <w:t xml:space="preserve">Площадка </w:t>
      </w:r>
      <w:r>
        <w:rPr>
          <w:bCs/>
        </w:rPr>
        <w:t>не канализуется</w:t>
      </w:r>
      <w:r w:rsidRPr="000B243A">
        <w:rPr>
          <w:bCs/>
        </w:rPr>
        <w:t>.</w:t>
      </w:r>
    </w:p>
    <w:p w:rsidR="00DF4955" w:rsidRPr="00E232A5" w:rsidRDefault="00DF4955" w:rsidP="00E232A5">
      <w:pPr>
        <w:shd w:val="clear" w:color="auto" w:fill="FFFFFF" w:themeFill="background1"/>
        <w:tabs>
          <w:tab w:val="left" w:pos="1038"/>
          <w:tab w:val="num" w:pos="1571"/>
        </w:tabs>
        <w:spacing w:before="120" w:line="276" w:lineRule="auto"/>
        <w:ind w:left="720"/>
        <w:rPr>
          <w:i/>
          <w:u w:val="single"/>
          <w:lang w:eastAsia="ja-JP"/>
        </w:rPr>
      </w:pPr>
      <w:r w:rsidRPr="00E232A5">
        <w:rPr>
          <w:i/>
          <w:u w:val="single"/>
          <w:lang w:eastAsia="ja-JP"/>
        </w:rPr>
        <w:t>Установка измерительная (блок контроля и управления) 015.2</w:t>
      </w:r>
    </w:p>
    <w:p w:rsidR="00DF4955" w:rsidRPr="00896D47" w:rsidRDefault="00DF4955" w:rsidP="00DF4955">
      <w:pPr>
        <w:spacing w:before="120"/>
        <w:ind w:firstLine="720"/>
        <w:jc w:val="both"/>
        <w:rPr>
          <w:bCs/>
          <w:szCs w:val="20"/>
        </w:rPr>
      </w:pPr>
      <w:r w:rsidRPr="00896D47">
        <w:rPr>
          <w:bCs/>
          <w:szCs w:val="20"/>
        </w:rPr>
        <w:t>Площадь застройки – 31,5 м</w:t>
      </w:r>
      <w:proofErr w:type="gramStart"/>
      <w:r w:rsidRPr="00896D47">
        <w:rPr>
          <w:bCs/>
          <w:szCs w:val="20"/>
          <w:vertAlign w:val="superscript"/>
        </w:rPr>
        <w:t>2</w:t>
      </w:r>
      <w:proofErr w:type="gramEnd"/>
      <w:r w:rsidRPr="00896D47">
        <w:rPr>
          <w:bCs/>
          <w:szCs w:val="20"/>
        </w:rPr>
        <w:t xml:space="preserve">. Площадка со щебеночным покрытием толщиной 150 мм, с откосами и утопленным бордюром (ГОСТ 6665-91). </w:t>
      </w:r>
      <w:r w:rsidRPr="00896D47">
        <w:rPr>
          <w:szCs w:val="20"/>
        </w:rPr>
        <w:t>Рама под блок питания выполнена из швеллера 16П (ГОСТ 8240-97), площадка обслуживания выполнена из швеллера 12П (ГОСТ 8240-97). Стойки Ст</w:t>
      </w:r>
      <w:proofErr w:type="gramStart"/>
      <w:r w:rsidRPr="00896D47">
        <w:rPr>
          <w:szCs w:val="20"/>
        </w:rPr>
        <w:t>1</w:t>
      </w:r>
      <w:proofErr w:type="gramEnd"/>
      <w:r w:rsidRPr="00896D47">
        <w:rPr>
          <w:szCs w:val="20"/>
        </w:rPr>
        <w:t xml:space="preserve">, Ст2 выполнены </w:t>
      </w:r>
      <w:r w:rsidRPr="00995BC4">
        <w:rPr>
          <w:szCs w:val="20"/>
        </w:rPr>
        <w:t>из трубы диаметром 219x6</w:t>
      </w:r>
      <w:r>
        <w:rPr>
          <w:szCs w:val="20"/>
        </w:rPr>
        <w:t xml:space="preserve">, </w:t>
      </w:r>
      <w:r>
        <w:rPr>
          <w:szCs w:val="20"/>
        </w:rPr>
        <w:lastRenderedPageBreak/>
        <w:t>114х5</w:t>
      </w:r>
      <w:r w:rsidRPr="00995BC4">
        <w:rPr>
          <w:szCs w:val="20"/>
        </w:rPr>
        <w:t xml:space="preserve"> (ГОСТ 10704-91), </w:t>
      </w:r>
      <w:r w:rsidRPr="00995BC4">
        <w:rPr>
          <w:bCs/>
          <w:szCs w:val="20"/>
        </w:rPr>
        <w:t xml:space="preserve">с заделкой бетоном класса В15 (ГОСТ 26633-2015) в столбчатом фундаменте глубиной 1,7 м по подготовке толщиной 100 мм из </w:t>
      </w:r>
      <w:r w:rsidRPr="00995BC4">
        <w:rPr>
          <w:szCs w:val="20"/>
        </w:rPr>
        <w:t>бетона класса В7,5</w:t>
      </w:r>
      <w:r>
        <w:rPr>
          <w:szCs w:val="20"/>
        </w:rPr>
        <w:t xml:space="preserve">. </w:t>
      </w:r>
      <w:r w:rsidRPr="00896D47">
        <w:rPr>
          <w:szCs w:val="20"/>
        </w:rPr>
        <w:t>Лестница выполнена из швеллера 16П, 30П (ГОСТ 8240-97) и уголка 63х5, 50х5 (ГОСТ 8509-93)</w:t>
      </w:r>
      <w:r w:rsidRPr="00896D47">
        <w:rPr>
          <w:bCs/>
          <w:szCs w:val="20"/>
        </w:rPr>
        <w:t xml:space="preserve">. </w:t>
      </w:r>
      <w:r w:rsidRPr="00896D47">
        <w:rPr>
          <w:szCs w:val="20"/>
        </w:rPr>
        <w:t>Площадка не канализуется</w:t>
      </w:r>
      <w:r w:rsidRPr="00896D47">
        <w:rPr>
          <w:bCs/>
          <w:szCs w:val="20"/>
        </w:rPr>
        <w:t>.</w:t>
      </w:r>
    </w:p>
    <w:p w:rsidR="00DF4955" w:rsidRPr="001368DD" w:rsidRDefault="00DF4955" w:rsidP="00E232A5">
      <w:pPr>
        <w:pStyle w:val="a"/>
        <w:numPr>
          <w:ilvl w:val="0"/>
          <w:numId w:val="0"/>
        </w:numPr>
        <w:tabs>
          <w:tab w:val="num" w:pos="1288"/>
        </w:tabs>
        <w:spacing w:before="120" w:line="276" w:lineRule="auto"/>
        <w:ind w:left="720"/>
        <w:jc w:val="left"/>
        <w:rPr>
          <w:rFonts w:ascii="Times New Roman" w:hAnsi="Times New Roman"/>
          <w:i/>
          <w:sz w:val="24"/>
          <w:szCs w:val="24"/>
          <w:u w:val="single"/>
        </w:rPr>
      </w:pPr>
      <w:r w:rsidRPr="001368DD">
        <w:rPr>
          <w:rFonts w:ascii="Times New Roman" w:hAnsi="Times New Roman"/>
          <w:i/>
          <w:sz w:val="24"/>
          <w:szCs w:val="24"/>
          <w:u w:val="single"/>
        </w:rPr>
        <w:t>Узел подключения.</w:t>
      </w:r>
    </w:p>
    <w:p w:rsidR="00DF4955" w:rsidRPr="001368DD" w:rsidRDefault="00DF4955" w:rsidP="00DF4955">
      <w:pPr>
        <w:pStyle w:val="a"/>
        <w:numPr>
          <w:ilvl w:val="0"/>
          <w:numId w:val="0"/>
        </w:numPr>
        <w:ind w:firstLine="720"/>
        <w:rPr>
          <w:rFonts w:ascii="Times New Roman" w:hAnsi="Times New Roman"/>
          <w:sz w:val="24"/>
          <w:szCs w:val="24"/>
        </w:rPr>
      </w:pPr>
      <w:r w:rsidRPr="001368DD">
        <w:rPr>
          <w:rFonts w:ascii="Times New Roman" w:hAnsi="Times New Roman"/>
          <w:sz w:val="24"/>
          <w:szCs w:val="24"/>
        </w:rPr>
        <w:t>Площадь застройки – 16,00 м</w:t>
      </w:r>
      <w:proofErr w:type="gramStart"/>
      <w:r w:rsidRPr="001368DD">
        <w:rPr>
          <w:rFonts w:ascii="Times New Roman" w:hAnsi="Times New Roman"/>
          <w:sz w:val="24"/>
          <w:szCs w:val="24"/>
        </w:rPr>
        <w:t>2</w:t>
      </w:r>
      <w:proofErr w:type="gramEnd"/>
      <w:r w:rsidRPr="001368DD">
        <w:rPr>
          <w:rFonts w:ascii="Times New Roman" w:hAnsi="Times New Roman"/>
          <w:sz w:val="24"/>
          <w:szCs w:val="24"/>
        </w:rPr>
        <w:t>. Площадка со щебеночным покрытием толщиной 150 мм по утрамбованному грунту. Ограждение площадки выполнено из профиля 50х25х3 (ГОСТ 30245-2003), стойки  ограждения выполнены из профиля 50х3 (ГОСТ 30245-2003). Фундаменты под стойки ограждения выполнены в сверленых котлованах диаметром 150 мм на глубину 1 м. Стойка С</w:t>
      </w:r>
      <w:proofErr w:type="gramStart"/>
      <w:r w:rsidRPr="001368DD">
        <w:rPr>
          <w:rFonts w:ascii="Times New Roman" w:hAnsi="Times New Roman"/>
          <w:sz w:val="24"/>
          <w:szCs w:val="24"/>
        </w:rPr>
        <w:t>1</w:t>
      </w:r>
      <w:proofErr w:type="gramEnd"/>
      <w:r w:rsidRPr="001368DD">
        <w:rPr>
          <w:rFonts w:ascii="Times New Roman" w:hAnsi="Times New Roman"/>
          <w:sz w:val="24"/>
          <w:szCs w:val="24"/>
        </w:rPr>
        <w:t xml:space="preserve"> </w:t>
      </w:r>
      <w:r w:rsidRPr="001368DD">
        <w:rPr>
          <w:rFonts w:ascii="Times New Roman" w:hAnsi="Times New Roman"/>
          <w:bCs/>
          <w:sz w:val="24"/>
          <w:szCs w:val="24"/>
        </w:rPr>
        <w:t xml:space="preserve">выполнена </w:t>
      </w:r>
      <w:r w:rsidRPr="001368DD">
        <w:rPr>
          <w:rFonts w:ascii="Times New Roman" w:hAnsi="Times New Roman"/>
          <w:sz w:val="24"/>
          <w:szCs w:val="24"/>
        </w:rPr>
        <w:t xml:space="preserve">из трубы диаметром 114х5 (ГОСТ 10704-91), </w:t>
      </w:r>
      <w:r w:rsidRPr="001368DD">
        <w:rPr>
          <w:rFonts w:ascii="Times New Roman" w:hAnsi="Times New Roman"/>
          <w:bCs/>
          <w:sz w:val="24"/>
          <w:szCs w:val="24"/>
        </w:rPr>
        <w:t xml:space="preserve">с заделкой бетоном класса В15 (ГОСТ 26633-2015) в столбчатом фундаменте глубиной 1,7 м по подготовке толщиной 100 мм из </w:t>
      </w:r>
      <w:r w:rsidRPr="001368DD">
        <w:rPr>
          <w:rFonts w:ascii="Times New Roman" w:hAnsi="Times New Roman"/>
          <w:sz w:val="24"/>
          <w:szCs w:val="24"/>
        </w:rPr>
        <w:t>бетона класса В7,5.</w:t>
      </w:r>
    </w:p>
    <w:p w:rsidR="00DF4955" w:rsidRPr="001368DD" w:rsidRDefault="00DF4955" w:rsidP="00E232A5">
      <w:pPr>
        <w:pStyle w:val="a"/>
        <w:numPr>
          <w:ilvl w:val="0"/>
          <w:numId w:val="0"/>
        </w:numPr>
        <w:tabs>
          <w:tab w:val="num" w:pos="1288"/>
        </w:tabs>
        <w:spacing w:before="120" w:line="276" w:lineRule="auto"/>
        <w:ind w:left="720"/>
        <w:jc w:val="left"/>
        <w:rPr>
          <w:rFonts w:ascii="Times New Roman" w:hAnsi="Times New Roman"/>
          <w:i/>
          <w:sz w:val="24"/>
          <w:szCs w:val="24"/>
          <w:u w:val="single"/>
        </w:rPr>
      </w:pPr>
      <w:r w:rsidRPr="001368DD">
        <w:rPr>
          <w:rFonts w:ascii="Times New Roman" w:hAnsi="Times New Roman"/>
          <w:i/>
          <w:sz w:val="24"/>
          <w:szCs w:val="24"/>
          <w:u w:val="single"/>
        </w:rPr>
        <w:t>Станция катодной защиты. 331</w:t>
      </w:r>
    </w:p>
    <w:p w:rsidR="003B034C" w:rsidRPr="001368DD" w:rsidRDefault="00DF4955" w:rsidP="00DF4955">
      <w:pPr>
        <w:spacing w:before="120"/>
        <w:ind w:firstLine="720"/>
        <w:jc w:val="both"/>
        <w:rPr>
          <w:bCs/>
        </w:rPr>
      </w:pPr>
      <w:r w:rsidRPr="001368DD">
        <w:t>Площадь застройки – 22,09 м</w:t>
      </w:r>
      <w:proofErr w:type="gramStart"/>
      <w:r w:rsidRPr="001368DD">
        <w:t>2</w:t>
      </w:r>
      <w:proofErr w:type="gramEnd"/>
      <w:r w:rsidRPr="001368DD">
        <w:t>. Площадка со щебеночным покрытием толщиной 150 мм по утрамбованному грунту. Ограждение площадки выполнено из профиля 50х25х3 (ГОСТ 30245-2003), стойки  ограждения выполнены из профиля 50х3 (ГОСТ 30245-2003). Фундаменты под стойки ограждения выполнены в сверленых котлованах диаметром 150 мм на глубину 1 м</w:t>
      </w:r>
      <w:r w:rsidR="003B034C" w:rsidRPr="001368DD">
        <w:rPr>
          <w:bCs/>
        </w:rPr>
        <w:t>.</w:t>
      </w:r>
    </w:p>
    <w:p w:rsidR="00E13D07" w:rsidRPr="003E61C4" w:rsidRDefault="00E13D07" w:rsidP="008B3AB5">
      <w:pPr>
        <w:jc w:val="both"/>
        <w:rPr>
          <w:b/>
        </w:rPr>
      </w:pPr>
    </w:p>
    <w:p w:rsidR="00EB1C9F" w:rsidRPr="00217779" w:rsidRDefault="00EB1C9F" w:rsidP="00E13D07">
      <w:pPr>
        <w:pStyle w:val="5"/>
        <w:spacing w:before="120"/>
        <w:ind w:left="425"/>
        <w:rPr>
          <w:b/>
        </w:rPr>
      </w:pPr>
      <w:r w:rsidRPr="00EE00B2">
        <w:rPr>
          <w:b/>
          <w:sz w:val="24"/>
          <w:szCs w:val="24"/>
        </w:rPr>
        <w:t>4.4. 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1368DD" w:rsidRDefault="00EB1C9F" w:rsidP="00EB1C9F">
      <w:pPr>
        <w:pStyle w:val="28"/>
        <w:tabs>
          <w:tab w:val="num" w:pos="0"/>
          <w:tab w:val="left" w:pos="1708"/>
        </w:tabs>
        <w:jc w:val="left"/>
        <w:rPr>
          <w:noProof/>
          <w:sz w:val="18"/>
          <w:szCs w:val="18"/>
        </w:rPr>
      </w:pPr>
      <w:r>
        <w:rPr>
          <w:noProof/>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043"/>
        <w:gridCol w:w="1208"/>
        <w:gridCol w:w="789"/>
        <w:gridCol w:w="778"/>
        <w:gridCol w:w="1518"/>
        <w:gridCol w:w="1447"/>
        <w:gridCol w:w="1461"/>
        <w:gridCol w:w="1042"/>
      </w:tblGrid>
      <w:tr w:rsidR="001368DD" w:rsidRPr="001368DD" w:rsidTr="001368DD">
        <w:trPr>
          <w:tblHeader/>
        </w:trPr>
        <w:tc>
          <w:tcPr>
            <w:tcW w:w="232"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w:t>
            </w:r>
            <w:r w:rsidRPr="001368DD">
              <w:rPr>
                <w:snapToGrid w:val="0"/>
              </w:rPr>
              <w:br/>
            </w:r>
            <w:proofErr w:type="gramStart"/>
            <w:r w:rsidRPr="001368DD">
              <w:rPr>
                <w:snapToGrid w:val="0"/>
              </w:rPr>
              <w:t>п</w:t>
            </w:r>
            <w:proofErr w:type="gramEnd"/>
            <w:r w:rsidRPr="001368DD">
              <w:rPr>
                <w:snapToGrid w:val="0"/>
              </w:rPr>
              <w:t>/п</w:t>
            </w:r>
          </w:p>
        </w:tc>
        <w:tc>
          <w:tcPr>
            <w:tcW w:w="531"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Пикетажное значение пересечения ПК+</w:t>
            </w:r>
          </w:p>
        </w:tc>
        <w:tc>
          <w:tcPr>
            <w:tcW w:w="685"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Наименование коммуникации</w:t>
            </w:r>
          </w:p>
        </w:tc>
        <w:tc>
          <w:tcPr>
            <w:tcW w:w="338"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 xml:space="preserve">Диаметр трубы, </w:t>
            </w:r>
            <w:proofErr w:type="gramStart"/>
            <w:r w:rsidRPr="001368DD">
              <w:rPr>
                <w:snapToGrid w:val="0"/>
              </w:rPr>
              <w:t>мм</w:t>
            </w:r>
            <w:proofErr w:type="gramEnd"/>
          </w:p>
        </w:tc>
        <w:tc>
          <w:tcPr>
            <w:tcW w:w="386"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 xml:space="preserve">Глубина до верха трубы, </w:t>
            </w:r>
            <w:proofErr w:type="gramStart"/>
            <w:r w:rsidRPr="001368DD">
              <w:rPr>
                <w:snapToGrid w:val="0"/>
              </w:rPr>
              <w:t>м</w:t>
            </w:r>
            <w:proofErr w:type="gramEnd"/>
          </w:p>
        </w:tc>
        <w:tc>
          <w:tcPr>
            <w:tcW w:w="531"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 xml:space="preserve">Угол </w:t>
            </w:r>
            <w:proofErr w:type="spellStart"/>
            <w:r w:rsidRPr="001368DD">
              <w:rPr>
                <w:snapToGrid w:val="0"/>
              </w:rPr>
              <w:t>пересечения</w:t>
            </w:r>
            <w:proofErr w:type="gramStart"/>
            <w:r w:rsidRPr="001368DD">
              <w:rPr>
                <w:snapToGrid w:val="0"/>
              </w:rPr>
              <w:t>,г</w:t>
            </w:r>
            <w:proofErr w:type="gramEnd"/>
            <w:r w:rsidRPr="001368DD">
              <w:rPr>
                <w:snapToGrid w:val="0"/>
              </w:rPr>
              <w:t>радус</w:t>
            </w:r>
            <w:proofErr w:type="spellEnd"/>
          </w:p>
        </w:tc>
        <w:tc>
          <w:tcPr>
            <w:tcW w:w="918"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Владелец коммуникации</w:t>
            </w:r>
          </w:p>
        </w:tc>
        <w:tc>
          <w:tcPr>
            <w:tcW w:w="867"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Адрес владельца или № телефона</w:t>
            </w:r>
          </w:p>
        </w:tc>
        <w:tc>
          <w:tcPr>
            <w:tcW w:w="511" w:type="pct"/>
            <w:tcBorders>
              <w:top w:val="single" w:sz="4" w:space="0" w:color="auto"/>
              <w:left w:val="single" w:sz="4" w:space="0" w:color="auto"/>
              <w:bottom w:val="single" w:sz="4" w:space="0" w:color="auto"/>
              <w:right w:val="single" w:sz="4" w:space="0" w:color="auto"/>
            </w:tcBorders>
            <w:vAlign w:val="center"/>
            <w:hideMark/>
          </w:tcPr>
          <w:p w:rsidR="001368DD" w:rsidRPr="001368DD" w:rsidRDefault="001368DD" w:rsidP="00A60BB3">
            <w:pPr>
              <w:jc w:val="center"/>
              <w:rPr>
                <w:snapToGrid w:val="0"/>
              </w:rPr>
            </w:pPr>
            <w:r w:rsidRPr="001368DD">
              <w:rPr>
                <w:snapToGrid w:val="0"/>
              </w:rPr>
              <w:t>Примечание</w:t>
            </w:r>
          </w:p>
        </w:tc>
      </w:tr>
      <w:tr w:rsidR="001368DD" w:rsidRPr="001368DD" w:rsidTr="001368DD">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rPr>
                <w:snapToGrid w:val="0"/>
              </w:rPr>
            </w:pPr>
            <w:r w:rsidRPr="001368DD">
              <w:t>Трасса ВЛ-6кВ от ВЛ-6кВ Ф-5 ПС35/6кВ "</w:t>
            </w:r>
            <w:proofErr w:type="spellStart"/>
            <w:r w:rsidRPr="001368DD">
              <w:t>Грековская</w:t>
            </w:r>
            <w:proofErr w:type="spellEnd"/>
            <w:r w:rsidRPr="001368DD">
              <w:t>"</w:t>
            </w:r>
          </w:p>
        </w:tc>
      </w:tr>
      <w:tr w:rsidR="001368DD" w:rsidRPr="001368DD" w:rsidTr="001368DD">
        <w:trPr>
          <w:trHeight w:val="345"/>
        </w:trPr>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rPr>
                <w:snapToGrid w:val="0"/>
              </w:rPr>
            </w:pPr>
            <w:r w:rsidRPr="001368DD">
              <w:rPr>
                <w:snapToGrid w:val="0"/>
              </w:rPr>
              <w:t>По трассе пересечения отсутствуют</w:t>
            </w:r>
          </w:p>
        </w:tc>
      </w:tr>
      <w:tr w:rsidR="001368DD" w:rsidRPr="001368DD" w:rsidTr="001368DD">
        <w:trPr>
          <w:trHeight w:val="345"/>
        </w:trPr>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pPr>
            <w:r w:rsidRPr="001368DD">
              <w:t xml:space="preserve">Трасса выкидного трубопровода от скв.304 </w:t>
            </w:r>
            <w:proofErr w:type="gramStart"/>
            <w:r w:rsidRPr="001368DD">
              <w:t>до</w:t>
            </w:r>
            <w:proofErr w:type="gramEnd"/>
            <w:r w:rsidRPr="001368DD">
              <w:t xml:space="preserve"> проект. ИЗУ</w:t>
            </w:r>
          </w:p>
        </w:tc>
      </w:tr>
      <w:tr w:rsidR="001368DD" w:rsidRPr="001368DD" w:rsidTr="001368DD">
        <w:trPr>
          <w:trHeight w:val="345"/>
        </w:trPr>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pPr>
            <w:r w:rsidRPr="001368DD">
              <w:rPr>
                <w:snapToGrid w:val="0"/>
              </w:rPr>
              <w:t>По трассе пересечения отсутствуют</w:t>
            </w:r>
          </w:p>
        </w:tc>
      </w:tr>
      <w:tr w:rsidR="001368DD" w:rsidRPr="001368DD" w:rsidTr="001368DD">
        <w:trPr>
          <w:trHeight w:val="345"/>
        </w:trPr>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rPr>
                <w:snapToGrid w:val="0"/>
              </w:rPr>
            </w:pPr>
            <w:r w:rsidRPr="001368DD">
              <w:t xml:space="preserve">Трасса нефтегазосборного трубопровода </w:t>
            </w:r>
            <w:proofErr w:type="gramStart"/>
            <w:r w:rsidRPr="001368DD">
              <w:t>от</w:t>
            </w:r>
            <w:proofErr w:type="gramEnd"/>
            <w:r w:rsidRPr="001368DD">
              <w:t xml:space="preserve"> проект. ИЗУ до точки подключения</w:t>
            </w:r>
          </w:p>
        </w:tc>
      </w:tr>
      <w:tr w:rsidR="001368DD" w:rsidRPr="001368DD" w:rsidTr="001368DD">
        <w:trPr>
          <w:trHeight w:val="345"/>
        </w:trPr>
        <w:tc>
          <w:tcPr>
            <w:tcW w:w="232" w:type="pct"/>
            <w:tcBorders>
              <w:top w:val="single" w:sz="4" w:space="0" w:color="auto"/>
              <w:left w:val="single" w:sz="4" w:space="0" w:color="auto"/>
              <w:bottom w:val="single" w:sz="4" w:space="0" w:color="auto"/>
              <w:right w:val="single" w:sz="4" w:space="0" w:color="auto"/>
            </w:tcBorders>
          </w:tcPr>
          <w:p w:rsidR="001368DD" w:rsidRPr="001368DD" w:rsidRDefault="001368DD" w:rsidP="00A20ED9">
            <w:pPr>
              <w:numPr>
                <w:ilvl w:val="0"/>
                <w:numId w:val="46"/>
              </w:numPr>
              <w:suppressAutoHyphens w:val="0"/>
              <w:snapToGrid w:val="0"/>
              <w:spacing w:before="120"/>
              <w:ind w:left="527" w:hanging="357"/>
              <w:jc w:val="center"/>
              <w:rPr>
                <w:snapToGrid w:val="0"/>
              </w:rPr>
            </w:pPr>
          </w:p>
        </w:tc>
        <w:tc>
          <w:tcPr>
            <w:tcW w:w="531"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9+22.0</w:t>
            </w:r>
          </w:p>
        </w:tc>
        <w:tc>
          <w:tcPr>
            <w:tcW w:w="685"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r w:rsidRPr="001368DD">
              <w:t xml:space="preserve">ЛЭП 6 </w:t>
            </w:r>
            <w:proofErr w:type="spellStart"/>
            <w:r w:rsidRPr="001368DD">
              <w:t>кВ</w:t>
            </w:r>
            <w:proofErr w:type="spellEnd"/>
            <w:r w:rsidRPr="001368DD">
              <w:t xml:space="preserve"> 3 </w:t>
            </w:r>
            <w:proofErr w:type="spellStart"/>
            <w:proofErr w:type="gramStart"/>
            <w:r w:rsidRPr="001368DD">
              <w:t>пр</w:t>
            </w:r>
            <w:proofErr w:type="spellEnd"/>
            <w:proofErr w:type="gramEnd"/>
            <w:r w:rsidRPr="001368DD">
              <w:t xml:space="preserve"> ф-5 ПС 35/6 </w:t>
            </w:r>
            <w:proofErr w:type="spellStart"/>
            <w:r w:rsidRPr="001368DD">
              <w:t>кВ</w:t>
            </w:r>
            <w:proofErr w:type="spellEnd"/>
            <w:r w:rsidRPr="001368DD">
              <w:t xml:space="preserve"> «</w:t>
            </w:r>
            <w:proofErr w:type="spellStart"/>
            <w:r w:rsidRPr="001368DD">
              <w:t>Грековская</w:t>
            </w:r>
            <w:proofErr w:type="spellEnd"/>
            <w:r w:rsidRPr="001368DD">
              <w:t>»</w:t>
            </w:r>
          </w:p>
        </w:tc>
        <w:tc>
          <w:tcPr>
            <w:tcW w:w="338"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w:t>
            </w:r>
          </w:p>
        </w:tc>
        <w:tc>
          <w:tcPr>
            <w:tcW w:w="386"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w:t>
            </w:r>
          </w:p>
        </w:tc>
        <w:tc>
          <w:tcPr>
            <w:tcW w:w="531"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89°</w:t>
            </w:r>
          </w:p>
        </w:tc>
        <w:tc>
          <w:tcPr>
            <w:tcW w:w="918"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Управление энергетики</w:t>
            </w:r>
          </w:p>
          <w:p w:rsidR="001368DD" w:rsidRPr="001368DD" w:rsidRDefault="001368DD" w:rsidP="00A60BB3">
            <w:pPr>
              <w:jc w:val="center"/>
            </w:pPr>
            <w:r w:rsidRPr="001368DD">
              <w:t>АО «</w:t>
            </w:r>
            <w:proofErr w:type="spellStart"/>
            <w:r w:rsidRPr="001368DD">
              <w:t>Самаранефтегаз</w:t>
            </w:r>
            <w:proofErr w:type="spellEnd"/>
            <w:r w:rsidRPr="001368DD">
              <w:t>» ЦЭЭ №2</w:t>
            </w:r>
          </w:p>
        </w:tc>
        <w:tc>
          <w:tcPr>
            <w:tcW w:w="867"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proofErr w:type="gramStart"/>
            <w:r w:rsidRPr="001368DD">
              <w:t>Самарская</w:t>
            </w:r>
            <w:proofErr w:type="gramEnd"/>
            <w:r w:rsidRPr="001368DD">
              <w:t xml:space="preserve"> обл., </w:t>
            </w:r>
            <w:proofErr w:type="spellStart"/>
            <w:r w:rsidRPr="001368DD">
              <w:t>Нефтегорский</w:t>
            </w:r>
            <w:proofErr w:type="spellEnd"/>
            <w:r w:rsidRPr="001368DD">
              <w:t xml:space="preserve"> р-н, тел.42-04</w:t>
            </w:r>
          </w:p>
          <w:p w:rsidR="001368DD" w:rsidRPr="001368DD" w:rsidRDefault="001368DD" w:rsidP="00A60BB3">
            <w:pPr>
              <w:jc w:val="center"/>
            </w:pPr>
            <w:r w:rsidRPr="001368DD">
              <w:t xml:space="preserve">Начальник </w:t>
            </w:r>
            <w:proofErr w:type="gramStart"/>
            <w:r w:rsidRPr="001368DD">
              <w:t>СР</w:t>
            </w:r>
            <w:proofErr w:type="gramEnd"/>
            <w:r w:rsidRPr="001368DD">
              <w:t xml:space="preserve"> 2</w:t>
            </w:r>
          </w:p>
          <w:p w:rsidR="001368DD" w:rsidRPr="001368DD" w:rsidRDefault="001368DD" w:rsidP="00A60BB3">
            <w:pPr>
              <w:jc w:val="center"/>
            </w:pPr>
            <w:proofErr w:type="spellStart"/>
            <w:r w:rsidRPr="001368DD">
              <w:t>Кавталиев</w:t>
            </w:r>
            <w:proofErr w:type="spellEnd"/>
            <w:r w:rsidRPr="001368DD">
              <w:t xml:space="preserve"> А.В.</w:t>
            </w:r>
          </w:p>
        </w:tc>
        <w:tc>
          <w:tcPr>
            <w:tcW w:w="511" w:type="pct"/>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rPr>
                <w:snapToGrid w:val="0"/>
              </w:rPr>
            </w:pPr>
            <w:r w:rsidRPr="001368DD">
              <w:rPr>
                <w:snapToGrid w:val="0"/>
              </w:rPr>
              <w:t>Сближение с опорой №</w:t>
            </w:r>
            <w:r w:rsidRPr="001368DD">
              <w:rPr>
                <w:snapToGrid w:val="0"/>
                <w:lang w:val="en-US"/>
              </w:rPr>
              <w:t>54</w:t>
            </w:r>
            <w:r w:rsidRPr="001368DD">
              <w:rPr>
                <w:snapToGrid w:val="0"/>
              </w:rPr>
              <w:t xml:space="preserve"> </w:t>
            </w:r>
            <w:r w:rsidRPr="001368DD">
              <w:rPr>
                <w:snapToGrid w:val="0"/>
                <w:lang w:val="en-US"/>
              </w:rPr>
              <w:t>13</w:t>
            </w:r>
            <w:r w:rsidRPr="001368DD">
              <w:rPr>
                <w:snapToGrid w:val="0"/>
              </w:rPr>
              <w:t>.</w:t>
            </w:r>
            <w:r w:rsidRPr="001368DD">
              <w:rPr>
                <w:snapToGrid w:val="0"/>
                <w:lang w:val="en-US"/>
              </w:rPr>
              <w:t>98</w:t>
            </w:r>
            <w:r w:rsidRPr="001368DD">
              <w:rPr>
                <w:snapToGrid w:val="0"/>
              </w:rPr>
              <w:t xml:space="preserve"> м</w:t>
            </w:r>
          </w:p>
        </w:tc>
      </w:tr>
      <w:tr w:rsidR="001368DD" w:rsidRPr="001368DD" w:rsidTr="001368DD">
        <w:trPr>
          <w:trHeight w:val="345"/>
        </w:trPr>
        <w:tc>
          <w:tcPr>
            <w:tcW w:w="232" w:type="pct"/>
            <w:tcBorders>
              <w:top w:val="single" w:sz="4" w:space="0" w:color="auto"/>
              <w:left w:val="single" w:sz="4" w:space="0" w:color="auto"/>
              <w:bottom w:val="single" w:sz="4" w:space="0" w:color="auto"/>
              <w:right w:val="single" w:sz="4" w:space="0" w:color="auto"/>
            </w:tcBorders>
          </w:tcPr>
          <w:p w:rsidR="001368DD" w:rsidRPr="001368DD" w:rsidRDefault="001368DD" w:rsidP="00A20ED9">
            <w:pPr>
              <w:numPr>
                <w:ilvl w:val="0"/>
                <w:numId w:val="46"/>
              </w:numPr>
              <w:suppressAutoHyphens w:val="0"/>
              <w:snapToGrid w:val="0"/>
              <w:spacing w:before="120"/>
              <w:ind w:left="527" w:hanging="357"/>
              <w:jc w:val="center"/>
              <w:rPr>
                <w:snapToGrid w:val="0"/>
              </w:rPr>
            </w:pPr>
          </w:p>
        </w:tc>
        <w:tc>
          <w:tcPr>
            <w:tcW w:w="531"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9+34.0</w:t>
            </w:r>
          </w:p>
        </w:tc>
        <w:tc>
          <w:tcPr>
            <w:tcW w:w="685"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r w:rsidRPr="001368DD">
              <w:t>нефтепровод</w:t>
            </w:r>
          </w:p>
        </w:tc>
        <w:tc>
          <w:tcPr>
            <w:tcW w:w="338"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114</w:t>
            </w:r>
          </w:p>
        </w:tc>
        <w:tc>
          <w:tcPr>
            <w:tcW w:w="386"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0,4</w:t>
            </w:r>
          </w:p>
        </w:tc>
        <w:tc>
          <w:tcPr>
            <w:tcW w:w="531"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84°</w:t>
            </w:r>
          </w:p>
        </w:tc>
        <w:tc>
          <w:tcPr>
            <w:tcW w:w="918"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rPr>
                <w:snapToGrid w:val="0"/>
              </w:rPr>
            </w:pPr>
            <w:r w:rsidRPr="001368DD">
              <w:rPr>
                <w:snapToGrid w:val="0"/>
              </w:rPr>
              <w:t>Управление эксплуатац</w:t>
            </w:r>
            <w:r w:rsidRPr="001368DD">
              <w:rPr>
                <w:snapToGrid w:val="0"/>
              </w:rPr>
              <w:lastRenderedPageBreak/>
              <w:t xml:space="preserve">ии трубопроводов </w:t>
            </w:r>
            <w:r w:rsidRPr="001368DD">
              <w:rPr>
                <w:snapToGrid w:val="0"/>
              </w:rPr>
              <w:br/>
              <w:t>АО «</w:t>
            </w:r>
            <w:proofErr w:type="spellStart"/>
            <w:r w:rsidRPr="001368DD">
              <w:rPr>
                <w:snapToGrid w:val="0"/>
              </w:rPr>
              <w:t>Самаранефтегаз</w:t>
            </w:r>
            <w:proofErr w:type="spellEnd"/>
            <w:r w:rsidRPr="001368DD">
              <w:rPr>
                <w:snapToGrid w:val="0"/>
              </w:rPr>
              <w:t>»</w:t>
            </w:r>
            <w:r w:rsidRPr="001368DD">
              <w:rPr>
                <w:snapToGrid w:val="0"/>
              </w:rPr>
              <w:br/>
              <w:t>ЦЭРТ № 3</w:t>
            </w:r>
          </w:p>
        </w:tc>
        <w:tc>
          <w:tcPr>
            <w:tcW w:w="867"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rPr>
                <w:snapToGrid w:val="0"/>
              </w:rPr>
            </w:pPr>
            <w:r w:rsidRPr="001368DD">
              <w:rPr>
                <w:snapToGrid w:val="0"/>
              </w:rPr>
              <w:lastRenderedPageBreak/>
              <w:t xml:space="preserve">Самарская обл., </w:t>
            </w:r>
            <w:r w:rsidRPr="001368DD">
              <w:rPr>
                <w:snapToGrid w:val="0"/>
              </w:rPr>
              <w:br/>
            </w:r>
            <w:proofErr w:type="spellStart"/>
            <w:r w:rsidRPr="001368DD">
              <w:rPr>
                <w:snapToGrid w:val="0"/>
              </w:rPr>
              <w:lastRenderedPageBreak/>
              <w:t>г</w:t>
            </w:r>
            <w:proofErr w:type="gramStart"/>
            <w:r w:rsidRPr="001368DD">
              <w:rPr>
                <w:snapToGrid w:val="0"/>
              </w:rPr>
              <w:t>.Н</w:t>
            </w:r>
            <w:proofErr w:type="gramEnd"/>
            <w:r w:rsidRPr="001368DD">
              <w:rPr>
                <w:snapToGrid w:val="0"/>
              </w:rPr>
              <w:t>ефтегорск</w:t>
            </w:r>
            <w:proofErr w:type="spellEnd"/>
            <w:r w:rsidRPr="001368DD">
              <w:rPr>
                <w:snapToGrid w:val="0"/>
              </w:rPr>
              <w:t>, ул. Промышленности, д.35</w:t>
            </w:r>
            <w:r w:rsidRPr="001368DD">
              <w:rPr>
                <w:snapToGrid w:val="0"/>
              </w:rPr>
              <w:br/>
              <w:t>Зам нач. ЦЭРТ-3 Егоров В.И. тел.+79277090744</w:t>
            </w:r>
          </w:p>
        </w:tc>
        <w:tc>
          <w:tcPr>
            <w:tcW w:w="511" w:type="pct"/>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rPr>
                <w:snapToGrid w:val="0"/>
              </w:rPr>
            </w:pPr>
          </w:p>
        </w:tc>
      </w:tr>
      <w:tr w:rsidR="001368DD" w:rsidRPr="001368DD" w:rsidTr="001368DD">
        <w:trPr>
          <w:trHeight w:val="345"/>
        </w:trPr>
        <w:tc>
          <w:tcPr>
            <w:tcW w:w="232" w:type="pct"/>
            <w:tcBorders>
              <w:top w:val="single" w:sz="4" w:space="0" w:color="auto"/>
              <w:left w:val="single" w:sz="4" w:space="0" w:color="auto"/>
              <w:bottom w:val="single" w:sz="4" w:space="0" w:color="auto"/>
              <w:right w:val="single" w:sz="4" w:space="0" w:color="auto"/>
            </w:tcBorders>
          </w:tcPr>
          <w:p w:rsidR="001368DD" w:rsidRPr="001368DD" w:rsidRDefault="001368DD" w:rsidP="00A20ED9">
            <w:pPr>
              <w:numPr>
                <w:ilvl w:val="0"/>
                <w:numId w:val="46"/>
              </w:numPr>
              <w:suppressAutoHyphens w:val="0"/>
              <w:snapToGrid w:val="0"/>
              <w:spacing w:before="120"/>
              <w:ind w:left="527" w:hanging="357"/>
              <w:jc w:val="center"/>
              <w:rPr>
                <w:snapToGrid w:val="0"/>
              </w:rPr>
            </w:pPr>
          </w:p>
        </w:tc>
        <w:tc>
          <w:tcPr>
            <w:tcW w:w="531"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9+42.9</w:t>
            </w:r>
          </w:p>
        </w:tc>
        <w:tc>
          <w:tcPr>
            <w:tcW w:w="685"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r w:rsidRPr="001368DD">
              <w:t>нефтепровод</w:t>
            </w:r>
          </w:p>
        </w:tc>
        <w:tc>
          <w:tcPr>
            <w:tcW w:w="338"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57</w:t>
            </w:r>
          </w:p>
        </w:tc>
        <w:tc>
          <w:tcPr>
            <w:tcW w:w="386"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1,1</w:t>
            </w:r>
          </w:p>
        </w:tc>
        <w:tc>
          <w:tcPr>
            <w:tcW w:w="531"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79°</w:t>
            </w:r>
          </w:p>
        </w:tc>
        <w:tc>
          <w:tcPr>
            <w:tcW w:w="918"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rPr>
                <w:snapToGrid w:val="0"/>
              </w:rPr>
            </w:pPr>
            <w:r w:rsidRPr="001368DD">
              <w:rPr>
                <w:snapToGrid w:val="0"/>
              </w:rPr>
              <w:t xml:space="preserve">Управление эксплуатации трубопроводов </w:t>
            </w:r>
            <w:r w:rsidRPr="001368DD">
              <w:rPr>
                <w:snapToGrid w:val="0"/>
              </w:rPr>
              <w:br/>
              <w:t>АО «</w:t>
            </w:r>
            <w:proofErr w:type="spellStart"/>
            <w:r w:rsidRPr="001368DD">
              <w:rPr>
                <w:snapToGrid w:val="0"/>
              </w:rPr>
              <w:t>Самаранефтегаз</w:t>
            </w:r>
            <w:proofErr w:type="spellEnd"/>
            <w:r w:rsidRPr="001368DD">
              <w:rPr>
                <w:snapToGrid w:val="0"/>
              </w:rPr>
              <w:t>»</w:t>
            </w:r>
            <w:r w:rsidRPr="001368DD">
              <w:rPr>
                <w:snapToGrid w:val="0"/>
              </w:rPr>
              <w:br/>
              <w:t>ЦЭРТ № 3</w:t>
            </w:r>
          </w:p>
        </w:tc>
        <w:tc>
          <w:tcPr>
            <w:tcW w:w="867"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rPr>
                <w:snapToGrid w:val="0"/>
              </w:rPr>
            </w:pPr>
            <w:r w:rsidRPr="001368DD">
              <w:rPr>
                <w:snapToGrid w:val="0"/>
              </w:rPr>
              <w:t xml:space="preserve">Самарская обл., </w:t>
            </w:r>
            <w:r w:rsidRPr="001368DD">
              <w:rPr>
                <w:snapToGrid w:val="0"/>
              </w:rPr>
              <w:br/>
            </w:r>
            <w:proofErr w:type="spellStart"/>
            <w:r w:rsidRPr="001368DD">
              <w:rPr>
                <w:snapToGrid w:val="0"/>
              </w:rPr>
              <w:t>г</w:t>
            </w:r>
            <w:proofErr w:type="gramStart"/>
            <w:r w:rsidRPr="001368DD">
              <w:rPr>
                <w:snapToGrid w:val="0"/>
              </w:rPr>
              <w:t>.Н</w:t>
            </w:r>
            <w:proofErr w:type="gramEnd"/>
            <w:r w:rsidRPr="001368DD">
              <w:rPr>
                <w:snapToGrid w:val="0"/>
              </w:rPr>
              <w:t>ефтегорск</w:t>
            </w:r>
            <w:proofErr w:type="spellEnd"/>
            <w:r w:rsidRPr="001368DD">
              <w:rPr>
                <w:snapToGrid w:val="0"/>
              </w:rPr>
              <w:t>, ул. Промышленности, д.35</w:t>
            </w:r>
            <w:r w:rsidRPr="001368DD">
              <w:rPr>
                <w:snapToGrid w:val="0"/>
              </w:rPr>
              <w:br/>
              <w:t>Зам нач. ЦЭРТ-3 Егоров В.И. тел.+79277090744</w:t>
            </w:r>
          </w:p>
        </w:tc>
        <w:tc>
          <w:tcPr>
            <w:tcW w:w="511" w:type="pct"/>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rPr>
                <w:snapToGrid w:val="0"/>
              </w:rPr>
            </w:pPr>
          </w:p>
        </w:tc>
      </w:tr>
      <w:tr w:rsidR="001368DD" w:rsidRPr="001368DD" w:rsidTr="001368DD">
        <w:trPr>
          <w:trHeight w:val="345"/>
        </w:trPr>
        <w:tc>
          <w:tcPr>
            <w:tcW w:w="232" w:type="pct"/>
            <w:tcBorders>
              <w:top w:val="single" w:sz="4" w:space="0" w:color="auto"/>
              <w:left w:val="single" w:sz="4" w:space="0" w:color="auto"/>
              <w:bottom w:val="single" w:sz="4" w:space="0" w:color="auto"/>
              <w:right w:val="single" w:sz="4" w:space="0" w:color="auto"/>
            </w:tcBorders>
          </w:tcPr>
          <w:p w:rsidR="001368DD" w:rsidRPr="001368DD" w:rsidRDefault="001368DD" w:rsidP="00A20ED9">
            <w:pPr>
              <w:numPr>
                <w:ilvl w:val="0"/>
                <w:numId w:val="46"/>
              </w:numPr>
              <w:suppressAutoHyphens w:val="0"/>
              <w:snapToGrid w:val="0"/>
              <w:spacing w:before="120"/>
              <w:ind w:left="527" w:hanging="357"/>
              <w:jc w:val="center"/>
              <w:rPr>
                <w:snapToGrid w:val="0"/>
              </w:rPr>
            </w:pPr>
          </w:p>
        </w:tc>
        <w:tc>
          <w:tcPr>
            <w:tcW w:w="531"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9+64.5</w:t>
            </w:r>
          </w:p>
        </w:tc>
        <w:tc>
          <w:tcPr>
            <w:tcW w:w="685"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r w:rsidRPr="001368DD">
              <w:t>нефтепровод</w:t>
            </w:r>
          </w:p>
        </w:tc>
        <w:tc>
          <w:tcPr>
            <w:tcW w:w="338"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57</w:t>
            </w:r>
          </w:p>
        </w:tc>
        <w:tc>
          <w:tcPr>
            <w:tcW w:w="386"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1,1</w:t>
            </w:r>
          </w:p>
        </w:tc>
        <w:tc>
          <w:tcPr>
            <w:tcW w:w="531"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pPr>
            <w:r w:rsidRPr="001368DD">
              <w:t>72°</w:t>
            </w:r>
          </w:p>
        </w:tc>
        <w:tc>
          <w:tcPr>
            <w:tcW w:w="918"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rPr>
                <w:snapToGrid w:val="0"/>
              </w:rPr>
            </w:pPr>
            <w:r w:rsidRPr="001368DD">
              <w:rPr>
                <w:snapToGrid w:val="0"/>
              </w:rPr>
              <w:t xml:space="preserve">Управление эксплуатации трубопроводов </w:t>
            </w:r>
            <w:r w:rsidRPr="001368DD">
              <w:rPr>
                <w:snapToGrid w:val="0"/>
              </w:rPr>
              <w:br/>
              <w:t>АО «</w:t>
            </w:r>
            <w:proofErr w:type="spellStart"/>
            <w:r w:rsidRPr="001368DD">
              <w:rPr>
                <w:snapToGrid w:val="0"/>
              </w:rPr>
              <w:t>Самаранефтегаз</w:t>
            </w:r>
            <w:proofErr w:type="spellEnd"/>
            <w:r w:rsidRPr="001368DD">
              <w:rPr>
                <w:snapToGrid w:val="0"/>
              </w:rPr>
              <w:t>»</w:t>
            </w:r>
            <w:r w:rsidRPr="001368DD">
              <w:rPr>
                <w:snapToGrid w:val="0"/>
              </w:rPr>
              <w:br/>
              <w:t>ЦЭРТ № 3</w:t>
            </w:r>
          </w:p>
        </w:tc>
        <w:tc>
          <w:tcPr>
            <w:tcW w:w="867" w:type="pct"/>
            <w:tcBorders>
              <w:top w:val="single" w:sz="4" w:space="0" w:color="auto"/>
              <w:left w:val="single" w:sz="4" w:space="0" w:color="auto"/>
              <w:bottom w:val="single" w:sz="4" w:space="0" w:color="auto"/>
              <w:right w:val="single" w:sz="4" w:space="0" w:color="auto"/>
            </w:tcBorders>
            <w:vAlign w:val="center"/>
          </w:tcPr>
          <w:p w:rsidR="001368DD" w:rsidRPr="001368DD" w:rsidRDefault="001368DD" w:rsidP="00A60BB3">
            <w:pPr>
              <w:jc w:val="center"/>
              <w:rPr>
                <w:snapToGrid w:val="0"/>
              </w:rPr>
            </w:pPr>
            <w:r w:rsidRPr="001368DD">
              <w:rPr>
                <w:snapToGrid w:val="0"/>
              </w:rPr>
              <w:t xml:space="preserve">Самарская обл., </w:t>
            </w:r>
            <w:r w:rsidRPr="001368DD">
              <w:rPr>
                <w:snapToGrid w:val="0"/>
              </w:rPr>
              <w:br/>
            </w:r>
            <w:proofErr w:type="spellStart"/>
            <w:r w:rsidRPr="001368DD">
              <w:rPr>
                <w:snapToGrid w:val="0"/>
              </w:rPr>
              <w:t>г</w:t>
            </w:r>
            <w:proofErr w:type="gramStart"/>
            <w:r w:rsidRPr="001368DD">
              <w:rPr>
                <w:snapToGrid w:val="0"/>
              </w:rPr>
              <w:t>.Н</w:t>
            </w:r>
            <w:proofErr w:type="gramEnd"/>
            <w:r w:rsidRPr="001368DD">
              <w:rPr>
                <w:snapToGrid w:val="0"/>
              </w:rPr>
              <w:t>ефтегорск</w:t>
            </w:r>
            <w:proofErr w:type="spellEnd"/>
            <w:r w:rsidRPr="001368DD">
              <w:rPr>
                <w:snapToGrid w:val="0"/>
              </w:rPr>
              <w:t>, ул. Промышленности, д.35</w:t>
            </w:r>
            <w:r w:rsidRPr="001368DD">
              <w:rPr>
                <w:snapToGrid w:val="0"/>
              </w:rPr>
              <w:br/>
              <w:t>Зам нач. ЦЭРТ-3 Егоров В.И. тел.+79277090744</w:t>
            </w:r>
          </w:p>
        </w:tc>
        <w:tc>
          <w:tcPr>
            <w:tcW w:w="511" w:type="pct"/>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rPr>
                <w:snapToGrid w:val="0"/>
              </w:rPr>
            </w:pPr>
          </w:p>
        </w:tc>
      </w:tr>
      <w:tr w:rsidR="001368DD" w:rsidRPr="001368DD" w:rsidTr="001368DD">
        <w:trPr>
          <w:trHeight w:val="345"/>
        </w:trPr>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rPr>
                <w:snapToGrid w:val="0"/>
              </w:rPr>
            </w:pPr>
            <w:r w:rsidRPr="001368DD">
              <w:t xml:space="preserve">Трасса автодороги к </w:t>
            </w:r>
            <w:proofErr w:type="spellStart"/>
            <w:r w:rsidRPr="001368DD">
              <w:t>скв</w:t>
            </w:r>
            <w:proofErr w:type="spellEnd"/>
            <w:r w:rsidRPr="001368DD">
              <w:t xml:space="preserve"> №304</w:t>
            </w:r>
          </w:p>
        </w:tc>
      </w:tr>
      <w:tr w:rsidR="001368DD" w:rsidRPr="001368DD" w:rsidTr="001368DD">
        <w:trPr>
          <w:trHeight w:val="345"/>
        </w:trPr>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rPr>
                <w:snapToGrid w:val="0"/>
              </w:rPr>
            </w:pPr>
            <w:r w:rsidRPr="001368DD">
              <w:rPr>
                <w:snapToGrid w:val="0"/>
              </w:rPr>
              <w:t>По трассе пересечения отсутствуют</w:t>
            </w:r>
          </w:p>
        </w:tc>
      </w:tr>
      <w:tr w:rsidR="001368DD" w:rsidRPr="001368DD" w:rsidTr="001368DD">
        <w:trPr>
          <w:trHeight w:val="345"/>
        </w:trPr>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rPr>
                <w:snapToGrid w:val="0"/>
              </w:rPr>
            </w:pPr>
            <w:r w:rsidRPr="001368DD">
              <w:t>Трасса кабеля анодного заземлителя</w:t>
            </w:r>
          </w:p>
        </w:tc>
      </w:tr>
      <w:tr w:rsidR="001368DD" w:rsidRPr="001368DD" w:rsidTr="001368DD">
        <w:trPr>
          <w:trHeight w:val="345"/>
        </w:trPr>
        <w:tc>
          <w:tcPr>
            <w:tcW w:w="5000" w:type="pct"/>
            <w:gridSpan w:val="9"/>
            <w:tcBorders>
              <w:top w:val="single" w:sz="4" w:space="0" w:color="auto"/>
              <w:left w:val="single" w:sz="4" w:space="0" w:color="auto"/>
              <w:bottom w:val="single" w:sz="4" w:space="0" w:color="auto"/>
              <w:right w:val="single" w:sz="4" w:space="0" w:color="auto"/>
            </w:tcBorders>
          </w:tcPr>
          <w:p w:rsidR="001368DD" w:rsidRPr="001368DD" w:rsidRDefault="001368DD" w:rsidP="00A60BB3">
            <w:pPr>
              <w:spacing w:before="120"/>
              <w:jc w:val="center"/>
              <w:rPr>
                <w:snapToGrid w:val="0"/>
              </w:rPr>
            </w:pPr>
            <w:r w:rsidRPr="001368DD">
              <w:rPr>
                <w:snapToGrid w:val="0"/>
              </w:rPr>
              <w:t xml:space="preserve">По трассе пересечения отсутствуют </w:t>
            </w:r>
          </w:p>
        </w:tc>
      </w:tr>
    </w:tbl>
    <w:p w:rsidR="00E13D07" w:rsidRDefault="00E13D07" w:rsidP="00EB1C9F">
      <w:pPr>
        <w:pStyle w:val="28"/>
        <w:tabs>
          <w:tab w:val="num" w:pos="0"/>
          <w:tab w:val="left" w:pos="1708"/>
        </w:tabs>
        <w:jc w:val="left"/>
        <w:rPr>
          <w:noProof/>
          <w:sz w:val="18"/>
          <w:szCs w:val="18"/>
        </w:rPr>
      </w:pPr>
    </w:p>
    <w:p w:rsidR="00EB1C9F" w:rsidRPr="00BF36EB" w:rsidRDefault="00EB1C9F" w:rsidP="001368DD">
      <w:pPr>
        <w:pStyle w:val="5"/>
        <w:spacing w:before="600"/>
        <w:ind w:left="425"/>
        <w:rPr>
          <w:sz w:val="24"/>
          <w:szCs w:val="24"/>
        </w:rPr>
      </w:pPr>
      <w:r w:rsidRPr="007A167A">
        <w:rPr>
          <w:b/>
        </w:rPr>
        <w:lastRenderedPageBreak/>
        <w:t xml:space="preserve">4.5.Ведомость </w:t>
      </w:r>
      <w:proofErr w:type="gramStart"/>
      <w:r w:rsidRPr="007A167A">
        <w:rPr>
          <w:b/>
        </w:rPr>
        <w:t>пересечений границ зон планируемого размещения линейного объекта</w:t>
      </w:r>
      <w:proofErr w:type="gramEnd"/>
      <w:r w:rsidRPr="007A167A">
        <w:rPr>
          <w:b/>
        </w:rPr>
        <w:t xml:space="preserve"> с сохраняемыми объектами капитального строительства, существующими и строящимися на момент подготовки проекта планировки территории</w:t>
      </w:r>
    </w:p>
    <w:p w:rsidR="00EB1C9F" w:rsidRPr="00BF36EB" w:rsidRDefault="00EB1C9F" w:rsidP="009357E3">
      <w:pPr>
        <w:shd w:val="clear" w:color="auto" w:fill="FFFFFF"/>
        <w:spacing w:before="120"/>
        <w:ind w:firstLine="709"/>
        <w:jc w:val="both"/>
        <w:rPr>
          <w:bCs/>
          <w:lang w:eastAsia="ru-RU"/>
        </w:rPr>
      </w:pPr>
      <w:r w:rsidRPr="00BF36EB">
        <w:rPr>
          <w:bCs/>
          <w:lang w:eastAsia="ru-RU"/>
        </w:rPr>
        <w:t xml:space="preserve">На территории проведения работ и в зоне влияния официально зарегистрированных особо охраняемых природных территорий (памятников природы, ландшафтных заказников, заповедников и т.п.) </w:t>
      </w:r>
      <w:r w:rsidRPr="009357E3">
        <w:rPr>
          <w:bCs/>
          <w:i/>
          <w:lang w:eastAsia="ru-RU"/>
        </w:rPr>
        <w:t>не имеется.</w:t>
      </w:r>
      <w:r w:rsidRPr="00BF36EB">
        <w:rPr>
          <w:bCs/>
          <w:lang w:eastAsia="ru-RU"/>
        </w:rPr>
        <w:t xml:space="preserve"> </w:t>
      </w:r>
    </w:p>
    <w:p w:rsidR="00EB1C9F" w:rsidRPr="00BF36EB" w:rsidRDefault="00EB1C9F" w:rsidP="009357E3">
      <w:pPr>
        <w:shd w:val="clear" w:color="auto" w:fill="FFFFFF"/>
        <w:spacing w:before="120"/>
        <w:ind w:firstLine="709"/>
        <w:jc w:val="both"/>
        <w:rPr>
          <w:bCs/>
          <w:lang w:eastAsia="ru-RU"/>
        </w:rPr>
      </w:pPr>
      <w:r w:rsidRPr="00BF36EB">
        <w:rPr>
          <w:bCs/>
          <w:lang w:eastAsia="ru-RU"/>
        </w:rPr>
        <w:t xml:space="preserve">Согласно представленным сведениям Министерства природных ресурсов и экологии РФ, Министерства лесного хозяйства, охраны окружающей среды и природопользования Самарской области  и Администрации муниципального района </w:t>
      </w:r>
      <w:r w:rsidR="00CB0A61">
        <w:rPr>
          <w:bCs/>
          <w:lang w:eastAsia="ru-RU"/>
        </w:rPr>
        <w:t>Сергиевский</w:t>
      </w:r>
      <w:r w:rsidR="004D2A09">
        <w:rPr>
          <w:bCs/>
          <w:lang w:eastAsia="ru-RU"/>
        </w:rPr>
        <w:t xml:space="preserve"> </w:t>
      </w:r>
      <w:r w:rsidRPr="00BF36EB">
        <w:rPr>
          <w:bCs/>
          <w:lang w:eastAsia="ru-RU"/>
        </w:rPr>
        <w:t xml:space="preserve">на участке </w:t>
      </w:r>
      <w:proofErr w:type="gramStart"/>
      <w:r w:rsidRPr="00BF36EB">
        <w:rPr>
          <w:bCs/>
          <w:lang w:eastAsia="ru-RU"/>
        </w:rPr>
        <w:t>проектирования</w:t>
      </w:r>
      <w:proofErr w:type="gramEnd"/>
      <w:r w:rsidRPr="00BF36EB">
        <w:rPr>
          <w:bCs/>
          <w:lang w:eastAsia="ru-RU"/>
        </w:rPr>
        <w:t xml:space="preserve"> особо охраняемые природные территории федерального, регионального и местного значений </w:t>
      </w:r>
      <w:r w:rsidRPr="009357E3">
        <w:rPr>
          <w:bCs/>
          <w:i/>
          <w:lang w:eastAsia="ru-RU"/>
        </w:rPr>
        <w:t>отсутствуют.</w:t>
      </w:r>
    </w:p>
    <w:p w:rsidR="00EB1C9F" w:rsidRPr="00BF36EB" w:rsidRDefault="00EB1C9F" w:rsidP="009357E3">
      <w:pPr>
        <w:spacing w:before="120"/>
        <w:ind w:firstLine="709"/>
        <w:jc w:val="both"/>
        <w:rPr>
          <w:bCs/>
          <w:lang w:eastAsia="ru-RU"/>
        </w:rPr>
      </w:pPr>
      <w:r w:rsidRPr="00BF36EB">
        <w:rPr>
          <w:bCs/>
          <w:lang w:eastAsia="ru-RU"/>
        </w:rPr>
        <w:t xml:space="preserve">Виды растений и животных, занесенных в Красную книгу Российской Федерации и в Красную книгу Самарской области, </w:t>
      </w:r>
      <w:r w:rsidRPr="009357E3">
        <w:rPr>
          <w:bCs/>
          <w:i/>
          <w:lang w:eastAsia="ru-RU"/>
        </w:rPr>
        <w:t>отсутствуют.</w:t>
      </w:r>
    </w:p>
    <w:p w:rsidR="00EB1C9F" w:rsidRPr="00BF36EB" w:rsidRDefault="00EB1C9F" w:rsidP="009357E3">
      <w:pPr>
        <w:shd w:val="clear" w:color="auto" w:fill="FFFFFF"/>
        <w:spacing w:before="120"/>
        <w:ind w:firstLine="709"/>
        <w:jc w:val="both"/>
        <w:rPr>
          <w:bCs/>
          <w:lang w:eastAsia="ru-RU"/>
        </w:rPr>
      </w:pPr>
      <w:r w:rsidRPr="00BF36EB">
        <w:rPr>
          <w:bCs/>
          <w:lang w:eastAsia="ru-RU"/>
        </w:rPr>
        <w:t xml:space="preserve">По данным Департамента ветеринарии Самарской области на участке проведения работ скотомогильники (биотермические ямы) </w:t>
      </w:r>
      <w:r w:rsidRPr="009357E3">
        <w:rPr>
          <w:bCs/>
          <w:i/>
          <w:lang w:eastAsia="ru-RU"/>
        </w:rPr>
        <w:t>отсутствуют.</w:t>
      </w:r>
    </w:p>
    <w:p w:rsidR="00EB1C9F" w:rsidRPr="00BF36EB" w:rsidRDefault="00EB1C9F" w:rsidP="009357E3">
      <w:pPr>
        <w:shd w:val="clear" w:color="auto" w:fill="FFFFFF"/>
        <w:spacing w:before="120"/>
        <w:ind w:firstLine="709"/>
        <w:jc w:val="both"/>
        <w:rPr>
          <w:bCs/>
          <w:lang w:eastAsia="ru-RU"/>
        </w:rPr>
      </w:pPr>
      <w:r w:rsidRPr="00BF36EB">
        <w:rPr>
          <w:bCs/>
          <w:lang w:eastAsia="ru-RU"/>
        </w:rPr>
        <w:t xml:space="preserve">В соответствии со сведениями, предоставленными Министерством лесного хозяйства, охраны окружающей среды и природопользования Самарской области участок </w:t>
      </w:r>
      <w:r w:rsidRPr="009357E3">
        <w:rPr>
          <w:bCs/>
          <w:lang w:eastAsia="ru-RU"/>
        </w:rPr>
        <w:t xml:space="preserve">работ </w:t>
      </w:r>
      <w:r w:rsidR="00E13D07" w:rsidRPr="009357E3">
        <w:rPr>
          <w:bCs/>
          <w:i/>
          <w:lang w:eastAsia="ru-RU"/>
        </w:rPr>
        <w:t>не</w:t>
      </w:r>
      <w:r w:rsidRPr="009357E3">
        <w:rPr>
          <w:bCs/>
          <w:i/>
          <w:lang w:eastAsia="ru-RU"/>
        </w:rPr>
        <w:t xml:space="preserve"> относится</w:t>
      </w:r>
      <w:r w:rsidRPr="00BF36EB">
        <w:rPr>
          <w:bCs/>
          <w:lang w:eastAsia="ru-RU"/>
        </w:rPr>
        <w:t xml:space="preserve"> к землям лесного фонда.</w:t>
      </w:r>
    </w:p>
    <w:p w:rsidR="00EB1C9F" w:rsidRPr="007A167A" w:rsidRDefault="00EB1C9F" w:rsidP="009357E3">
      <w:pPr>
        <w:pStyle w:val="aff1"/>
        <w:rPr>
          <w:rFonts w:ascii="Times New Roman" w:hAnsi="Times New Roman"/>
          <w:b/>
          <w:i/>
          <w:sz w:val="24"/>
          <w:szCs w:val="24"/>
        </w:rPr>
      </w:pPr>
      <w:r w:rsidRPr="00BF36EB">
        <w:rPr>
          <w:rFonts w:ascii="Times New Roman" w:hAnsi="Times New Roman"/>
          <w:sz w:val="24"/>
          <w:szCs w:val="24"/>
        </w:rPr>
        <w:t xml:space="preserve">На территории планируемого </w:t>
      </w:r>
      <w:proofErr w:type="gramStart"/>
      <w:r w:rsidRPr="00BF36EB">
        <w:rPr>
          <w:rFonts w:ascii="Times New Roman" w:hAnsi="Times New Roman"/>
          <w:sz w:val="24"/>
          <w:szCs w:val="24"/>
        </w:rPr>
        <w:t>строительства зоны санитарной охраны источников питьевого водоснабжения</w:t>
      </w:r>
      <w:proofErr w:type="gramEnd"/>
      <w:r w:rsidRPr="00BF36EB">
        <w:rPr>
          <w:rFonts w:ascii="Times New Roman" w:hAnsi="Times New Roman"/>
          <w:sz w:val="24"/>
          <w:szCs w:val="24"/>
        </w:rPr>
        <w:t xml:space="preserve"> и какие-либо другие зоны ограничения </w:t>
      </w:r>
      <w:r w:rsidRPr="009357E3">
        <w:rPr>
          <w:rFonts w:ascii="Times New Roman" w:hAnsi="Times New Roman"/>
          <w:i/>
          <w:sz w:val="24"/>
          <w:szCs w:val="24"/>
        </w:rPr>
        <w:t>отсутствуют.</w:t>
      </w:r>
    </w:p>
    <w:p w:rsidR="00EB1C9F" w:rsidRPr="007A167A" w:rsidRDefault="00EB1C9F" w:rsidP="00EB1C9F">
      <w:pPr>
        <w:pStyle w:val="5"/>
        <w:spacing w:before="240"/>
        <w:ind w:left="425"/>
        <w:rPr>
          <w:b/>
        </w:rPr>
      </w:pPr>
      <w:r w:rsidRPr="007A167A">
        <w:rPr>
          <w:b/>
        </w:rPr>
        <w:t xml:space="preserve">4.6.Ведомость </w:t>
      </w:r>
      <w:proofErr w:type="gramStart"/>
      <w:r w:rsidRPr="007A167A">
        <w:rPr>
          <w:b/>
        </w:rPr>
        <w:t>пересечений границ зон планируемого размещения линейного объекта</w:t>
      </w:r>
      <w:proofErr w:type="gramEnd"/>
      <w:r w:rsidRPr="007A167A">
        <w:rPr>
          <w:b/>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EB1C9F" w:rsidRPr="00BF36EB" w:rsidRDefault="004D2A09" w:rsidP="00EB1C9F">
      <w:pPr>
        <w:pStyle w:val="aff1"/>
        <w:rPr>
          <w:rFonts w:ascii="Times New Roman" w:hAnsi="Times New Roman"/>
          <w:sz w:val="24"/>
          <w:szCs w:val="24"/>
        </w:rPr>
      </w:pPr>
      <w:r>
        <w:rPr>
          <w:rFonts w:ascii="Times New Roman" w:hAnsi="Times New Roman"/>
          <w:sz w:val="24"/>
          <w:szCs w:val="24"/>
        </w:rPr>
        <w:t>Объе</w:t>
      </w:r>
      <w:proofErr w:type="gramStart"/>
      <w:r>
        <w:rPr>
          <w:rFonts w:ascii="Times New Roman" w:hAnsi="Times New Roman"/>
          <w:sz w:val="24"/>
          <w:szCs w:val="24"/>
        </w:rPr>
        <w:t xml:space="preserve">кт </w:t>
      </w:r>
      <w:r w:rsidR="00EB1C9F" w:rsidRPr="00B46D7F">
        <w:rPr>
          <w:rFonts w:ascii="Times New Roman" w:hAnsi="Times New Roman"/>
          <w:sz w:val="24"/>
          <w:szCs w:val="24"/>
        </w:rPr>
        <w:t>стр</w:t>
      </w:r>
      <w:proofErr w:type="gramEnd"/>
      <w:r w:rsidR="00EB1C9F" w:rsidRPr="00B46D7F">
        <w:rPr>
          <w:rFonts w:ascii="Times New Roman" w:hAnsi="Times New Roman"/>
          <w:sz w:val="24"/>
          <w:szCs w:val="24"/>
        </w:rPr>
        <w:t>оительства</w:t>
      </w:r>
      <w:r>
        <w:rPr>
          <w:rFonts w:ascii="Times New Roman" w:hAnsi="Times New Roman"/>
          <w:sz w:val="24"/>
          <w:szCs w:val="24"/>
        </w:rPr>
        <w:t>:</w:t>
      </w:r>
      <w:r w:rsidR="00EB1C9F" w:rsidRPr="00B46D7F">
        <w:rPr>
          <w:rFonts w:ascii="Times New Roman" w:hAnsi="Times New Roman"/>
          <w:sz w:val="24"/>
          <w:szCs w:val="24"/>
        </w:rPr>
        <w:t xml:space="preserve"> </w:t>
      </w:r>
      <w:r w:rsidR="001368DD" w:rsidRPr="001368DD">
        <w:rPr>
          <w:rFonts w:ascii="Times New Roman" w:hAnsi="Times New Roman"/>
          <w:sz w:val="24"/>
          <w:szCs w:val="24"/>
          <w:lang w:eastAsia="ar-SA"/>
        </w:rPr>
        <w:t xml:space="preserve">6819П «Сбор нефти и газа со скважины № 304 </w:t>
      </w:r>
      <w:proofErr w:type="spellStart"/>
      <w:r w:rsidR="001368DD" w:rsidRPr="001368DD">
        <w:rPr>
          <w:rFonts w:ascii="Times New Roman" w:hAnsi="Times New Roman"/>
          <w:sz w:val="24"/>
          <w:szCs w:val="24"/>
          <w:lang w:eastAsia="ar-SA"/>
        </w:rPr>
        <w:t>Грековского</w:t>
      </w:r>
      <w:proofErr w:type="spellEnd"/>
      <w:r w:rsidR="001368DD" w:rsidRPr="001368DD">
        <w:rPr>
          <w:rFonts w:ascii="Times New Roman" w:hAnsi="Times New Roman"/>
          <w:sz w:val="24"/>
          <w:szCs w:val="24"/>
          <w:lang w:eastAsia="ar-SA"/>
        </w:rPr>
        <w:t xml:space="preserve"> месторождения»</w:t>
      </w:r>
      <w:r w:rsidR="00655E6F">
        <w:rPr>
          <w:rFonts w:ascii="Times New Roman" w:hAnsi="Times New Roman"/>
          <w:sz w:val="24"/>
          <w:szCs w:val="24"/>
          <w:lang w:eastAsia="ar-SA"/>
        </w:rPr>
        <w:t xml:space="preserve"> </w:t>
      </w:r>
      <w:r>
        <w:rPr>
          <w:rFonts w:ascii="Times New Roman" w:hAnsi="Times New Roman"/>
          <w:sz w:val="24"/>
          <w:szCs w:val="24"/>
        </w:rPr>
        <w:t xml:space="preserve">не </w:t>
      </w:r>
      <w:r w:rsidR="00EB1C9F" w:rsidRPr="00B46D7F">
        <w:rPr>
          <w:rFonts w:ascii="Times New Roman" w:hAnsi="Times New Roman"/>
          <w:sz w:val="24"/>
          <w:szCs w:val="24"/>
        </w:rPr>
        <w:t>пересекает объект</w:t>
      </w:r>
      <w:r>
        <w:rPr>
          <w:rFonts w:ascii="Times New Roman" w:hAnsi="Times New Roman"/>
          <w:sz w:val="24"/>
          <w:szCs w:val="24"/>
        </w:rPr>
        <w:t>ы</w:t>
      </w:r>
      <w:r w:rsidR="00EB1C9F" w:rsidRPr="00B46D7F">
        <w:rPr>
          <w:rFonts w:ascii="Times New Roman" w:hAnsi="Times New Roman"/>
          <w:sz w:val="24"/>
          <w:szCs w:val="24"/>
        </w:rPr>
        <w:t xml:space="preserve"> капитального строительства</w:t>
      </w:r>
      <w:r>
        <w:rPr>
          <w:rFonts w:ascii="Times New Roman" w:hAnsi="Times New Roman"/>
          <w:sz w:val="24"/>
          <w:szCs w:val="24"/>
        </w:rPr>
        <w:t xml:space="preserve">, </w:t>
      </w:r>
      <w:r w:rsidR="00EB1C9F" w:rsidRPr="00B46D7F">
        <w:rPr>
          <w:rFonts w:ascii="Times New Roman" w:hAnsi="Times New Roman"/>
          <w:sz w:val="24"/>
          <w:szCs w:val="24"/>
        </w:rPr>
        <w:t>планируемы</w:t>
      </w:r>
      <w:r>
        <w:rPr>
          <w:rFonts w:ascii="Times New Roman" w:hAnsi="Times New Roman"/>
          <w:sz w:val="24"/>
          <w:szCs w:val="24"/>
        </w:rPr>
        <w:t>е</w:t>
      </w:r>
      <w:r w:rsidR="00EB1C9F" w:rsidRPr="00B46D7F">
        <w:rPr>
          <w:rFonts w:ascii="Times New Roman" w:hAnsi="Times New Roman"/>
          <w:sz w:val="24"/>
          <w:szCs w:val="24"/>
        </w:rPr>
        <w:t xml:space="preserve"> к строительству в соответствии с ранее утвержденной документацией по планировке территории</w:t>
      </w:r>
      <w:r w:rsidR="00EB1C9F">
        <w:rPr>
          <w:rFonts w:ascii="Times New Roman" w:hAnsi="Times New Roman"/>
          <w:sz w:val="24"/>
          <w:szCs w:val="24"/>
        </w:rPr>
        <w:t>.</w:t>
      </w:r>
    </w:p>
    <w:p w:rsidR="00EB1C9F" w:rsidRPr="00A77EE2" w:rsidRDefault="00EB1C9F" w:rsidP="00EB1C9F">
      <w:pPr>
        <w:pStyle w:val="5"/>
        <w:spacing w:before="240"/>
        <w:ind w:left="425"/>
        <w:rPr>
          <w:b/>
        </w:rPr>
      </w:pPr>
      <w:r w:rsidRPr="00A77EE2">
        <w:rPr>
          <w:b/>
        </w:rPr>
        <w:t>4.7.</w:t>
      </w:r>
      <w:r>
        <w:rPr>
          <w:b/>
        </w:rPr>
        <w:t>П</w:t>
      </w:r>
      <w:r w:rsidRPr="00A77EE2">
        <w:rPr>
          <w:b/>
        </w:rPr>
        <w:t>ересечения с водными объектами</w:t>
      </w:r>
    </w:p>
    <w:p w:rsidR="00EB1C9F" w:rsidRDefault="005B7C30" w:rsidP="00EB1C9F">
      <w:pPr>
        <w:pStyle w:val="aff1"/>
        <w:rPr>
          <w:rFonts w:ascii="Times New Roman" w:hAnsi="Times New Roman"/>
          <w:bCs w:val="0"/>
          <w:sz w:val="24"/>
          <w:szCs w:val="24"/>
          <w:lang w:eastAsia="ja-JP"/>
        </w:rPr>
      </w:pPr>
      <w:r>
        <w:rPr>
          <w:rFonts w:ascii="Times New Roman" w:hAnsi="Times New Roman"/>
          <w:sz w:val="24"/>
          <w:szCs w:val="24"/>
        </w:rPr>
        <w:t>Объе</w:t>
      </w:r>
      <w:proofErr w:type="gramStart"/>
      <w:r>
        <w:rPr>
          <w:rFonts w:ascii="Times New Roman" w:hAnsi="Times New Roman"/>
          <w:sz w:val="24"/>
          <w:szCs w:val="24"/>
        </w:rPr>
        <w:t xml:space="preserve">кт </w:t>
      </w:r>
      <w:r w:rsidR="00EB1C9F" w:rsidRPr="00BF36EB">
        <w:rPr>
          <w:rFonts w:ascii="Times New Roman" w:hAnsi="Times New Roman"/>
          <w:sz w:val="24"/>
          <w:szCs w:val="24"/>
        </w:rPr>
        <w:t>стр</w:t>
      </w:r>
      <w:proofErr w:type="gramEnd"/>
      <w:r w:rsidR="00EB1C9F" w:rsidRPr="00BF36EB">
        <w:rPr>
          <w:rFonts w:ascii="Times New Roman" w:hAnsi="Times New Roman"/>
          <w:sz w:val="24"/>
          <w:szCs w:val="24"/>
        </w:rPr>
        <w:t xml:space="preserve">оительства </w:t>
      </w:r>
      <w:r w:rsidR="001368DD" w:rsidRPr="001368DD">
        <w:rPr>
          <w:rFonts w:ascii="Times New Roman" w:hAnsi="Times New Roman"/>
          <w:sz w:val="24"/>
          <w:szCs w:val="24"/>
          <w:lang w:eastAsia="ar-SA"/>
        </w:rPr>
        <w:t xml:space="preserve">6819П «Сбор нефти и газа со скважины № 304 </w:t>
      </w:r>
      <w:proofErr w:type="spellStart"/>
      <w:r w:rsidR="001368DD" w:rsidRPr="001368DD">
        <w:rPr>
          <w:rFonts w:ascii="Times New Roman" w:hAnsi="Times New Roman"/>
          <w:sz w:val="24"/>
          <w:szCs w:val="24"/>
          <w:lang w:eastAsia="ar-SA"/>
        </w:rPr>
        <w:t>Грековского</w:t>
      </w:r>
      <w:proofErr w:type="spellEnd"/>
      <w:r w:rsidR="001368DD" w:rsidRPr="001368DD">
        <w:rPr>
          <w:rFonts w:ascii="Times New Roman" w:hAnsi="Times New Roman"/>
          <w:sz w:val="24"/>
          <w:szCs w:val="24"/>
          <w:lang w:eastAsia="ar-SA"/>
        </w:rPr>
        <w:t xml:space="preserve"> месторождения»</w:t>
      </w:r>
      <w:r w:rsidR="009B59A1">
        <w:rPr>
          <w:rFonts w:ascii="Times New Roman" w:hAnsi="Times New Roman"/>
          <w:sz w:val="24"/>
          <w:szCs w:val="24"/>
          <w:lang w:eastAsia="ar-SA"/>
        </w:rPr>
        <w:t xml:space="preserve"> не</w:t>
      </w:r>
      <w:r w:rsidR="00EB1C9F" w:rsidRPr="004D6536">
        <w:rPr>
          <w:rFonts w:ascii="Times New Roman" w:hAnsi="Times New Roman"/>
          <w:bCs w:val="0"/>
          <w:sz w:val="24"/>
          <w:szCs w:val="24"/>
          <w:lang w:eastAsia="ja-JP"/>
        </w:rPr>
        <w:t xml:space="preserve"> </w:t>
      </w:r>
      <w:r w:rsidR="00916AB6">
        <w:rPr>
          <w:rFonts w:ascii="Times New Roman" w:hAnsi="Times New Roman"/>
          <w:bCs w:val="0"/>
          <w:sz w:val="24"/>
          <w:szCs w:val="24"/>
          <w:lang w:eastAsia="ja-JP"/>
        </w:rPr>
        <w:t>пересекает</w:t>
      </w:r>
      <w:r w:rsidR="004023E4">
        <w:rPr>
          <w:rFonts w:ascii="Times New Roman" w:hAnsi="Times New Roman"/>
          <w:bCs w:val="0"/>
          <w:sz w:val="24"/>
          <w:szCs w:val="24"/>
          <w:lang w:eastAsia="ja-JP"/>
        </w:rPr>
        <w:t xml:space="preserve"> </w:t>
      </w:r>
      <w:r w:rsidR="009B59A1">
        <w:rPr>
          <w:rFonts w:ascii="Times New Roman" w:hAnsi="Times New Roman"/>
          <w:bCs w:val="0"/>
          <w:sz w:val="24"/>
          <w:szCs w:val="24"/>
          <w:lang w:eastAsia="ja-JP"/>
        </w:rPr>
        <w:t>водные объекты</w:t>
      </w:r>
      <w:r w:rsidR="00FE5807">
        <w:rPr>
          <w:rFonts w:ascii="Times New Roman" w:hAnsi="Times New Roman"/>
          <w:bCs w:val="0"/>
          <w:sz w:val="24"/>
          <w:szCs w:val="24"/>
          <w:lang w:eastAsia="ja-JP"/>
        </w:rPr>
        <w:t>.</w:t>
      </w:r>
    </w:p>
    <w:sectPr w:rsidR="00EB1C9F" w:rsidSect="009E60FF">
      <w:headerReference w:type="default" r:id="rId19"/>
      <w:headerReference w:type="first" r:id="rId20"/>
      <w:footerReference w:type="first" r:id="rId21"/>
      <w:pgSz w:w="11906" w:h="16838"/>
      <w:pgMar w:top="426" w:right="707" w:bottom="1418" w:left="1701" w:header="709" w:footer="708"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D9" w:rsidRDefault="00A20ED9">
      <w:r>
        <w:separator/>
      </w:r>
    </w:p>
  </w:endnote>
  <w:endnote w:type="continuationSeparator" w:id="0">
    <w:p w:rsidR="00A20ED9" w:rsidRDefault="00A2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F1" w:rsidRPr="00E13A87" w:rsidRDefault="003926F1" w:rsidP="00E13A87">
    <w:pPr>
      <w:jc w:val="center"/>
    </w:pPr>
    <w:r w:rsidRPr="004812E0">
      <w:rPr>
        <w:noProof/>
        <w:lang w:eastAsia="ru-RU"/>
      </w:rPr>
      <mc:AlternateContent>
        <mc:Choice Requires="wps">
          <w:drawing>
            <wp:anchor distT="0" distB="0" distL="114298" distR="114298" simplePos="0" relativeHeight="251685888" behindDoc="1" locked="0" layoutInCell="1" allowOverlap="1" wp14:anchorId="41572B14" wp14:editId="481C80F2">
              <wp:simplePos x="0" y="0"/>
              <wp:positionH relativeFrom="column">
                <wp:posOffset>5864860</wp:posOffset>
              </wp:positionH>
              <wp:positionV relativeFrom="paragraph">
                <wp:posOffset>33655</wp:posOffset>
              </wp:positionV>
              <wp:extent cx="0" cy="541020"/>
              <wp:effectExtent l="19050" t="19050" r="38100" b="30480"/>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0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1.8pt,2.65pt" to="461.8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PZ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83840" behindDoc="1" locked="0" layoutInCell="1" allowOverlap="1" wp14:anchorId="088BA639" wp14:editId="7074982B">
              <wp:simplePos x="0" y="0"/>
              <wp:positionH relativeFrom="column">
                <wp:posOffset>2165350</wp:posOffset>
              </wp:positionH>
              <wp:positionV relativeFrom="paragraph">
                <wp:posOffset>39370</wp:posOffset>
              </wp:positionV>
              <wp:extent cx="0" cy="541020"/>
              <wp:effectExtent l="19050" t="19050" r="38100" b="30480"/>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5pt,3.1pt" to="17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H/mg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" strokeweight=".53mm">
              <v:stroke joinstyle="miter" endcap="square"/>
            </v:line>
          </w:pict>
        </mc:Fallback>
      </mc:AlternateContent>
    </w:r>
  </w:p>
  <w:p w:rsidR="003926F1" w:rsidRDefault="003926F1">
    <w:pPr>
      <w:pStyle w:val="af8"/>
    </w:pPr>
    <w:r w:rsidRPr="004812E0">
      <w:rPr>
        <w:noProof/>
        <w:lang w:eastAsia="ru-RU"/>
      </w:rPr>
      <mc:AlternateContent>
        <mc:Choice Requires="wps">
          <w:drawing>
            <wp:anchor distT="4294967294" distB="4294967294" distL="114300" distR="114300" simplePos="0" relativeHeight="251675648" behindDoc="1" locked="0" layoutInCell="1" allowOverlap="1" wp14:anchorId="43FEA40E" wp14:editId="1AE87F6F">
              <wp:simplePos x="0" y="0"/>
              <wp:positionH relativeFrom="column">
                <wp:posOffset>-537845</wp:posOffset>
              </wp:positionH>
              <wp:positionV relativeFrom="paragraph">
                <wp:posOffset>401320</wp:posOffset>
              </wp:positionV>
              <wp:extent cx="6768465" cy="0"/>
              <wp:effectExtent l="19050" t="19050" r="32385" b="3810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5pt,31.6pt" to="490.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0" distB="0" distL="114935" distR="114935" simplePos="0" relativeHeight="251666432" behindDoc="1" locked="0" layoutInCell="1" allowOverlap="1" wp14:anchorId="646D90B3" wp14:editId="5A5518E3">
              <wp:simplePos x="0" y="0"/>
              <wp:positionH relativeFrom="column">
                <wp:posOffset>5797550</wp:posOffset>
              </wp:positionH>
              <wp:positionV relativeFrom="paragraph">
                <wp:posOffset>30480</wp:posOffset>
              </wp:positionV>
              <wp:extent cx="434340" cy="361950"/>
              <wp:effectExtent l="0" t="0" r="2286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61950"/>
                      </a:xfrm>
                      <a:prstGeom prst="rect">
                        <a:avLst/>
                      </a:prstGeom>
                      <a:solidFill>
                        <a:srgbClr val="FFFFFF"/>
                      </a:solidFill>
                      <a:ln w="6350">
                        <a:solidFill>
                          <a:srgbClr val="000000"/>
                        </a:solidFill>
                        <a:miter lim="800000"/>
                        <a:headEnd/>
                        <a:tailEnd/>
                      </a:ln>
                    </wps:spPr>
                    <wps:txbx>
                      <w:txbxContent>
                        <w:p w:rsidR="003926F1" w:rsidRPr="00E13A87" w:rsidRDefault="003926F1" w:rsidP="00E13A87">
                          <w:pPr>
                            <w:jc w:val="center"/>
                          </w:pPr>
                          <w:r>
                            <w:fldChar w:fldCharType="begin"/>
                          </w:r>
                          <w:r>
                            <w:instrText xml:space="preserve"> PAGE  \* Arabic  \* MERGEFORMAT </w:instrText>
                          </w:r>
                          <w:r>
                            <w:fldChar w:fldCharType="separate"/>
                          </w:r>
                          <w:r w:rsidR="004B3F85">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56.5pt;margin-top:2.4pt;width:34.2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" strokeweight=".5pt">
              <v:textbox inset="5.9pt,7.35pt,5.9pt,3.1pt">
                <w:txbxContent>
                  <w:p w:rsidR="003926F1" w:rsidRPr="00E13A87" w:rsidRDefault="003926F1" w:rsidP="00E13A87">
                    <w:pPr>
                      <w:jc w:val="center"/>
                    </w:pPr>
                    <w:r>
                      <w:fldChar w:fldCharType="begin"/>
                    </w:r>
                    <w:r>
                      <w:instrText xml:space="preserve"> PAGE  \* Arabic  \* MERGEFORMAT </w:instrText>
                    </w:r>
                    <w:r>
                      <w:fldChar w:fldCharType="separate"/>
                    </w:r>
                    <w:r w:rsidR="004B3F85">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0DA8B1F5" wp14:editId="1BBFB04A">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3926F1" w:rsidRDefault="003926F1">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ta/7OSwCAABVBAAADgAAAAAAAAAAAAAAAAAuAgAAZHJz&#10;L2Uyb0RvYy54bWxQSwECLQAUAAYACAAAACEAksZied4AAAAJAQAADwAAAAAAAAAAAAAAAACGBAAA&#10;ZHJzL2Rvd25yZXYueG1sUEsFBgAAAAAEAAQA8wAAAJEFAAAAAA==&#10;" strokeweight=".5pt">
              <v:textbox inset=".25pt,3.1pt,.25pt,.25pt">
                <w:txbxContent>
                  <w:p w:rsidR="003926F1" w:rsidRDefault="003926F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23DAC7C6" wp14:editId="1B2EB5F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3926F1" w:rsidRDefault="003926F1">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MDezCUtAgAAVQQAAA4AAAAAAAAAAAAAAAAALgIAAGRy&#10;cy9lMm9Eb2MueG1sUEsBAi0AFAAGAAgAAAAhADsEldfeAAAACQEAAA8AAAAAAAAAAAAAAAAAhwQA&#10;AGRycy9kb3ducmV2LnhtbFBLBQYAAAAABAAEAPMAAACSBQAAAAA=&#10;" strokeweight=".5pt">
              <v:textbox inset=".25pt,3.1pt,.25pt,.25pt">
                <w:txbxContent>
                  <w:p w:rsidR="003926F1" w:rsidRDefault="003926F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6A06D589" wp14:editId="233AD3B2">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22D80EDC" wp14:editId="55BED46E">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4E856E1" wp14:editId="3059C431">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7EC84617" wp14:editId="6435ECB2">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3926F1" w:rsidRDefault="003926F1">
                          <w:pPr>
                            <w:jc w:val="center"/>
                            <w:rPr>
                              <w:rFonts w:ascii="Arial" w:hAnsi="Arial" w:cs="Arial"/>
                              <w:b/>
                              <w:i/>
                              <w:sz w:val="18"/>
                              <w:szCs w:val="18"/>
                            </w:rPr>
                          </w:pPr>
                        </w:p>
                        <w:p w:rsidR="003926F1" w:rsidRPr="00555543" w:rsidRDefault="003926F1" w:rsidP="00555543">
                          <w:pPr>
                            <w:jc w:val="center"/>
                            <w:rPr>
                              <w:sz w:val="28"/>
                              <w:szCs w:val="28"/>
                            </w:rPr>
                          </w:pPr>
                          <w:r>
                            <w:rPr>
                              <w:sz w:val="28"/>
                              <w:szCs w:val="28"/>
                            </w:rPr>
                            <w:t>6819П-ПП</w:t>
                          </w:r>
                          <w:r w:rsidRPr="004273A0">
                            <w:rPr>
                              <w:sz w:val="28"/>
                              <w:szCs w:val="28"/>
                            </w:rPr>
                            <w:t>Т</w:t>
                          </w:r>
                          <w:r>
                            <w:rPr>
                              <w:sz w:val="28"/>
                              <w:szCs w:val="28"/>
                            </w:rPr>
                            <w:t xml:space="preserve"> МО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TLAIAAFk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" strokeweight=".5pt">
              <v:textbox inset="7.45pt,3.85pt,7.45pt,3.85pt">
                <w:txbxContent>
                  <w:p w:rsidR="003926F1" w:rsidRDefault="003926F1">
                    <w:pPr>
                      <w:jc w:val="center"/>
                      <w:rPr>
                        <w:rFonts w:ascii="Arial" w:hAnsi="Arial" w:cs="Arial"/>
                        <w:b/>
                        <w:i/>
                        <w:sz w:val="18"/>
                        <w:szCs w:val="18"/>
                      </w:rPr>
                    </w:pPr>
                  </w:p>
                  <w:p w:rsidR="003926F1" w:rsidRPr="00555543" w:rsidRDefault="003926F1" w:rsidP="00555543">
                    <w:pPr>
                      <w:jc w:val="center"/>
                      <w:rPr>
                        <w:sz w:val="28"/>
                        <w:szCs w:val="28"/>
                      </w:rPr>
                    </w:pPr>
                    <w:r>
                      <w:rPr>
                        <w:sz w:val="28"/>
                        <w:szCs w:val="28"/>
                      </w:rPr>
                      <w:t>6819П-ПП</w:t>
                    </w:r>
                    <w:r w:rsidRPr="004273A0">
                      <w:rPr>
                        <w:sz w:val="28"/>
                        <w:szCs w:val="28"/>
                      </w:rPr>
                      <w:t>Т</w:t>
                    </w:r>
                    <w:r>
                      <w:rPr>
                        <w:sz w:val="28"/>
                        <w:szCs w:val="28"/>
                      </w:rPr>
                      <w:t xml:space="preserve"> МО</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3C64AC0" wp14:editId="692E524F">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3926F1" w:rsidRDefault="003926F1">
                          <w:pPr>
                            <w:jc w:val="center"/>
                          </w:pPr>
                          <w:r>
                            <w:rPr>
                              <w:rFonts w:ascii="Arial" w:hAnsi="Arial" w:cs="Arial"/>
                              <w:sz w:val="16"/>
                              <w:szCs w:val="16"/>
                            </w:rPr>
                            <w:t>№ док.</w:t>
                          </w:r>
                        </w:p>
                        <w:p w:rsidR="003926F1" w:rsidRDefault="003926F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YIMnNioCAABVBAAADgAAAAAAAAAAAAAAAAAuAgAAZHJzL2Uy&#10;b0RvYy54bWxQSwECLQAUAAYACAAAACEAr85dPt0AAAAJAQAADwAAAAAAAAAAAAAAAACEBAAAZHJz&#10;L2Rvd25yZXYueG1sUEsFBgAAAAAEAAQA8wAAAI4FAAAAAA==&#10;" strokeweight=".5pt">
              <v:textbox inset=".25pt,3.1pt,.25pt,.25pt">
                <w:txbxContent>
                  <w:p w:rsidR="003926F1" w:rsidRDefault="003926F1">
                    <w:pPr>
                      <w:jc w:val="center"/>
                    </w:pPr>
                    <w:r>
                      <w:rPr>
                        <w:rFonts w:ascii="Arial" w:hAnsi="Arial" w:cs="Arial"/>
                        <w:sz w:val="16"/>
                        <w:szCs w:val="16"/>
                      </w:rPr>
                      <w:t>№ док.</w:t>
                    </w:r>
                  </w:p>
                  <w:p w:rsidR="003926F1" w:rsidRDefault="003926F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1188122" wp14:editId="141EC66D">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3926F1" w:rsidRDefault="003926F1">
                          <w:pPr>
                            <w:jc w:val="center"/>
                          </w:pPr>
                          <w:r>
                            <w:rPr>
                              <w:rFonts w:ascii="Arial" w:hAnsi="Arial" w:cs="Arial"/>
                              <w:sz w:val="16"/>
                              <w:szCs w:val="16"/>
                            </w:rPr>
                            <w:t>Лист</w:t>
                          </w:r>
                        </w:p>
                        <w:p w:rsidR="003926F1" w:rsidRDefault="003926F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" strokeweight=".5pt">
              <v:textbox inset=".25pt,3.1pt,.25pt,.25pt">
                <w:txbxContent>
                  <w:p w:rsidR="003926F1" w:rsidRDefault="003926F1">
                    <w:pPr>
                      <w:jc w:val="center"/>
                    </w:pPr>
                    <w:r>
                      <w:rPr>
                        <w:rFonts w:ascii="Arial" w:hAnsi="Arial" w:cs="Arial"/>
                        <w:sz w:val="16"/>
                        <w:szCs w:val="16"/>
                      </w:rPr>
                      <w:t>Лист</w:t>
                    </w:r>
                  </w:p>
                  <w:p w:rsidR="003926F1" w:rsidRDefault="003926F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7BAF0B9A" wp14:editId="055D0225">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3926F1" w:rsidRDefault="003926F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926F1" w:rsidRDefault="003926F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gbVYrykCAABVBAAADgAAAAAAAAAAAAAAAAAuAgAAZHJzL2Uyb0Rv&#10;Yy54bWxQSwECLQAUAAYACAAAACEADIRBedsAAAAHAQAADwAAAAAAAAAAAAAAAACDBAAAZHJzL2Rv&#10;d25yZXYueG1sUEsFBgAAAAAEAAQA8wAAAIsFAAAAAA==&#10;" strokeweight=".5pt">
              <v:textbox inset=".25pt,3.1pt,.25pt,.25pt">
                <w:txbxContent>
                  <w:p w:rsidR="003926F1" w:rsidRDefault="003926F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926F1" w:rsidRDefault="003926F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5C27E7D5" wp14:editId="01F5BE89">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3926F1" w:rsidRDefault="003926F1">
                          <w:pPr>
                            <w:jc w:val="center"/>
                          </w:pPr>
                          <w:r>
                            <w:rPr>
                              <w:rFonts w:ascii="Arial" w:hAnsi="Arial" w:cs="Arial"/>
                              <w:sz w:val="16"/>
                              <w:szCs w:val="16"/>
                            </w:rPr>
                            <w:t>Изм.</w:t>
                          </w:r>
                        </w:p>
                        <w:p w:rsidR="003926F1" w:rsidRDefault="003926F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" strokeweight=".5pt">
              <v:textbox inset=".25pt,3.1pt,.25pt,.25pt">
                <w:txbxContent>
                  <w:p w:rsidR="003926F1" w:rsidRDefault="003926F1">
                    <w:pPr>
                      <w:jc w:val="center"/>
                    </w:pPr>
                    <w:r>
                      <w:rPr>
                        <w:rFonts w:ascii="Arial" w:hAnsi="Arial" w:cs="Arial"/>
                        <w:sz w:val="16"/>
                        <w:szCs w:val="16"/>
                      </w:rPr>
                      <w:t>Изм.</w:t>
                    </w:r>
                  </w:p>
                  <w:p w:rsidR="003926F1" w:rsidRDefault="003926F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B9B2D50" wp14:editId="1B2641F7">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3926F1" w:rsidRDefault="003926F1">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BXRrcwKgIAAFQEAAAOAAAAAAAAAAAAAAAAAC4CAABkcnMv&#10;ZTJvRG9jLnhtbFBLAQItABQABgAIAAAAIQCbV4KR3wAAAAkBAAAPAAAAAAAAAAAAAAAAAIQEAABk&#10;cnMvZG93bnJldi54bWxQSwUGAAAAAAQABADzAAAAkAUAAAAA&#10;" strokeweight=".5pt">
              <v:textbox inset=".25pt,3.1pt,.25pt,.25pt">
                <w:txbxContent>
                  <w:p w:rsidR="003926F1" w:rsidRDefault="003926F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25BD5A6D" wp14:editId="6C42DC30">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5C062069" wp14:editId="72164976">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C0D3498" wp14:editId="01A78776">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3045DFC" wp14:editId="2996552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074D9EE3" wp14:editId="47D520E6">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65C031D" wp14:editId="22F052BE">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8A30961" wp14:editId="21ABBD95">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F1" w:rsidRDefault="003926F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D9" w:rsidRDefault="00A20ED9">
      <w:r>
        <w:separator/>
      </w:r>
    </w:p>
  </w:footnote>
  <w:footnote w:type="continuationSeparator" w:id="0">
    <w:p w:rsidR="00A20ED9" w:rsidRDefault="00A2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F1" w:rsidRDefault="003926F1">
    <w:pPr>
      <w:pStyle w:val="af6"/>
      <w:jc w:val="right"/>
    </w:pPr>
    <w:r w:rsidRPr="004812E0">
      <w:rPr>
        <w:noProof/>
        <w:lang w:eastAsia="ru-RU"/>
      </w:rPr>
      <mc:AlternateContent>
        <mc:Choice Requires="wps">
          <w:drawing>
            <wp:anchor distT="0" distB="0" distL="114298" distR="114298" simplePos="0" relativeHeight="251681792" behindDoc="1" locked="0" layoutInCell="1" allowOverlap="1" wp14:anchorId="62A5CE9B" wp14:editId="0DF3FA43">
              <wp:simplePos x="0" y="0"/>
              <wp:positionH relativeFrom="column">
                <wp:posOffset>1805940</wp:posOffset>
              </wp:positionH>
              <wp:positionV relativeFrom="paragraph">
                <wp:posOffset>9471660</wp:posOffset>
              </wp:positionV>
              <wp:extent cx="0" cy="541020"/>
              <wp:effectExtent l="19050" t="19050" r="38100" b="30480"/>
              <wp:wrapNone/>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2pt,745.8pt" to="142.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e1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80768" behindDoc="1" locked="0" layoutInCell="1" allowOverlap="1" wp14:anchorId="63D489AB" wp14:editId="6BB26133">
              <wp:simplePos x="0" y="0"/>
              <wp:positionH relativeFrom="column">
                <wp:posOffset>904240</wp:posOffset>
              </wp:positionH>
              <wp:positionV relativeFrom="paragraph">
                <wp:posOffset>9471660</wp:posOffset>
              </wp:positionV>
              <wp:extent cx="0" cy="541020"/>
              <wp:effectExtent l="19050" t="19050" r="38100" b="3048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2pt,745.8pt" to="71.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eKmwIAAHg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9744" behindDoc="1" locked="0" layoutInCell="1" allowOverlap="1" wp14:anchorId="3547D9F0" wp14:editId="2080A222">
              <wp:simplePos x="0" y="0"/>
              <wp:positionH relativeFrom="column">
                <wp:posOffset>1264920</wp:posOffset>
              </wp:positionH>
              <wp:positionV relativeFrom="paragraph">
                <wp:posOffset>9471660</wp:posOffset>
              </wp:positionV>
              <wp:extent cx="0" cy="541020"/>
              <wp:effectExtent l="19050" t="19050" r="38100" b="3048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6pt,745.8pt" to="99.6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Xo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a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8720" behindDoc="1" locked="0" layoutInCell="1" allowOverlap="1" wp14:anchorId="01D8B2F2" wp14:editId="7155910E">
              <wp:simplePos x="0" y="0"/>
              <wp:positionH relativeFrom="column">
                <wp:posOffset>543560</wp:posOffset>
              </wp:positionH>
              <wp:positionV relativeFrom="paragraph">
                <wp:posOffset>9471660</wp:posOffset>
              </wp:positionV>
              <wp:extent cx="0" cy="541020"/>
              <wp:effectExtent l="19050" t="19050" r="38100" b="3048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745.8pt" to="42.8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17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7696" behindDoc="1" locked="0" layoutInCell="1" allowOverlap="1" wp14:anchorId="7AAAA731" wp14:editId="7FDD034D">
              <wp:simplePos x="0" y="0"/>
              <wp:positionH relativeFrom="column">
                <wp:posOffset>182880</wp:posOffset>
              </wp:positionH>
              <wp:positionV relativeFrom="paragraph">
                <wp:posOffset>9471660</wp:posOffset>
              </wp:positionV>
              <wp:extent cx="0" cy="541020"/>
              <wp:effectExtent l="19050" t="19050" r="38100" b="3048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4pt,745.8pt" to="14.4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wz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qRJC306J5Lhm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6672" behindDoc="1" locked="0" layoutInCell="1" allowOverlap="1" wp14:anchorId="5CD48E97" wp14:editId="616F2D2A">
              <wp:simplePos x="0" y="0"/>
              <wp:positionH relativeFrom="column">
                <wp:posOffset>-177165</wp:posOffset>
              </wp:positionH>
              <wp:positionV relativeFrom="paragraph">
                <wp:posOffset>-266065</wp:posOffset>
              </wp:positionV>
              <wp:extent cx="0" cy="10279380"/>
              <wp:effectExtent l="19050" t="19050" r="38100" b="2667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0.95pt" to="-13.95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74624" behindDoc="1" locked="0" layoutInCell="1" allowOverlap="1" wp14:anchorId="01249D32" wp14:editId="74AF4115">
              <wp:simplePos x="0" y="0"/>
              <wp:positionH relativeFrom="column">
                <wp:posOffset>6232064</wp:posOffset>
              </wp:positionH>
              <wp:positionV relativeFrom="paragraph">
                <wp:posOffset>-265529</wp:posOffset>
              </wp:positionV>
              <wp:extent cx="0" cy="10279380"/>
              <wp:effectExtent l="19050" t="19050" r="38100" b="26670"/>
              <wp:wrapNone/>
              <wp:docPr id="4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7pt,-20.9pt" to="490.7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dV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0260AC22" wp14:editId="51B849C6">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25F31E54" wp14:editId="7ADF4E7C">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3D2E04F" wp14:editId="2BF41AE1">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4EB7FDF5" wp14:editId="03968024">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3FBE9A47" wp14:editId="0E316E49">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1960ADDB" wp14:editId="2CFA5B0A">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1B83561E" wp14:editId="188B7B5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3A0691AA" wp14:editId="290F0C4A">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F1" w:rsidRDefault="003926F1">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F1" w:rsidRDefault="003926F1">
    <w:pPr>
      <w:pStyle w:val="af6"/>
      <w:jc w:val="right"/>
    </w:pPr>
    <w:r w:rsidRPr="004812E0">
      <w:rPr>
        <w:noProof/>
        <w:lang w:eastAsia="ru-RU"/>
      </w:rPr>
      <mc:AlternateContent>
        <mc:Choice Requires="wps">
          <w:drawing>
            <wp:anchor distT="0" distB="0" distL="114298" distR="114298" simplePos="0" relativeHeight="251702272" behindDoc="1" locked="0" layoutInCell="1" allowOverlap="1" wp14:anchorId="5B2C9434" wp14:editId="583E75D7">
              <wp:simplePos x="0" y="0"/>
              <wp:positionH relativeFrom="column">
                <wp:posOffset>1805940</wp:posOffset>
              </wp:positionH>
              <wp:positionV relativeFrom="paragraph">
                <wp:posOffset>9471660</wp:posOffset>
              </wp:positionV>
              <wp:extent cx="0" cy="541020"/>
              <wp:effectExtent l="19050" t="19050" r="38100" b="30480"/>
              <wp:wrapNone/>
              <wp:docPr id="49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2pt,745.8pt" to="142.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pi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701248" behindDoc="1" locked="0" layoutInCell="1" allowOverlap="1" wp14:anchorId="6F3BA8F9" wp14:editId="5ECE3990">
              <wp:simplePos x="0" y="0"/>
              <wp:positionH relativeFrom="column">
                <wp:posOffset>904240</wp:posOffset>
              </wp:positionH>
              <wp:positionV relativeFrom="paragraph">
                <wp:posOffset>9471660</wp:posOffset>
              </wp:positionV>
              <wp:extent cx="0" cy="541020"/>
              <wp:effectExtent l="19050" t="19050" r="38100" b="30480"/>
              <wp:wrapNone/>
              <wp:docPr id="4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2pt,745.8pt" to="71.2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lf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700224" behindDoc="1" locked="0" layoutInCell="1" allowOverlap="1" wp14:anchorId="288332BD" wp14:editId="4C3E45F1">
              <wp:simplePos x="0" y="0"/>
              <wp:positionH relativeFrom="column">
                <wp:posOffset>1264920</wp:posOffset>
              </wp:positionH>
              <wp:positionV relativeFrom="paragraph">
                <wp:posOffset>9471660</wp:posOffset>
              </wp:positionV>
              <wp:extent cx="0" cy="541020"/>
              <wp:effectExtent l="19050" t="19050" r="38100" b="30480"/>
              <wp:wrapNone/>
              <wp:docPr id="4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6pt,745.8pt" to="99.6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s9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OcYSdJCk+65ZGjh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99200" behindDoc="1" locked="0" layoutInCell="1" allowOverlap="1" wp14:anchorId="0C0DFAC2" wp14:editId="0F598D8A">
              <wp:simplePos x="0" y="0"/>
              <wp:positionH relativeFrom="column">
                <wp:posOffset>543560</wp:posOffset>
              </wp:positionH>
              <wp:positionV relativeFrom="paragraph">
                <wp:posOffset>9471660</wp:posOffset>
              </wp:positionV>
              <wp:extent cx="0" cy="541020"/>
              <wp:effectExtent l="19050" t="19050" r="38100" b="30480"/>
              <wp:wrapNone/>
              <wp:docPr id="4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pt,745.8pt" to="42.8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Ou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98176" behindDoc="1" locked="0" layoutInCell="1" allowOverlap="1" wp14:anchorId="7997AF49" wp14:editId="4B2C80A6">
              <wp:simplePos x="0" y="0"/>
              <wp:positionH relativeFrom="column">
                <wp:posOffset>182880</wp:posOffset>
              </wp:positionH>
              <wp:positionV relativeFrom="paragraph">
                <wp:posOffset>9471660</wp:posOffset>
              </wp:positionV>
              <wp:extent cx="0" cy="541020"/>
              <wp:effectExtent l="19050" t="19050" r="38100" b="30480"/>
              <wp:wrapNone/>
              <wp:docPr id="4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4pt,745.8pt" to="14.4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GpmwIAAHk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97152" behindDoc="1" locked="0" layoutInCell="1" allowOverlap="1" wp14:anchorId="05504756" wp14:editId="73CD5859">
              <wp:simplePos x="0" y="0"/>
              <wp:positionH relativeFrom="column">
                <wp:posOffset>-177165</wp:posOffset>
              </wp:positionH>
              <wp:positionV relativeFrom="paragraph">
                <wp:posOffset>-266065</wp:posOffset>
              </wp:positionV>
              <wp:extent cx="0" cy="10279380"/>
              <wp:effectExtent l="19050" t="19050" r="38100" b="26670"/>
              <wp:wrapNone/>
              <wp:docPr id="4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9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0.95pt" to="-13.95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yHmQIAAHs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" strokeweight=".53mm">
              <v:stroke joinstyle="miter" endcap="square"/>
            </v:line>
          </w:pict>
        </mc:Fallback>
      </mc:AlternateContent>
    </w:r>
    <w:r w:rsidRPr="004812E0">
      <w:rPr>
        <w:noProof/>
        <w:lang w:eastAsia="ru-RU"/>
      </w:rPr>
      <mc:AlternateContent>
        <mc:Choice Requires="wps">
          <w:drawing>
            <wp:anchor distT="0" distB="0" distL="114298" distR="114298" simplePos="0" relativeHeight="251696128" behindDoc="1" locked="0" layoutInCell="1" allowOverlap="1" wp14:anchorId="27C351AF" wp14:editId="0B216A17">
              <wp:simplePos x="0" y="0"/>
              <wp:positionH relativeFrom="column">
                <wp:posOffset>6232064</wp:posOffset>
              </wp:positionH>
              <wp:positionV relativeFrom="paragraph">
                <wp:posOffset>-265529</wp:posOffset>
              </wp:positionV>
              <wp:extent cx="0" cy="10279380"/>
              <wp:effectExtent l="19050" t="19050" r="38100" b="26670"/>
              <wp:wrapNone/>
              <wp:docPr id="50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7pt,-20.9pt" to="490.7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mmgIAAHs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87936" behindDoc="1" locked="0" layoutInCell="1" allowOverlap="1" wp14:anchorId="1BEF9AB9" wp14:editId="520F5EAF">
              <wp:simplePos x="0" y="0"/>
              <wp:positionH relativeFrom="column">
                <wp:posOffset>6231254</wp:posOffset>
              </wp:positionH>
              <wp:positionV relativeFrom="paragraph">
                <wp:posOffset>-269240</wp:posOffset>
              </wp:positionV>
              <wp:extent cx="0" cy="10279380"/>
              <wp:effectExtent l="19050" t="19050" r="38100" b="26670"/>
              <wp:wrapNone/>
              <wp:docPr id="50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8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88960" behindDoc="1" locked="0" layoutInCell="1" allowOverlap="1" wp14:anchorId="32B0313F" wp14:editId="2C5E1747">
              <wp:simplePos x="0" y="0"/>
              <wp:positionH relativeFrom="column">
                <wp:posOffset>-178435</wp:posOffset>
              </wp:positionH>
              <wp:positionV relativeFrom="paragraph">
                <wp:posOffset>-269241</wp:posOffset>
              </wp:positionV>
              <wp:extent cx="6409690" cy="0"/>
              <wp:effectExtent l="19050" t="19050" r="29210" b="38100"/>
              <wp:wrapNone/>
              <wp:docPr id="5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27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njowIAAIQ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0" distB="0" distL="114298" distR="114298" simplePos="0" relativeHeight="251689984" behindDoc="1" locked="0" layoutInCell="1" allowOverlap="1" wp14:anchorId="30AFCD05" wp14:editId="63590491">
              <wp:simplePos x="0" y="0"/>
              <wp:positionH relativeFrom="column">
                <wp:posOffset>-178436</wp:posOffset>
              </wp:positionH>
              <wp:positionV relativeFrom="paragraph">
                <wp:posOffset>-269240</wp:posOffset>
              </wp:positionV>
              <wp:extent cx="0" cy="10279380"/>
              <wp:effectExtent l="19050" t="19050" r="38100" b="26670"/>
              <wp:wrapNone/>
              <wp:docPr id="5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1pmQIAAHs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AHGt1pmQIAAHs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1008" behindDoc="1" locked="0" layoutInCell="1" allowOverlap="1" wp14:anchorId="69112104" wp14:editId="512C7756">
              <wp:simplePos x="0" y="0"/>
              <wp:positionH relativeFrom="column">
                <wp:posOffset>-537210</wp:posOffset>
              </wp:positionH>
              <wp:positionV relativeFrom="paragraph">
                <wp:posOffset>9101454</wp:posOffset>
              </wp:positionV>
              <wp:extent cx="360680" cy="0"/>
              <wp:effectExtent l="19050" t="19050" r="39370" b="38100"/>
              <wp:wrapNone/>
              <wp:docPr id="50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lfmQIAAHo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JqUiV+ZAgAAeg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2032" behindDoc="1" locked="0" layoutInCell="1" allowOverlap="1" wp14:anchorId="31EAF2C3" wp14:editId="1D6FF87C">
              <wp:simplePos x="0" y="0"/>
              <wp:positionH relativeFrom="column">
                <wp:posOffset>-537210</wp:posOffset>
              </wp:positionH>
              <wp:positionV relativeFrom="paragraph">
                <wp:posOffset>7839074</wp:posOffset>
              </wp:positionV>
              <wp:extent cx="360680" cy="0"/>
              <wp:effectExtent l="19050" t="19050" r="39370" b="38100"/>
              <wp:wrapNone/>
              <wp:docPr id="5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Cnmw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693056" behindDoc="1" locked="0" layoutInCell="1" allowOverlap="1" wp14:anchorId="6B9C781F" wp14:editId="6CB93D9D">
              <wp:simplePos x="0" y="0"/>
              <wp:positionH relativeFrom="column">
                <wp:posOffset>-537211</wp:posOffset>
              </wp:positionH>
              <wp:positionV relativeFrom="paragraph">
                <wp:posOffset>6937375</wp:posOffset>
              </wp:positionV>
              <wp:extent cx="0" cy="3065780"/>
              <wp:effectExtent l="19050" t="19050" r="38100" b="39370"/>
              <wp:wrapNone/>
              <wp:docPr id="50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4080" behindDoc="1" locked="0" layoutInCell="1" allowOverlap="1" wp14:anchorId="197D8FB9" wp14:editId="00FF5E0A">
              <wp:simplePos x="0" y="0"/>
              <wp:positionH relativeFrom="column">
                <wp:posOffset>-537210</wp:posOffset>
              </wp:positionH>
              <wp:positionV relativeFrom="paragraph">
                <wp:posOffset>6937374</wp:posOffset>
              </wp:positionV>
              <wp:extent cx="360680" cy="0"/>
              <wp:effectExtent l="19050" t="19050" r="39370" b="38100"/>
              <wp:wrapNone/>
              <wp:docPr id="50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hjmgIAAHo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G+pYY5oCAAB6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95104" behindDoc="1" locked="0" layoutInCell="1" allowOverlap="1" wp14:anchorId="5FC75117" wp14:editId="7C7EC6AE">
              <wp:simplePos x="0" y="0"/>
              <wp:positionH relativeFrom="column">
                <wp:posOffset>-356871</wp:posOffset>
              </wp:positionH>
              <wp:positionV relativeFrom="paragraph">
                <wp:posOffset>6937375</wp:posOffset>
              </wp:positionV>
              <wp:extent cx="0" cy="3065780"/>
              <wp:effectExtent l="19050" t="19050" r="38100" b="39370"/>
              <wp:wrapNone/>
              <wp:docPr id="50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2LoAIAAIU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" strokeweight=".53mm">
              <v:stroke joinstyle="miter" endcap="squar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F1" w:rsidRDefault="003926F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E0C5B0"/>
    <w:lvl w:ilvl="0">
      <w:start w:val="1"/>
      <w:numFmt w:val="decimal"/>
      <w:pStyle w:val="4"/>
      <w:lvlText w:val="%1."/>
      <w:lvlJc w:val="left"/>
      <w:pPr>
        <w:tabs>
          <w:tab w:val="num" w:pos="1209"/>
        </w:tabs>
        <w:ind w:left="1209" w:hanging="360"/>
      </w:pPr>
    </w:lvl>
  </w:abstractNum>
  <w:abstractNum w:abstractNumId="1">
    <w:nsid w:val="FFFFFF82"/>
    <w:multiLevelType w:val="singleLevel"/>
    <w:tmpl w:val="EBC2371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80C0CB98"/>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72FEEA4C"/>
    <w:lvl w:ilvl="0">
      <w:start w:val="1"/>
      <w:numFmt w:val="decimal"/>
      <w:pStyle w:val="10"/>
      <w:lvlText w:val="%1."/>
      <w:lvlJc w:val="left"/>
      <w:pPr>
        <w:tabs>
          <w:tab w:val="num" w:pos="360"/>
        </w:tabs>
        <w:ind w:left="360" w:hanging="360"/>
      </w:pPr>
    </w:lvl>
  </w:abstractNum>
  <w:abstractNum w:abstractNumId="4">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7">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9">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0">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1">
    <w:nsid w:val="00000008"/>
    <w:multiLevelType w:val="singleLevel"/>
    <w:tmpl w:val="00000008"/>
    <w:name w:val="WW8Num8"/>
    <w:lvl w:ilvl="0">
      <w:start w:val="1"/>
      <w:numFmt w:val="decimal"/>
      <w:lvlText w:val="%1."/>
      <w:lvlJc w:val="left"/>
      <w:pPr>
        <w:tabs>
          <w:tab w:val="num" w:pos="0"/>
        </w:tabs>
        <w:ind w:left="1080" w:hanging="360"/>
      </w:pPr>
    </w:lvl>
  </w:abstractNum>
  <w:abstractNum w:abstractNumId="12">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3">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4">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5">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6">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7">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nsid w:val="04C5249B"/>
    <w:multiLevelType w:val="multilevel"/>
    <w:tmpl w:val="7EA87728"/>
    <w:lvl w:ilvl="0">
      <w:start w:val="1"/>
      <w:numFmt w:val="decimal"/>
      <w:pStyle w:val="12"/>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2">
    <w:nsid w:val="09DC736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4">
    <w:nsid w:val="0C9B39A0"/>
    <w:multiLevelType w:val="multilevel"/>
    <w:tmpl w:val="D500101C"/>
    <w:lvl w:ilvl="0">
      <w:start w:val="1"/>
      <w:numFmt w:val="bullet"/>
      <w:lvlText w:val=""/>
      <w:lvlJc w:val="left"/>
      <w:pPr>
        <w:ind w:left="0" w:firstLine="720"/>
      </w:pPr>
      <w:rPr>
        <w:rFonts w:ascii="Symbol" w:hAnsi="Symbol" w:hint="default"/>
        <w:color w:val="auto"/>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5">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14495AFB"/>
    <w:multiLevelType w:val="hybridMultilevel"/>
    <w:tmpl w:val="4A24A058"/>
    <w:lvl w:ilvl="0" w:tplc="5F360E1A">
      <w:start w:val="1"/>
      <w:numFmt w:val="decimal"/>
      <w:pStyle w:val="a0"/>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C644D2C"/>
    <w:multiLevelType w:val="multilevel"/>
    <w:tmpl w:val="8BA812F6"/>
    <w:styleLink w:val="1111111"/>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CFD5F65"/>
    <w:multiLevelType w:val="hybridMultilevel"/>
    <w:tmpl w:val="D096A946"/>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1DE755D9"/>
    <w:multiLevelType w:val="hybridMultilevel"/>
    <w:tmpl w:val="7B3E590C"/>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94C073C"/>
    <w:multiLevelType w:val="multilevel"/>
    <w:tmpl w:val="EFD66AF0"/>
    <w:styleLink w:val="a3"/>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3">
    <w:nsid w:val="2C6A0708"/>
    <w:multiLevelType w:val="multilevel"/>
    <w:tmpl w:val="A1CED120"/>
    <w:styleLink w:val="a4"/>
    <w:lvl w:ilvl="0">
      <w:start w:val="1"/>
      <w:numFmt w:val="decimal"/>
      <w:suff w:val="space"/>
      <w:lvlText w:val="%1."/>
      <w:lvlJc w:val="left"/>
      <w:pPr>
        <w:ind w:left="709" w:firstLine="0"/>
      </w:pPr>
    </w:lvl>
    <w:lvl w:ilvl="1">
      <w:start w:val="1"/>
      <w:numFmt w:val="decimal"/>
      <w:suff w:val="space"/>
      <w:lvlText w:val="%1.%2."/>
      <w:lvlJc w:val="left"/>
      <w:pPr>
        <w:ind w:left="709" w:firstLine="0"/>
      </w:pPr>
    </w:lvl>
    <w:lvl w:ilvl="2">
      <w:start w:val="1"/>
      <w:numFmt w:val="decimal"/>
      <w:suff w:val="space"/>
      <w:lvlText w:val="%1.%2.%3."/>
      <w:lvlJc w:val="left"/>
      <w:pPr>
        <w:ind w:left="709" w:firstLine="0"/>
      </w:pPr>
    </w:lvl>
    <w:lvl w:ilvl="3">
      <w:start w:val="1"/>
      <w:numFmt w:val="decimal"/>
      <w:suff w:val="space"/>
      <w:lvlText w:val="%1.%2.%3.%4."/>
      <w:lvlJc w:val="left"/>
      <w:pPr>
        <w:ind w:left="709" w:firstLine="0"/>
      </w:pPr>
    </w:lvl>
    <w:lvl w:ilvl="4">
      <w:start w:val="1"/>
      <w:numFmt w:val="decimal"/>
      <w:suff w:val="space"/>
      <w:lvlText w:val="%1.%2.%3.%4.%5."/>
      <w:lvlJc w:val="left"/>
      <w:pPr>
        <w:ind w:left="709" w:firstLine="0"/>
      </w:pPr>
    </w:lvl>
    <w:lvl w:ilvl="5">
      <w:start w:val="1"/>
      <w:numFmt w:val="decimal"/>
      <w:suff w:val="space"/>
      <w:lvlText w:val="%1.%2.%3.%4.%5.%6."/>
      <w:lvlJc w:val="left"/>
      <w:pPr>
        <w:ind w:left="709" w:firstLine="0"/>
      </w:pPr>
    </w:lvl>
    <w:lvl w:ilvl="6">
      <w:start w:val="1"/>
      <w:numFmt w:val="decimal"/>
      <w:suff w:val="space"/>
      <w:lvlText w:val="%1.%2.%3.%4.%5.%6.%7."/>
      <w:lvlJc w:val="left"/>
      <w:pPr>
        <w:ind w:left="709" w:firstLine="0"/>
      </w:pPr>
    </w:lvl>
    <w:lvl w:ilvl="7">
      <w:start w:val="1"/>
      <w:numFmt w:val="decimal"/>
      <w:suff w:val="space"/>
      <w:lvlText w:val="%1.%2.%3.%4.%5.%6.%7.%8."/>
      <w:lvlJc w:val="left"/>
      <w:pPr>
        <w:ind w:left="709" w:firstLine="0"/>
      </w:pPr>
    </w:lvl>
    <w:lvl w:ilvl="8">
      <w:start w:val="1"/>
      <w:numFmt w:val="decimal"/>
      <w:suff w:val="space"/>
      <w:lvlText w:val="%1.%2.%3.%4.%5.%6.%7.%8.%9."/>
      <w:lvlJc w:val="left"/>
      <w:pPr>
        <w:ind w:left="709" w:firstLine="0"/>
      </w:pPr>
    </w:lvl>
  </w:abstractNum>
  <w:abstractNum w:abstractNumId="34">
    <w:nsid w:val="2C7425BF"/>
    <w:multiLevelType w:val="hybridMultilevel"/>
    <w:tmpl w:val="AE12676C"/>
    <w:styleLink w:val="11111114121"/>
    <w:lvl w:ilvl="0" w:tplc="F2AC6A78">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2DEA2048"/>
    <w:multiLevelType w:val="multilevel"/>
    <w:tmpl w:val="B9C2B9B2"/>
    <w:lvl w:ilvl="0">
      <w:start w:val="1"/>
      <w:numFmt w:val="decimal"/>
      <w:lvlText w:val="%1"/>
      <w:lvlJc w:val="left"/>
      <w:pPr>
        <w:tabs>
          <w:tab w:val="num" w:pos="360"/>
        </w:tabs>
      </w:pPr>
    </w:lvl>
    <w:lvl w:ilvl="1">
      <w:start w:val="1"/>
      <w:numFmt w:val="decimal"/>
      <w:pStyle w:val="21"/>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2"/>
      <w:lvlText w:val="-"/>
      <w:lvlJc w:val="left"/>
      <w:pPr>
        <w:tabs>
          <w:tab w:val="num" w:pos="360"/>
        </w:tabs>
        <w:ind w:left="360" w:hanging="360"/>
      </w:pPr>
      <w:rPr>
        <w:rFonts w:ascii="Times New Roman" w:hAnsi="Times New Roman" w:hint="default"/>
      </w:rPr>
    </w:lvl>
  </w:abstractNum>
  <w:abstractNum w:abstractNumId="40">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1">
    <w:nsid w:val="50440CA2"/>
    <w:multiLevelType w:val="singleLevel"/>
    <w:tmpl w:val="2CAC0CE6"/>
    <w:lvl w:ilvl="0">
      <w:start w:val="1"/>
      <w:numFmt w:val="decimal"/>
      <w:pStyle w:val="TableParagraph"/>
      <w:lvlText w:val="%1)"/>
      <w:lvlJc w:val="left"/>
      <w:pPr>
        <w:tabs>
          <w:tab w:val="num" w:pos="1071"/>
        </w:tabs>
        <w:ind w:left="0" w:firstLine="709"/>
      </w:pPr>
    </w:lvl>
  </w:abstractNum>
  <w:abstractNum w:abstractNumId="42">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604E5A2C"/>
    <w:multiLevelType w:val="multilevel"/>
    <w:tmpl w:val="B5D64B3E"/>
    <w:styleLink w:val="a7"/>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44">
    <w:nsid w:val="665E694E"/>
    <w:multiLevelType w:val="hybridMultilevel"/>
    <w:tmpl w:val="208A91A6"/>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B735EBB"/>
    <w:multiLevelType w:val="hybridMultilevel"/>
    <w:tmpl w:val="84DEA448"/>
    <w:lvl w:ilvl="0" w:tplc="62EED8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7">
    <w:nsid w:val="6CB36945"/>
    <w:multiLevelType w:val="hybridMultilevel"/>
    <w:tmpl w:val="A0E4B926"/>
    <w:lvl w:ilvl="0" w:tplc="D1BA8BB6">
      <w:start w:val="1"/>
      <w:numFmt w:val="bullet"/>
      <w:pStyle w:val="a8"/>
      <w:lvlText w:val=""/>
      <w:lvlJc w:val="left"/>
      <w:pPr>
        <w:tabs>
          <w:tab w:val="num" w:pos="1040"/>
        </w:tabs>
        <w:ind w:left="142" w:firstLine="53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D50757F"/>
    <w:multiLevelType w:val="multilevel"/>
    <w:tmpl w:val="C5B8D77E"/>
    <w:lvl w:ilvl="0">
      <w:start w:val="1"/>
      <w:numFmt w:val="decimal"/>
      <w:lvlText w:val="%1."/>
      <w:lvlJc w:val="left"/>
      <w:pPr>
        <w:ind w:left="360" w:hanging="360"/>
      </w:pPr>
    </w:lvl>
    <w:lvl w:ilvl="1">
      <w:start w:val="1"/>
      <w:numFmt w:val="decimal"/>
      <w:pStyle w:val="a9"/>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1">
    <w:nsid w:val="74037958"/>
    <w:multiLevelType w:val="multilevel"/>
    <w:tmpl w:val="0419001D"/>
    <w:lvl w:ilvl="0">
      <w:start w:val="1"/>
      <w:numFmt w:val="decimal"/>
      <w:pStyle w:val="4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5E05434"/>
    <w:multiLevelType w:val="multilevel"/>
    <w:tmpl w:val="0419001D"/>
    <w:lvl w:ilvl="0">
      <w:start w:val="1"/>
      <w:numFmt w:val="decimal"/>
      <w:pStyle w:val="2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91F7845"/>
    <w:multiLevelType w:val="hybridMultilevel"/>
    <w:tmpl w:val="9362872C"/>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AD91D85"/>
    <w:multiLevelType w:val="hybridMultilevel"/>
    <w:tmpl w:val="3B302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7E560384"/>
    <w:multiLevelType w:val="multilevel"/>
    <w:tmpl w:val="EF2AC986"/>
    <w:lvl w:ilvl="0">
      <w:start w:val="1"/>
      <w:numFmt w:val="decimal"/>
      <w:pStyle w:val="S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nsid w:val="7E752801"/>
    <w:multiLevelType w:val="multilevel"/>
    <w:tmpl w:val="70F03788"/>
    <w:lvl w:ilvl="0">
      <w:start w:val="1"/>
      <w:numFmt w:val="bullet"/>
      <w:pStyle w:val="aa"/>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num>
  <w:num w:numId="2">
    <w:abstractNumId w:val="10"/>
  </w:num>
  <w:num w:numId="3">
    <w:abstractNumId w:val="17"/>
  </w:num>
  <w:num w:numId="4">
    <w:abstractNumId w:val="20"/>
  </w:num>
  <w:num w:numId="5">
    <w:abstractNumId w:val="38"/>
  </w:num>
  <w:num w:numId="6">
    <w:abstractNumId w:val="25"/>
  </w:num>
  <w:num w:numId="7">
    <w:abstractNumId w:val="53"/>
  </w:num>
  <w:num w:numId="8">
    <w:abstractNumId w:val="39"/>
  </w:num>
  <w:num w:numId="9">
    <w:abstractNumId w:val="3"/>
  </w:num>
  <w:num w:numId="10">
    <w:abstractNumId w:val="2"/>
  </w:num>
  <w:num w:numId="11">
    <w:abstractNumId w:val="1"/>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num>
  <w:num w:numId="17">
    <w:abstractNumId w:val="22"/>
  </w:num>
  <w:num w:numId="18">
    <w:abstractNumId w:val="26"/>
  </w:num>
  <w:num w:numId="19">
    <w:abstractNumId w:val="33"/>
  </w:num>
  <w:num w:numId="20">
    <w:abstractNumId w:val="0"/>
  </w:num>
  <w:num w:numId="21">
    <w:abstractNumId w:val="43"/>
  </w:num>
  <w:num w:numId="22">
    <w:abstractNumId w:val="37"/>
  </w:num>
  <w:num w:numId="23">
    <w:abstractNumId w:val="48"/>
  </w:num>
  <w:num w:numId="24">
    <w:abstractNumId w:val="34"/>
  </w:num>
  <w:num w:numId="25">
    <w:abstractNumId w:val="23"/>
  </w:num>
  <w:num w:numId="26">
    <w:abstractNumId w:val="40"/>
  </w:num>
  <w:num w:numId="27">
    <w:abstractNumId w:val="19"/>
  </w:num>
  <w:num w:numId="28">
    <w:abstractNumId w:val="46"/>
  </w:num>
  <w:num w:numId="29">
    <w:abstractNumId w:val="42"/>
  </w:num>
  <w:num w:numId="30">
    <w:abstractNumId w:val="32"/>
  </w:num>
  <w:num w:numId="31">
    <w:abstractNumId w:val="28"/>
  </w:num>
  <w:num w:numId="32">
    <w:abstractNumId w:val="56"/>
  </w:num>
  <w:num w:numId="33">
    <w:abstractNumId w:val="50"/>
  </w:num>
  <w:num w:numId="34">
    <w:abstractNumId w:val="49"/>
  </w:num>
  <w:num w:numId="35">
    <w:abstractNumId w:val="36"/>
  </w:num>
  <w:num w:numId="36">
    <w:abstractNumId w:val="57"/>
  </w:num>
  <w:num w:numId="37">
    <w:abstractNumId w:val="21"/>
  </w:num>
  <w:num w:numId="38">
    <w:abstractNumId w:val="35"/>
  </w:num>
  <w:num w:numId="39">
    <w:abstractNumId w:val="31"/>
  </w:num>
  <w:num w:numId="40">
    <w:abstractNumId w:val="44"/>
  </w:num>
  <w:num w:numId="41">
    <w:abstractNumId w:val="29"/>
  </w:num>
  <w:num w:numId="42">
    <w:abstractNumId w:val="54"/>
  </w:num>
  <w:num w:numId="43">
    <w:abstractNumId w:val="55"/>
  </w:num>
  <w:num w:numId="44">
    <w:abstractNumId w:val="30"/>
  </w:num>
  <w:num w:numId="45">
    <w:abstractNumId w:val="24"/>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393B"/>
    <w:rsid w:val="00004DBF"/>
    <w:rsid w:val="00006ED9"/>
    <w:rsid w:val="00012798"/>
    <w:rsid w:val="00015E9E"/>
    <w:rsid w:val="00016415"/>
    <w:rsid w:val="00025306"/>
    <w:rsid w:val="000256E8"/>
    <w:rsid w:val="00026762"/>
    <w:rsid w:val="00026CE8"/>
    <w:rsid w:val="000308A3"/>
    <w:rsid w:val="0004104B"/>
    <w:rsid w:val="00044C99"/>
    <w:rsid w:val="00044EA8"/>
    <w:rsid w:val="0004622C"/>
    <w:rsid w:val="00046E45"/>
    <w:rsid w:val="00047B28"/>
    <w:rsid w:val="0005023C"/>
    <w:rsid w:val="000507AA"/>
    <w:rsid w:val="00053CB9"/>
    <w:rsid w:val="00054131"/>
    <w:rsid w:val="00057E0D"/>
    <w:rsid w:val="00062DCE"/>
    <w:rsid w:val="00064A78"/>
    <w:rsid w:val="00067797"/>
    <w:rsid w:val="00071B8A"/>
    <w:rsid w:val="0007284B"/>
    <w:rsid w:val="000734C7"/>
    <w:rsid w:val="00074450"/>
    <w:rsid w:val="00074A87"/>
    <w:rsid w:val="00074E4A"/>
    <w:rsid w:val="00080041"/>
    <w:rsid w:val="00083CB4"/>
    <w:rsid w:val="0008643E"/>
    <w:rsid w:val="00091F6A"/>
    <w:rsid w:val="00094FCF"/>
    <w:rsid w:val="0009553A"/>
    <w:rsid w:val="000A011F"/>
    <w:rsid w:val="000A06FF"/>
    <w:rsid w:val="000A3F3F"/>
    <w:rsid w:val="000A4B53"/>
    <w:rsid w:val="000B012E"/>
    <w:rsid w:val="000B78F4"/>
    <w:rsid w:val="000B7A08"/>
    <w:rsid w:val="000C65BC"/>
    <w:rsid w:val="000C736C"/>
    <w:rsid w:val="000D1588"/>
    <w:rsid w:val="000D438B"/>
    <w:rsid w:val="000D4566"/>
    <w:rsid w:val="000D506C"/>
    <w:rsid w:val="000D7890"/>
    <w:rsid w:val="000E0E90"/>
    <w:rsid w:val="000E58E5"/>
    <w:rsid w:val="000E7199"/>
    <w:rsid w:val="000F0235"/>
    <w:rsid w:val="00111983"/>
    <w:rsid w:val="00112578"/>
    <w:rsid w:val="001132AA"/>
    <w:rsid w:val="00113405"/>
    <w:rsid w:val="00116CDA"/>
    <w:rsid w:val="00116FB0"/>
    <w:rsid w:val="001173C2"/>
    <w:rsid w:val="001306A0"/>
    <w:rsid w:val="00134540"/>
    <w:rsid w:val="00134FA8"/>
    <w:rsid w:val="001368DD"/>
    <w:rsid w:val="001433AD"/>
    <w:rsid w:val="001447D2"/>
    <w:rsid w:val="00144DBB"/>
    <w:rsid w:val="00152E78"/>
    <w:rsid w:val="00153F2A"/>
    <w:rsid w:val="00155E6A"/>
    <w:rsid w:val="0015657C"/>
    <w:rsid w:val="00161118"/>
    <w:rsid w:val="00163455"/>
    <w:rsid w:val="00164DE8"/>
    <w:rsid w:val="00177976"/>
    <w:rsid w:val="001801B7"/>
    <w:rsid w:val="00195B72"/>
    <w:rsid w:val="00195B9B"/>
    <w:rsid w:val="001A59FC"/>
    <w:rsid w:val="001A6D0D"/>
    <w:rsid w:val="001B226A"/>
    <w:rsid w:val="001B26AE"/>
    <w:rsid w:val="001B3586"/>
    <w:rsid w:val="001B446A"/>
    <w:rsid w:val="001B5BE6"/>
    <w:rsid w:val="001C20D4"/>
    <w:rsid w:val="001C36D7"/>
    <w:rsid w:val="001C5F76"/>
    <w:rsid w:val="001C6272"/>
    <w:rsid w:val="001C66D7"/>
    <w:rsid w:val="001D05AC"/>
    <w:rsid w:val="001D06FA"/>
    <w:rsid w:val="001D1143"/>
    <w:rsid w:val="001D1523"/>
    <w:rsid w:val="001D3E70"/>
    <w:rsid w:val="001D4FD9"/>
    <w:rsid w:val="001D66E8"/>
    <w:rsid w:val="001D6D4B"/>
    <w:rsid w:val="001E1F36"/>
    <w:rsid w:val="001E2A7E"/>
    <w:rsid w:val="001E3B19"/>
    <w:rsid w:val="001F16EC"/>
    <w:rsid w:val="001F2DB2"/>
    <w:rsid w:val="001F2FC1"/>
    <w:rsid w:val="00203578"/>
    <w:rsid w:val="002128F5"/>
    <w:rsid w:val="00220628"/>
    <w:rsid w:val="00220BB3"/>
    <w:rsid w:val="00226DDB"/>
    <w:rsid w:val="0022755E"/>
    <w:rsid w:val="0022787D"/>
    <w:rsid w:val="002312A6"/>
    <w:rsid w:val="0023633E"/>
    <w:rsid w:val="00236BF2"/>
    <w:rsid w:val="002475E6"/>
    <w:rsid w:val="00250D5F"/>
    <w:rsid w:val="00252411"/>
    <w:rsid w:val="00260369"/>
    <w:rsid w:val="0026087A"/>
    <w:rsid w:val="00260AE3"/>
    <w:rsid w:val="002622FC"/>
    <w:rsid w:val="002626F8"/>
    <w:rsid w:val="00262B3B"/>
    <w:rsid w:val="00263BAE"/>
    <w:rsid w:val="002640DF"/>
    <w:rsid w:val="0026722B"/>
    <w:rsid w:val="0026763A"/>
    <w:rsid w:val="00267B6C"/>
    <w:rsid w:val="00270A36"/>
    <w:rsid w:val="002711BD"/>
    <w:rsid w:val="00271D6E"/>
    <w:rsid w:val="0027702E"/>
    <w:rsid w:val="00277337"/>
    <w:rsid w:val="0028111A"/>
    <w:rsid w:val="002867AE"/>
    <w:rsid w:val="0028692E"/>
    <w:rsid w:val="00293696"/>
    <w:rsid w:val="00295A36"/>
    <w:rsid w:val="00295D68"/>
    <w:rsid w:val="00297BAD"/>
    <w:rsid w:val="002A3D64"/>
    <w:rsid w:val="002A7149"/>
    <w:rsid w:val="002B129B"/>
    <w:rsid w:val="002B3D18"/>
    <w:rsid w:val="002B6CD8"/>
    <w:rsid w:val="002B7376"/>
    <w:rsid w:val="002B7977"/>
    <w:rsid w:val="002C3B6B"/>
    <w:rsid w:val="002D494E"/>
    <w:rsid w:val="002D4E0A"/>
    <w:rsid w:val="002E0389"/>
    <w:rsid w:val="002E03FB"/>
    <w:rsid w:val="002E35BF"/>
    <w:rsid w:val="002E7C26"/>
    <w:rsid w:val="002F0AC3"/>
    <w:rsid w:val="002F1724"/>
    <w:rsid w:val="002F4796"/>
    <w:rsid w:val="002F4BC8"/>
    <w:rsid w:val="002F6AC7"/>
    <w:rsid w:val="002F6FDE"/>
    <w:rsid w:val="0030142F"/>
    <w:rsid w:val="003044B5"/>
    <w:rsid w:val="00310D47"/>
    <w:rsid w:val="003111DA"/>
    <w:rsid w:val="00312F76"/>
    <w:rsid w:val="00314650"/>
    <w:rsid w:val="00315740"/>
    <w:rsid w:val="00323751"/>
    <w:rsid w:val="00331603"/>
    <w:rsid w:val="00333C57"/>
    <w:rsid w:val="00335261"/>
    <w:rsid w:val="00336C15"/>
    <w:rsid w:val="00344041"/>
    <w:rsid w:val="0034611E"/>
    <w:rsid w:val="003464B4"/>
    <w:rsid w:val="00346513"/>
    <w:rsid w:val="00350D3D"/>
    <w:rsid w:val="003514BA"/>
    <w:rsid w:val="00351CB4"/>
    <w:rsid w:val="00352373"/>
    <w:rsid w:val="003617CD"/>
    <w:rsid w:val="00362D88"/>
    <w:rsid w:val="00367214"/>
    <w:rsid w:val="0037194B"/>
    <w:rsid w:val="00373647"/>
    <w:rsid w:val="0038101E"/>
    <w:rsid w:val="0038319B"/>
    <w:rsid w:val="00383BD9"/>
    <w:rsid w:val="003848EF"/>
    <w:rsid w:val="00391F66"/>
    <w:rsid w:val="003922FA"/>
    <w:rsid w:val="003926F1"/>
    <w:rsid w:val="0039437F"/>
    <w:rsid w:val="003963E5"/>
    <w:rsid w:val="00396EBB"/>
    <w:rsid w:val="003972B3"/>
    <w:rsid w:val="003A0411"/>
    <w:rsid w:val="003A06B7"/>
    <w:rsid w:val="003A1CAA"/>
    <w:rsid w:val="003A2E49"/>
    <w:rsid w:val="003A39D0"/>
    <w:rsid w:val="003A4B32"/>
    <w:rsid w:val="003A5010"/>
    <w:rsid w:val="003A5FB0"/>
    <w:rsid w:val="003B034C"/>
    <w:rsid w:val="003B2EE2"/>
    <w:rsid w:val="003B4271"/>
    <w:rsid w:val="003B4293"/>
    <w:rsid w:val="003B6308"/>
    <w:rsid w:val="003C6C7A"/>
    <w:rsid w:val="003D1D27"/>
    <w:rsid w:val="003D2722"/>
    <w:rsid w:val="003D3294"/>
    <w:rsid w:val="003D3F3A"/>
    <w:rsid w:val="003D7A96"/>
    <w:rsid w:val="003E1915"/>
    <w:rsid w:val="003E1956"/>
    <w:rsid w:val="003E2F36"/>
    <w:rsid w:val="003E31E0"/>
    <w:rsid w:val="003E4257"/>
    <w:rsid w:val="003E4F79"/>
    <w:rsid w:val="003E61C4"/>
    <w:rsid w:val="003E6C35"/>
    <w:rsid w:val="003F4991"/>
    <w:rsid w:val="003F686B"/>
    <w:rsid w:val="003F72B0"/>
    <w:rsid w:val="003F78A7"/>
    <w:rsid w:val="004023E4"/>
    <w:rsid w:val="00403667"/>
    <w:rsid w:val="00405B86"/>
    <w:rsid w:val="00410258"/>
    <w:rsid w:val="00410295"/>
    <w:rsid w:val="00410C30"/>
    <w:rsid w:val="0041174F"/>
    <w:rsid w:val="00413944"/>
    <w:rsid w:val="00420BA6"/>
    <w:rsid w:val="00424B86"/>
    <w:rsid w:val="0042589C"/>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731E5"/>
    <w:rsid w:val="004812E0"/>
    <w:rsid w:val="00484433"/>
    <w:rsid w:val="00492FC7"/>
    <w:rsid w:val="00494AE3"/>
    <w:rsid w:val="004956C3"/>
    <w:rsid w:val="00495F80"/>
    <w:rsid w:val="00496087"/>
    <w:rsid w:val="0049611F"/>
    <w:rsid w:val="004A1684"/>
    <w:rsid w:val="004A2A87"/>
    <w:rsid w:val="004A4EA2"/>
    <w:rsid w:val="004A5A9A"/>
    <w:rsid w:val="004A7E55"/>
    <w:rsid w:val="004B04C5"/>
    <w:rsid w:val="004B1FEE"/>
    <w:rsid w:val="004B3F85"/>
    <w:rsid w:val="004B7E77"/>
    <w:rsid w:val="004C30D7"/>
    <w:rsid w:val="004C3467"/>
    <w:rsid w:val="004C6501"/>
    <w:rsid w:val="004C6BE9"/>
    <w:rsid w:val="004D0597"/>
    <w:rsid w:val="004D06B0"/>
    <w:rsid w:val="004D2A09"/>
    <w:rsid w:val="004D4165"/>
    <w:rsid w:val="004D582C"/>
    <w:rsid w:val="004D61C0"/>
    <w:rsid w:val="004D7429"/>
    <w:rsid w:val="004D7E54"/>
    <w:rsid w:val="004E1966"/>
    <w:rsid w:val="004E1AD1"/>
    <w:rsid w:val="004E3C79"/>
    <w:rsid w:val="004E6A37"/>
    <w:rsid w:val="004E7592"/>
    <w:rsid w:val="004F297D"/>
    <w:rsid w:val="004F72C6"/>
    <w:rsid w:val="004F7D93"/>
    <w:rsid w:val="00505FD9"/>
    <w:rsid w:val="0051028A"/>
    <w:rsid w:val="00512DA6"/>
    <w:rsid w:val="00522835"/>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74AF2"/>
    <w:rsid w:val="00574F98"/>
    <w:rsid w:val="00581A05"/>
    <w:rsid w:val="00590DD5"/>
    <w:rsid w:val="005910D3"/>
    <w:rsid w:val="00593F84"/>
    <w:rsid w:val="00595B1C"/>
    <w:rsid w:val="00597F2F"/>
    <w:rsid w:val="005A1261"/>
    <w:rsid w:val="005A2C41"/>
    <w:rsid w:val="005A3A74"/>
    <w:rsid w:val="005A4996"/>
    <w:rsid w:val="005A7896"/>
    <w:rsid w:val="005B3A4B"/>
    <w:rsid w:val="005B6AE8"/>
    <w:rsid w:val="005B6DED"/>
    <w:rsid w:val="005B7C30"/>
    <w:rsid w:val="005C241D"/>
    <w:rsid w:val="005C7250"/>
    <w:rsid w:val="005D2065"/>
    <w:rsid w:val="005D7BC8"/>
    <w:rsid w:val="005E021E"/>
    <w:rsid w:val="005E0DB9"/>
    <w:rsid w:val="005E1513"/>
    <w:rsid w:val="005E360F"/>
    <w:rsid w:val="005E3A17"/>
    <w:rsid w:val="005E5823"/>
    <w:rsid w:val="005E7207"/>
    <w:rsid w:val="005F0199"/>
    <w:rsid w:val="005F1E21"/>
    <w:rsid w:val="005F4135"/>
    <w:rsid w:val="005F4B4C"/>
    <w:rsid w:val="00603446"/>
    <w:rsid w:val="006038FE"/>
    <w:rsid w:val="00603A5B"/>
    <w:rsid w:val="00604B00"/>
    <w:rsid w:val="00611FD5"/>
    <w:rsid w:val="006166B3"/>
    <w:rsid w:val="00616B08"/>
    <w:rsid w:val="00622B72"/>
    <w:rsid w:val="00624C2C"/>
    <w:rsid w:val="00634E0D"/>
    <w:rsid w:val="00635697"/>
    <w:rsid w:val="00647F5D"/>
    <w:rsid w:val="0065169F"/>
    <w:rsid w:val="00651C69"/>
    <w:rsid w:val="00651D4A"/>
    <w:rsid w:val="0065220C"/>
    <w:rsid w:val="00655E6F"/>
    <w:rsid w:val="00655F51"/>
    <w:rsid w:val="00656552"/>
    <w:rsid w:val="006575C1"/>
    <w:rsid w:val="00660361"/>
    <w:rsid w:val="00673C9E"/>
    <w:rsid w:val="00674F72"/>
    <w:rsid w:val="00677F46"/>
    <w:rsid w:val="00682E97"/>
    <w:rsid w:val="006849F0"/>
    <w:rsid w:val="0069457C"/>
    <w:rsid w:val="00695334"/>
    <w:rsid w:val="00696A7C"/>
    <w:rsid w:val="00697301"/>
    <w:rsid w:val="0069797D"/>
    <w:rsid w:val="006B03EA"/>
    <w:rsid w:val="006B0CB2"/>
    <w:rsid w:val="006B0F4C"/>
    <w:rsid w:val="006B7862"/>
    <w:rsid w:val="006C3E31"/>
    <w:rsid w:val="006C59DA"/>
    <w:rsid w:val="006D0A96"/>
    <w:rsid w:val="006D135B"/>
    <w:rsid w:val="006D170C"/>
    <w:rsid w:val="006D1918"/>
    <w:rsid w:val="006D5289"/>
    <w:rsid w:val="006D6B26"/>
    <w:rsid w:val="006E1EA0"/>
    <w:rsid w:val="006E719F"/>
    <w:rsid w:val="006F13F0"/>
    <w:rsid w:val="006F28ED"/>
    <w:rsid w:val="006F2C53"/>
    <w:rsid w:val="006F737C"/>
    <w:rsid w:val="00703A56"/>
    <w:rsid w:val="00707A33"/>
    <w:rsid w:val="00711099"/>
    <w:rsid w:val="00711830"/>
    <w:rsid w:val="007145E2"/>
    <w:rsid w:val="0071554F"/>
    <w:rsid w:val="007159DD"/>
    <w:rsid w:val="007166C6"/>
    <w:rsid w:val="00716D0E"/>
    <w:rsid w:val="00717134"/>
    <w:rsid w:val="007244A0"/>
    <w:rsid w:val="00724906"/>
    <w:rsid w:val="00730090"/>
    <w:rsid w:val="0073232C"/>
    <w:rsid w:val="007360B2"/>
    <w:rsid w:val="00737A80"/>
    <w:rsid w:val="00742A1C"/>
    <w:rsid w:val="007446A9"/>
    <w:rsid w:val="007460B1"/>
    <w:rsid w:val="007467AB"/>
    <w:rsid w:val="00746E13"/>
    <w:rsid w:val="0076146E"/>
    <w:rsid w:val="00762A90"/>
    <w:rsid w:val="0076562B"/>
    <w:rsid w:val="007675BA"/>
    <w:rsid w:val="00771D4A"/>
    <w:rsid w:val="00772518"/>
    <w:rsid w:val="00772639"/>
    <w:rsid w:val="00776003"/>
    <w:rsid w:val="00776623"/>
    <w:rsid w:val="00776EE4"/>
    <w:rsid w:val="00781179"/>
    <w:rsid w:val="00783387"/>
    <w:rsid w:val="007863A5"/>
    <w:rsid w:val="007870E6"/>
    <w:rsid w:val="00787C96"/>
    <w:rsid w:val="007903A2"/>
    <w:rsid w:val="007A4F29"/>
    <w:rsid w:val="007B2E30"/>
    <w:rsid w:val="007B49F4"/>
    <w:rsid w:val="007B6D6E"/>
    <w:rsid w:val="007C02BE"/>
    <w:rsid w:val="007C405C"/>
    <w:rsid w:val="007C614A"/>
    <w:rsid w:val="007D21CF"/>
    <w:rsid w:val="007D40D2"/>
    <w:rsid w:val="007D75A0"/>
    <w:rsid w:val="007E07C4"/>
    <w:rsid w:val="007E43C3"/>
    <w:rsid w:val="007E4D1B"/>
    <w:rsid w:val="007E7EEF"/>
    <w:rsid w:val="007F4225"/>
    <w:rsid w:val="007F4312"/>
    <w:rsid w:val="007F4801"/>
    <w:rsid w:val="007F65DD"/>
    <w:rsid w:val="00800800"/>
    <w:rsid w:val="008057F5"/>
    <w:rsid w:val="00805B2A"/>
    <w:rsid w:val="0081282C"/>
    <w:rsid w:val="00813757"/>
    <w:rsid w:val="00814ED6"/>
    <w:rsid w:val="0081684C"/>
    <w:rsid w:val="00822382"/>
    <w:rsid w:val="008249CE"/>
    <w:rsid w:val="008266BC"/>
    <w:rsid w:val="0082787C"/>
    <w:rsid w:val="00827D24"/>
    <w:rsid w:val="008325C2"/>
    <w:rsid w:val="00833EC4"/>
    <w:rsid w:val="008340FE"/>
    <w:rsid w:val="00834658"/>
    <w:rsid w:val="00836474"/>
    <w:rsid w:val="00836EC1"/>
    <w:rsid w:val="0084078E"/>
    <w:rsid w:val="00841AB4"/>
    <w:rsid w:val="0085227A"/>
    <w:rsid w:val="008526AA"/>
    <w:rsid w:val="00853DE5"/>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86DF6"/>
    <w:rsid w:val="008A05AE"/>
    <w:rsid w:val="008A06A5"/>
    <w:rsid w:val="008B3AB5"/>
    <w:rsid w:val="008B495B"/>
    <w:rsid w:val="008B5FFE"/>
    <w:rsid w:val="008C365E"/>
    <w:rsid w:val="008C4FF4"/>
    <w:rsid w:val="008C6A67"/>
    <w:rsid w:val="008D0FCA"/>
    <w:rsid w:val="008D1F15"/>
    <w:rsid w:val="008D513C"/>
    <w:rsid w:val="008D78A8"/>
    <w:rsid w:val="008E3145"/>
    <w:rsid w:val="008E7423"/>
    <w:rsid w:val="008F00E7"/>
    <w:rsid w:val="0090222E"/>
    <w:rsid w:val="00902539"/>
    <w:rsid w:val="0090559B"/>
    <w:rsid w:val="00914FD3"/>
    <w:rsid w:val="00916AB6"/>
    <w:rsid w:val="0092440D"/>
    <w:rsid w:val="0092455E"/>
    <w:rsid w:val="00925367"/>
    <w:rsid w:val="00927C68"/>
    <w:rsid w:val="00932FC8"/>
    <w:rsid w:val="009357E3"/>
    <w:rsid w:val="00935AFF"/>
    <w:rsid w:val="00940149"/>
    <w:rsid w:val="00942436"/>
    <w:rsid w:val="00942D59"/>
    <w:rsid w:val="00944FD1"/>
    <w:rsid w:val="0094762A"/>
    <w:rsid w:val="00947EF1"/>
    <w:rsid w:val="00950311"/>
    <w:rsid w:val="00951461"/>
    <w:rsid w:val="0095195F"/>
    <w:rsid w:val="00952B17"/>
    <w:rsid w:val="00953328"/>
    <w:rsid w:val="00956785"/>
    <w:rsid w:val="00963EEA"/>
    <w:rsid w:val="009673BC"/>
    <w:rsid w:val="00967EAE"/>
    <w:rsid w:val="00972C7F"/>
    <w:rsid w:val="00973F0D"/>
    <w:rsid w:val="00975990"/>
    <w:rsid w:val="00977E4A"/>
    <w:rsid w:val="009820BA"/>
    <w:rsid w:val="009859CA"/>
    <w:rsid w:val="009872F4"/>
    <w:rsid w:val="009919C0"/>
    <w:rsid w:val="009947EF"/>
    <w:rsid w:val="00995263"/>
    <w:rsid w:val="0099663D"/>
    <w:rsid w:val="0099680C"/>
    <w:rsid w:val="009A00E2"/>
    <w:rsid w:val="009A24A2"/>
    <w:rsid w:val="009B20F4"/>
    <w:rsid w:val="009B279F"/>
    <w:rsid w:val="009B59A1"/>
    <w:rsid w:val="009C2174"/>
    <w:rsid w:val="009C3CBF"/>
    <w:rsid w:val="009C465D"/>
    <w:rsid w:val="009C4A30"/>
    <w:rsid w:val="009D2E60"/>
    <w:rsid w:val="009D51D5"/>
    <w:rsid w:val="009D68B6"/>
    <w:rsid w:val="009D6948"/>
    <w:rsid w:val="009E00D1"/>
    <w:rsid w:val="009E189D"/>
    <w:rsid w:val="009E33FF"/>
    <w:rsid w:val="009E60FF"/>
    <w:rsid w:val="009F10F7"/>
    <w:rsid w:val="009F7E10"/>
    <w:rsid w:val="00A009BC"/>
    <w:rsid w:val="00A01095"/>
    <w:rsid w:val="00A053B9"/>
    <w:rsid w:val="00A10005"/>
    <w:rsid w:val="00A133CD"/>
    <w:rsid w:val="00A13D63"/>
    <w:rsid w:val="00A17029"/>
    <w:rsid w:val="00A17A08"/>
    <w:rsid w:val="00A20ED9"/>
    <w:rsid w:val="00A227F5"/>
    <w:rsid w:val="00A253B2"/>
    <w:rsid w:val="00A258CB"/>
    <w:rsid w:val="00A27365"/>
    <w:rsid w:val="00A35E87"/>
    <w:rsid w:val="00A377A2"/>
    <w:rsid w:val="00A40A6C"/>
    <w:rsid w:val="00A40B25"/>
    <w:rsid w:val="00A42735"/>
    <w:rsid w:val="00A43A32"/>
    <w:rsid w:val="00A5776E"/>
    <w:rsid w:val="00A640CF"/>
    <w:rsid w:val="00A64362"/>
    <w:rsid w:val="00A7041A"/>
    <w:rsid w:val="00A725FA"/>
    <w:rsid w:val="00A73A83"/>
    <w:rsid w:val="00A73AC8"/>
    <w:rsid w:val="00A74A52"/>
    <w:rsid w:val="00A774AE"/>
    <w:rsid w:val="00A85A42"/>
    <w:rsid w:val="00A879E1"/>
    <w:rsid w:val="00A93003"/>
    <w:rsid w:val="00AA0399"/>
    <w:rsid w:val="00AA4779"/>
    <w:rsid w:val="00AA504C"/>
    <w:rsid w:val="00AB0E22"/>
    <w:rsid w:val="00AB1520"/>
    <w:rsid w:val="00AB5C67"/>
    <w:rsid w:val="00AC25CD"/>
    <w:rsid w:val="00AC2D33"/>
    <w:rsid w:val="00AD09B2"/>
    <w:rsid w:val="00AD382A"/>
    <w:rsid w:val="00AD5151"/>
    <w:rsid w:val="00AE09E4"/>
    <w:rsid w:val="00AE0B5B"/>
    <w:rsid w:val="00AE1456"/>
    <w:rsid w:val="00AE5941"/>
    <w:rsid w:val="00AE7E5D"/>
    <w:rsid w:val="00AF42E6"/>
    <w:rsid w:val="00AF62D0"/>
    <w:rsid w:val="00AF643D"/>
    <w:rsid w:val="00B02438"/>
    <w:rsid w:val="00B02F0A"/>
    <w:rsid w:val="00B1150F"/>
    <w:rsid w:val="00B12591"/>
    <w:rsid w:val="00B16AB1"/>
    <w:rsid w:val="00B17586"/>
    <w:rsid w:val="00B203F4"/>
    <w:rsid w:val="00B2314B"/>
    <w:rsid w:val="00B23998"/>
    <w:rsid w:val="00B32183"/>
    <w:rsid w:val="00B37131"/>
    <w:rsid w:val="00B37CCC"/>
    <w:rsid w:val="00B42F11"/>
    <w:rsid w:val="00B461A4"/>
    <w:rsid w:val="00B476BE"/>
    <w:rsid w:val="00B504EA"/>
    <w:rsid w:val="00B70802"/>
    <w:rsid w:val="00B734D1"/>
    <w:rsid w:val="00B73FD1"/>
    <w:rsid w:val="00B74CDF"/>
    <w:rsid w:val="00B82524"/>
    <w:rsid w:val="00B87C6A"/>
    <w:rsid w:val="00B87F00"/>
    <w:rsid w:val="00B9223D"/>
    <w:rsid w:val="00B94F33"/>
    <w:rsid w:val="00BA1080"/>
    <w:rsid w:val="00BA1977"/>
    <w:rsid w:val="00BA2050"/>
    <w:rsid w:val="00BA293F"/>
    <w:rsid w:val="00BA3E71"/>
    <w:rsid w:val="00BA4EC6"/>
    <w:rsid w:val="00BB05AE"/>
    <w:rsid w:val="00BB29BD"/>
    <w:rsid w:val="00BB3D18"/>
    <w:rsid w:val="00BB6478"/>
    <w:rsid w:val="00BC06D6"/>
    <w:rsid w:val="00BC58C5"/>
    <w:rsid w:val="00BD1611"/>
    <w:rsid w:val="00BD16B8"/>
    <w:rsid w:val="00BD3A72"/>
    <w:rsid w:val="00BD47ED"/>
    <w:rsid w:val="00BD6DA8"/>
    <w:rsid w:val="00BD706D"/>
    <w:rsid w:val="00BE078D"/>
    <w:rsid w:val="00BE19E4"/>
    <w:rsid w:val="00BE1FD1"/>
    <w:rsid w:val="00BE3939"/>
    <w:rsid w:val="00BE3951"/>
    <w:rsid w:val="00BE5B64"/>
    <w:rsid w:val="00BE79E2"/>
    <w:rsid w:val="00BF3430"/>
    <w:rsid w:val="00BF6D18"/>
    <w:rsid w:val="00C046E5"/>
    <w:rsid w:val="00C05984"/>
    <w:rsid w:val="00C109E7"/>
    <w:rsid w:val="00C115EB"/>
    <w:rsid w:val="00C11B4A"/>
    <w:rsid w:val="00C130D4"/>
    <w:rsid w:val="00C1491D"/>
    <w:rsid w:val="00C149EA"/>
    <w:rsid w:val="00C1779F"/>
    <w:rsid w:val="00C211DA"/>
    <w:rsid w:val="00C22CB4"/>
    <w:rsid w:val="00C266EE"/>
    <w:rsid w:val="00C33745"/>
    <w:rsid w:val="00C355C8"/>
    <w:rsid w:val="00C358A8"/>
    <w:rsid w:val="00C35F7D"/>
    <w:rsid w:val="00C36611"/>
    <w:rsid w:val="00C43F17"/>
    <w:rsid w:val="00C472DF"/>
    <w:rsid w:val="00C5468A"/>
    <w:rsid w:val="00C5647C"/>
    <w:rsid w:val="00C60DBA"/>
    <w:rsid w:val="00C621F4"/>
    <w:rsid w:val="00C6552D"/>
    <w:rsid w:val="00C8118F"/>
    <w:rsid w:val="00C878D0"/>
    <w:rsid w:val="00C92F2D"/>
    <w:rsid w:val="00C9383F"/>
    <w:rsid w:val="00C94E21"/>
    <w:rsid w:val="00C964ED"/>
    <w:rsid w:val="00CA01D2"/>
    <w:rsid w:val="00CA0F22"/>
    <w:rsid w:val="00CA6642"/>
    <w:rsid w:val="00CB0A61"/>
    <w:rsid w:val="00CB1EF2"/>
    <w:rsid w:val="00CB367B"/>
    <w:rsid w:val="00CB4324"/>
    <w:rsid w:val="00CB6E82"/>
    <w:rsid w:val="00CC0196"/>
    <w:rsid w:val="00CC17AD"/>
    <w:rsid w:val="00CC4748"/>
    <w:rsid w:val="00CD55BA"/>
    <w:rsid w:val="00CD5887"/>
    <w:rsid w:val="00CD7A4D"/>
    <w:rsid w:val="00CE0A40"/>
    <w:rsid w:val="00CE0B09"/>
    <w:rsid w:val="00CE1CF2"/>
    <w:rsid w:val="00CE38F4"/>
    <w:rsid w:val="00CE4DD4"/>
    <w:rsid w:val="00CE622D"/>
    <w:rsid w:val="00CF5226"/>
    <w:rsid w:val="00D00168"/>
    <w:rsid w:val="00D1177A"/>
    <w:rsid w:val="00D17B5D"/>
    <w:rsid w:val="00D22487"/>
    <w:rsid w:val="00D273B3"/>
    <w:rsid w:val="00D32CA8"/>
    <w:rsid w:val="00D37AE7"/>
    <w:rsid w:val="00D41910"/>
    <w:rsid w:val="00D42A3A"/>
    <w:rsid w:val="00D45759"/>
    <w:rsid w:val="00D4612F"/>
    <w:rsid w:val="00D47CF5"/>
    <w:rsid w:val="00D54793"/>
    <w:rsid w:val="00D607CE"/>
    <w:rsid w:val="00D64078"/>
    <w:rsid w:val="00D72E33"/>
    <w:rsid w:val="00D766BE"/>
    <w:rsid w:val="00D8781F"/>
    <w:rsid w:val="00D9225A"/>
    <w:rsid w:val="00D94DF3"/>
    <w:rsid w:val="00D97F88"/>
    <w:rsid w:val="00DA3D06"/>
    <w:rsid w:val="00DA7ECE"/>
    <w:rsid w:val="00DB17A4"/>
    <w:rsid w:val="00DB3CAD"/>
    <w:rsid w:val="00DB6F2C"/>
    <w:rsid w:val="00DC48A8"/>
    <w:rsid w:val="00DC56F6"/>
    <w:rsid w:val="00DC647D"/>
    <w:rsid w:val="00DD105C"/>
    <w:rsid w:val="00DD2B17"/>
    <w:rsid w:val="00DD4795"/>
    <w:rsid w:val="00DD509E"/>
    <w:rsid w:val="00DE0509"/>
    <w:rsid w:val="00DE0D92"/>
    <w:rsid w:val="00DE2F98"/>
    <w:rsid w:val="00DE60CD"/>
    <w:rsid w:val="00DE720A"/>
    <w:rsid w:val="00DE75CC"/>
    <w:rsid w:val="00DF0442"/>
    <w:rsid w:val="00DF061D"/>
    <w:rsid w:val="00DF0908"/>
    <w:rsid w:val="00DF2F72"/>
    <w:rsid w:val="00DF45F6"/>
    <w:rsid w:val="00DF4955"/>
    <w:rsid w:val="00DF6AF0"/>
    <w:rsid w:val="00E0075B"/>
    <w:rsid w:val="00E0103F"/>
    <w:rsid w:val="00E023D2"/>
    <w:rsid w:val="00E03A8A"/>
    <w:rsid w:val="00E03D18"/>
    <w:rsid w:val="00E04F63"/>
    <w:rsid w:val="00E0752A"/>
    <w:rsid w:val="00E10371"/>
    <w:rsid w:val="00E1214A"/>
    <w:rsid w:val="00E12BCD"/>
    <w:rsid w:val="00E13020"/>
    <w:rsid w:val="00E13A87"/>
    <w:rsid w:val="00E13D07"/>
    <w:rsid w:val="00E1454D"/>
    <w:rsid w:val="00E14DCA"/>
    <w:rsid w:val="00E15A54"/>
    <w:rsid w:val="00E232A5"/>
    <w:rsid w:val="00E274FD"/>
    <w:rsid w:val="00E31179"/>
    <w:rsid w:val="00E40259"/>
    <w:rsid w:val="00E406E1"/>
    <w:rsid w:val="00E45225"/>
    <w:rsid w:val="00E45626"/>
    <w:rsid w:val="00E4758A"/>
    <w:rsid w:val="00E5200A"/>
    <w:rsid w:val="00E64494"/>
    <w:rsid w:val="00E65EA0"/>
    <w:rsid w:val="00E72B81"/>
    <w:rsid w:val="00E7340C"/>
    <w:rsid w:val="00E7651F"/>
    <w:rsid w:val="00E76DA4"/>
    <w:rsid w:val="00E77276"/>
    <w:rsid w:val="00E77E5A"/>
    <w:rsid w:val="00E80154"/>
    <w:rsid w:val="00E814F5"/>
    <w:rsid w:val="00E82420"/>
    <w:rsid w:val="00E908DF"/>
    <w:rsid w:val="00E90F4F"/>
    <w:rsid w:val="00E935AF"/>
    <w:rsid w:val="00E94412"/>
    <w:rsid w:val="00E97C49"/>
    <w:rsid w:val="00E97D68"/>
    <w:rsid w:val="00EA01D8"/>
    <w:rsid w:val="00EA0554"/>
    <w:rsid w:val="00EA119F"/>
    <w:rsid w:val="00EA4CC9"/>
    <w:rsid w:val="00EB1C9F"/>
    <w:rsid w:val="00EB1DE0"/>
    <w:rsid w:val="00EB6AED"/>
    <w:rsid w:val="00EC4E2C"/>
    <w:rsid w:val="00ED093F"/>
    <w:rsid w:val="00ED1023"/>
    <w:rsid w:val="00ED5686"/>
    <w:rsid w:val="00ED5780"/>
    <w:rsid w:val="00ED7575"/>
    <w:rsid w:val="00EE00B2"/>
    <w:rsid w:val="00EE0CDE"/>
    <w:rsid w:val="00EF01FA"/>
    <w:rsid w:val="00EF0B55"/>
    <w:rsid w:val="00EF39B5"/>
    <w:rsid w:val="00EF4224"/>
    <w:rsid w:val="00EF537E"/>
    <w:rsid w:val="00EF564D"/>
    <w:rsid w:val="00EF68F6"/>
    <w:rsid w:val="00EF6D47"/>
    <w:rsid w:val="00EF74DF"/>
    <w:rsid w:val="00F01019"/>
    <w:rsid w:val="00F11E98"/>
    <w:rsid w:val="00F12373"/>
    <w:rsid w:val="00F12ABC"/>
    <w:rsid w:val="00F15831"/>
    <w:rsid w:val="00F209AD"/>
    <w:rsid w:val="00F21D94"/>
    <w:rsid w:val="00F245C0"/>
    <w:rsid w:val="00F250B8"/>
    <w:rsid w:val="00F27E1B"/>
    <w:rsid w:val="00F27E29"/>
    <w:rsid w:val="00F41015"/>
    <w:rsid w:val="00F4104F"/>
    <w:rsid w:val="00F462EE"/>
    <w:rsid w:val="00F46D4F"/>
    <w:rsid w:val="00F46EC6"/>
    <w:rsid w:val="00F47958"/>
    <w:rsid w:val="00F50ACA"/>
    <w:rsid w:val="00F532A9"/>
    <w:rsid w:val="00F535E9"/>
    <w:rsid w:val="00F538A3"/>
    <w:rsid w:val="00F56E94"/>
    <w:rsid w:val="00F5729E"/>
    <w:rsid w:val="00F65E3F"/>
    <w:rsid w:val="00F70EF3"/>
    <w:rsid w:val="00F71F5A"/>
    <w:rsid w:val="00F73364"/>
    <w:rsid w:val="00F82D9A"/>
    <w:rsid w:val="00F8360A"/>
    <w:rsid w:val="00F841F7"/>
    <w:rsid w:val="00F869ED"/>
    <w:rsid w:val="00F873F1"/>
    <w:rsid w:val="00F879C7"/>
    <w:rsid w:val="00F9001A"/>
    <w:rsid w:val="00F902D4"/>
    <w:rsid w:val="00F90E05"/>
    <w:rsid w:val="00F91F15"/>
    <w:rsid w:val="00F947E2"/>
    <w:rsid w:val="00F951BB"/>
    <w:rsid w:val="00F95CBF"/>
    <w:rsid w:val="00FA06EC"/>
    <w:rsid w:val="00FA45F3"/>
    <w:rsid w:val="00FA72ED"/>
    <w:rsid w:val="00FB23E8"/>
    <w:rsid w:val="00FB3430"/>
    <w:rsid w:val="00FB52C5"/>
    <w:rsid w:val="00FC238E"/>
    <w:rsid w:val="00FC3A6F"/>
    <w:rsid w:val="00FD6797"/>
    <w:rsid w:val="00FD69F0"/>
    <w:rsid w:val="00FD79C5"/>
    <w:rsid w:val="00FE5807"/>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67214"/>
    <w:pPr>
      <w:suppressAutoHyphens/>
    </w:pPr>
    <w:rPr>
      <w:sz w:val="24"/>
      <w:szCs w:val="24"/>
      <w:lang w:eastAsia="ar-SA"/>
    </w:rPr>
  </w:style>
  <w:style w:type="paragraph" w:styleId="1">
    <w:name w:val="heading 1"/>
    <w:aliases w:val="Заголовок 1 Знак Знак,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оловок 1 Знак Знак1"/>
    <w:basedOn w:val="ab"/>
    <w:next w:val="ab"/>
    <w:link w:val="13"/>
    <w:qFormat/>
    <w:rsid w:val="000734C7"/>
    <w:pPr>
      <w:keepNext/>
      <w:numPr>
        <w:numId w:val="1"/>
      </w:numPr>
      <w:jc w:val="center"/>
      <w:outlineLvl w:val="0"/>
    </w:pPr>
    <w:rPr>
      <w:b/>
      <w:bCs/>
    </w:rPr>
  </w:style>
  <w:style w:type="paragraph" w:styleId="20">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w:basedOn w:val="ab"/>
    <w:next w:val="ab"/>
    <w:link w:val="23"/>
    <w:qFormat/>
    <w:rsid w:val="000734C7"/>
    <w:pPr>
      <w:keepNext/>
      <w:numPr>
        <w:ilvl w:val="1"/>
        <w:numId w:val="1"/>
      </w:numPr>
      <w:autoSpaceDE w:val="0"/>
      <w:outlineLvl w:val="1"/>
    </w:pPr>
    <w:rPr>
      <w:rFonts w:ascii="Arial" w:hAnsi="Arial" w:cs="Arial"/>
      <w:u w:val="single"/>
    </w:rPr>
  </w:style>
  <w:style w:type="paragraph" w:styleId="30">
    <w:name w:val="heading 3"/>
    <w:aliases w:val="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Заголовок 3 Знак Знак Знак Знак Знак,нижний индекс"/>
    <w:basedOn w:val="ab"/>
    <w:next w:val="ab"/>
    <w:link w:val="33"/>
    <w:qFormat/>
    <w:rsid w:val="000734C7"/>
    <w:pPr>
      <w:keepNext/>
      <w:numPr>
        <w:ilvl w:val="2"/>
        <w:numId w:val="1"/>
      </w:numPr>
      <w:autoSpaceDE w:val="0"/>
      <w:outlineLvl w:val="2"/>
    </w:pPr>
    <w:rPr>
      <w:rFonts w:ascii="Arial" w:hAnsi="Arial" w:cs="Arial"/>
      <w:b/>
      <w:bCs/>
      <w:sz w:val="22"/>
      <w:u w:val="single"/>
    </w:rPr>
  </w:style>
  <w:style w:type="paragraph" w:styleId="40">
    <w:name w:val="heading 4"/>
    <w:basedOn w:val="ab"/>
    <w:next w:val="ab"/>
    <w:link w:val="42"/>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Текст подраздела,Заголовок 6_старый,Знак6, Знак6"/>
    <w:basedOn w:val="ab"/>
    <w:next w:val="ab"/>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b"/>
    <w:next w:val="ab"/>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
    <w:basedOn w:val="ab"/>
    <w:next w:val="ab"/>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b"/>
    <w:next w:val="ab"/>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 Знак2,Заголовок 1 Знак Знак Знак Знак Знак Знак Знак2,Заголовок 1 Знак Знак Знак Знак Знак Знак Знак Знак1,Заголовок 1 Знак Знак Знак Знак Знак1"/>
    <w:link w:val="1"/>
    <w:rsid w:val="005E021E"/>
    <w:rPr>
      <w:b/>
      <w:bCs/>
      <w:sz w:val="24"/>
      <w:szCs w:val="24"/>
      <w:lang w:eastAsia="ar-SA"/>
    </w:rPr>
  </w:style>
  <w:style w:type="character" w:customStyle="1" w:styleId="23">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link w:val="20"/>
    <w:rsid w:val="005E021E"/>
    <w:rPr>
      <w:rFonts w:ascii="Arial" w:hAnsi="Arial" w:cs="Arial"/>
      <w:sz w:val="24"/>
      <w:szCs w:val="24"/>
      <w:u w:val="single"/>
      <w:lang w:eastAsia="ar-SA"/>
    </w:rPr>
  </w:style>
  <w:style w:type="character" w:customStyle="1" w:styleId="33">
    <w:name w:val="Заголовок 3 Знак"/>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Текст подраздела Знак,Заголовок 6_старый Знак,Знак6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4">
    <w:name w:val="Основной шрифт абзаца1"/>
    <w:rsid w:val="000734C7"/>
  </w:style>
  <w:style w:type="character" w:styleId="af">
    <w:name w:val="page number"/>
    <w:basedOn w:val="14"/>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f0">
    <w:name w:val="Emphasis"/>
    <w:qFormat/>
    <w:rsid w:val="000734C7"/>
    <w:rPr>
      <w:i/>
      <w:iCs/>
    </w:rPr>
  </w:style>
  <w:style w:type="character" w:customStyle="1" w:styleId="af1">
    <w:name w:val="Маркеры списка"/>
    <w:rsid w:val="000734C7"/>
    <w:rPr>
      <w:rFonts w:ascii="OpenSymbol" w:eastAsia="OpenSymbol" w:hAnsi="OpenSymbol" w:cs="OpenSymbol"/>
    </w:rPr>
  </w:style>
  <w:style w:type="paragraph" w:customStyle="1" w:styleId="af2">
    <w:name w:val="Заголовок"/>
    <w:basedOn w:val="ab"/>
    <w:next w:val="af3"/>
    <w:rsid w:val="000734C7"/>
    <w:pPr>
      <w:keepNext/>
      <w:spacing w:before="240" w:after="120"/>
    </w:pPr>
    <w:rPr>
      <w:rFonts w:ascii="Arial" w:eastAsia="Microsoft YaHei" w:hAnsi="Arial" w:cs="Mangal"/>
      <w:sz w:val="28"/>
      <w:szCs w:val="28"/>
    </w:rPr>
  </w:style>
  <w:style w:type="paragraph" w:styleId="af3">
    <w:name w:val="Body Text"/>
    <w:aliases w:val="Абзац,Основной текст Знак Знак,Основной текст Знак1 Знак Знак Знак Знак Знак,Основной текст Знак1 Знак Знак Знак Знак,Основной текст Знак1 Знак,А,Основной текст Знак3 Знак,Основной текст Знак Знак3 Знак,b,B"/>
    <w:basedOn w:val="ab"/>
    <w:link w:val="af4"/>
    <w:rsid w:val="000734C7"/>
    <w:pPr>
      <w:jc w:val="both"/>
    </w:pPr>
  </w:style>
  <w:style w:type="character" w:customStyle="1" w:styleId="af4">
    <w:name w:val="Основной текст Знак"/>
    <w:aliases w:val="Абзац Знак1,Основной текст Знак Знак Знак1,Основной текст Знак1 Знак Знак Знак Знак Знак Знак1,Основной текст Знак1 Знак Знак Знак Знак Знак1,Основной текст Знак1 Знак Знак,А Знак,Основной текст Знак3 Знак Знак,b Знак,B Знак"/>
    <w:link w:val="af3"/>
    <w:rsid w:val="005E021E"/>
    <w:rPr>
      <w:sz w:val="24"/>
      <w:szCs w:val="24"/>
      <w:lang w:eastAsia="ar-SA"/>
    </w:rPr>
  </w:style>
  <w:style w:type="paragraph" w:styleId="af5">
    <w:name w:val="List"/>
    <w:basedOn w:val="af3"/>
    <w:rsid w:val="000734C7"/>
    <w:rPr>
      <w:rFonts w:cs="Mangal"/>
    </w:rPr>
  </w:style>
  <w:style w:type="paragraph" w:customStyle="1" w:styleId="15">
    <w:name w:val="Название1"/>
    <w:basedOn w:val="ab"/>
    <w:rsid w:val="000734C7"/>
    <w:pPr>
      <w:suppressLineNumbers/>
      <w:spacing w:before="120" w:after="120"/>
    </w:pPr>
    <w:rPr>
      <w:rFonts w:cs="Mangal"/>
      <w:i/>
      <w:iCs/>
    </w:rPr>
  </w:style>
  <w:style w:type="paragraph" w:customStyle="1" w:styleId="16">
    <w:name w:val="Указатель1"/>
    <w:basedOn w:val="ab"/>
    <w:rsid w:val="000734C7"/>
    <w:pPr>
      <w:suppressLineNumbers/>
    </w:pPr>
    <w:rPr>
      <w:rFonts w:cs="Mangal"/>
    </w:rPr>
  </w:style>
  <w:style w:type="paragraph" w:styleId="af6">
    <w:name w:val="header"/>
    <w:aliases w:val=" Знак,h,??????? ??????????,??????? ?????????? Знак,??????? ??????????1,??????? ??????????2,??????? ??????????3,??????? ??????????11,??????? ??????????21,??????? ??????????4,??????? ??????????5,ВерхКолонтитул,header-first,HeaderPort"/>
    <w:basedOn w:val="ab"/>
    <w:link w:val="af7"/>
    <w:rsid w:val="000734C7"/>
    <w:pPr>
      <w:tabs>
        <w:tab w:val="center" w:pos="4677"/>
        <w:tab w:val="right" w:pos="9355"/>
      </w:tabs>
    </w:pPr>
  </w:style>
  <w:style w:type="paragraph" w:styleId="af8">
    <w:name w:val="footer"/>
    <w:aliases w:val=" Знак1, Знак10, Знак10 Знак"/>
    <w:basedOn w:val="ab"/>
    <w:link w:val="af9"/>
    <w:rsid w:val="000734C7"/>
    <w:pPr>
      <w:tabs>
        <w:tab w:val="center" w:pos="4677"/>
        <w:tab w:val="right" w:pos="9355"/>
      </w:tabs>
    </w:pPr>
  </w:style>
  <w:style w:type="paragraph" w:styleId="afa">
    <w:name w:val="Body Text Indent"/>
    <w:aliases w:val="Знак2,Основной текст 1,Iniiaiie oaeno 1,Îñíîâíîé òåêñò 1,Знак2 Знак Знак Знак, Знак2"/>
    <w:basedOn w:val="ab"/>
    <w:link w:val="afb"/>
    <w:rsid w:val="000734C7"/>
    <w:pPr>
      <w:ind w:left="426"/>
    </w:pPr>
  </w:style>
  <w:style w:type="paragraph" w:customStyle="1" w:styleId="211">
    <w:name w:val="Основной текст с отступом 21"/>
    <w:basedOn w:val="ab"/>
    <w:rsid w:val="000734C7"/>
    <w:pPr>
      <w:ind w:left="426"/>
      <w:jc w:val="both"/>
    </w:pPr>
  </w:style>
  <w:style w:type="paragraph" w:customStyle="1" w:styleId="17">
    <w:name w:val="Цитата1"/>
    <w:basedOn w:val="ab"/>
    <w:rsid w:val="000734C7"/>
    <w:pPr>
      <w:ind w:left="360" w:right="-185" w:firstLine="360"/>
      <w:jc w:val="both"/>
    </w:pPr>
    <w:rPr>
      <w:sz w:val="28"/>
    </w:rPr>
  </w:style>
  <w:style w:type="paragraph" w:customStyle="1" w:styleId="310">
    <w:name w:val="Основной текст 31"/>
    <w:basedOn w:val="ab"/>
    <w:rsid w:val="000734C7"/>
    <w:pPr>
      <w:spacing w:after="120"/>
    </w:pPr>
    <w:rPr>
      <w:sz w:val="16"/>
      <w:szCs w:val="16"/>
    </w:rPr>
  </w:style>
  <w:style w:type="paragraph" w:customStyle="1" w:styleId="18">
    <w:name w:val="Схема документа1"/>
    <w:basedOn w:val="ab"/>
    <w:rsid w:val="000734C7"/>
    <w:pPr>
      <w:shd w:val="clear" w:color="auto" w:fill="000080"/>
    </w:pPr>
    <w:rPr>
      <w:rFonts w:ascii="Tahoma" w:hAnsi="Tahoma" w:cs="Tahoma"/>
      <w:sz w:val="20"/>
      <w:szCs w:val="20"/>
    </w:rPr>
  </w:style>
  <w:style w:type="paragraph" w:customStyle="1" w:styleId="nienie">
    <w:name w:val="nienie"/>
    <w:basedOn w:val="ab"/>
    <w:rsid w:val="000734C7"/>
    <w:pPr>
      <w:keepLines/>
      <w:widowControl w:val="0"/>
      <w:numPr>
        <w:numId w:val="3"/>
      </w:numPr>
      <w:ind w:left="709" w:hanging="284"/>
      <w:jc w:val="both"/>
    </w:pPr>
    <w:rPr>
      <w:rFonts w:ascii="Peterburg" w:hAnsi="Peterburg" w:cs="Peterburg"/>
      <w:szCs w:val="20"/>
    </w:rPr>
  </w:style>
  <w:style w:type="paragraph" w:styleId="afc">
    <w:name w:val="List Paragraph"/>
    <w:aliases w:val="Маркированный,Табл_гор,Нумерованные списки,Bullet_IRAO,Мой Список,List Paragraph"/>
    <w:basedOn w:val="ab"/>
    <w:link w:val="afd"/>
    <w:uiPriority w:val="34"/>
    <w:qFormat/>
    <w:rsid w:val="000734C7"/>
    <w:pPr>
      <w:spacing w:after="200" w:line="276" w:lineRule="auto"/>
      <w:ind w:left="720"/>
    </w:pPr>
    <w:rPr>
      <w:rFonts w:ascii="Calibri" w:eastAsia="Calibri" w:hAnsi="Calibri" w:cs="Calibri"/>
      <w:sz w:val="22"/>
      <w:szCs w:val="22"/>
    </w:rPr>
  </w:style>
  <w:style w:type="paragraph" w:customStyle="1" w:styleId="afe">
    <w:name w:val="Содержимое врезки"/>
    <w:basedOn w:val="af3"/>
    <w:rsid w:val="000734C7"/>
  </w:style>
  <w:style w:type="paragraph" w:customStyle="1" w:styleId="aff">
    <w:name w:val="Содержимое таблицы"/>
    <w:basedOn w:val="ab"/>
    <w:rsid w:val="000734C7"/>
    <w:pPr>
      <w:suppressLineNumbers/>
    </w:pPr>
  </w:style>
  <w:style w:type="paragraph" w:customStyle="1" w:styleId="aff0">
    <w:name w:val="Заголовок таблицы"/>
    <w:basedOn w:val="aff"/>
    <w:rsid w:val="000734C7"/>
    <w:pPr>
      <w:jc w:val="center"/>
    </w:pPr>
    <w:rPr>
      <w:b/>
      <w:bCs/>
    </w:rPr>
  </w:style>
  <w:style w:type="paragraph" w:customStyle="1" w:styleId="aff1">
    <w:name w:val="Основной текст СамНИПИ"/>
    <w:link w:val="aff2"/>
    <w:rsid w:val="00950311"/>
    <w:pPr>
      <w:suppressAutoHyphens/>
      <w:spacing w:before="120"/>
      <w:ind w:firstLine="720"/>
      <w:jc w:val="both"/>
    </w:pPr>
    <w:rPr>
      <w:rFonts w:ascii="Arial" w:hAnsi="Arial"/>
      <w:bCs/>
    </w:rPr>
  </w:style>
  <w:style w:type="character" w:customStyle="1" w:styleId="aff2">
    <w:name w:val="Основной текст СамНИПИ Знак"/>
    <w:link w:val="aff1"/>
    <w:rsid w:val="00950311"/>
    <w:rPr>
      <w:rFonts w:ascii="Arial" w:hAnsi="Arial"/>
      <w:bCs/>
    </w:rPr>
  </w:style>
  <w:style w:type="paragraph" w:customStyle="1" w:styleId="a">
    <w:name w:val="Маркированный список СамНИПИ"/>
    <w:link w:val="19"/>
    <w:rsid w:val="00950311"/>
    <w:pPr>
      <w:numPr>
        <w:numId w:val="4"/>
      </w:numPr>
      <w:tabs>
        <w:tab w:val="left" w:pos="1038"/>
      </w:tabs>
      <w:jc w:val="both"/>
    </w:pPr>
    <w:rPr>
      <w:rFonts w:ascii="Arial" w:hAnsi="Arial"/>
      <w:lang w:eastAsia="ja-JP"/>
    </w:rPr>
  </w:style>
  <w:style w:type="character" w:customStyle="1" w:styleId="19">
    <w:name w:val="Маркированный список СамНИПИ Знак1"/>
    <w:link w:val="a"/>
    <w:rsid w:val="00950311"/>
    <w:rPr>
      <w:rFonts w:ascii="Arial" w:hAnsi="Arial"/>
      <w:lang w:eastAsia="ja-JP"/>
    </w:rPr>
  </w:style>
  <w:style w:type="paragraph" w:customStyle="1" w:styleId="aff3">
    <w:name w:val="Титульный СамНИПИ"/>
    <w:next w:val="aff1"/>
    <w:link w:val="aff4"/>
    <w:rsid w:val="00950311"/>
    <w:pPr>
      <w:jc w:val="center"/>
    </w:pPr>
    <w:rPr>
      <w:rFonts w:ascii="Arial" w:hAnsi="Arial"/>
      <w:b/>
      <w:bCs/>
      <w:sz w:val="32"/>
    </w:rPr>
  </w:style>
  <w:style w:type="character" w:customStyle="1" w:styleId="aff4">
    <w:name w:val="Титульный СамНИПИ Знак"/>
    <w:link w:val="aff3"/>
    <w:rsid w:val="004D0597"/>
    <w:rPr>
      <w:rFonts w:ascii="Arial" w:hAnsi="Arial"/>
      <w:b/>
      <w:bCs/>
      <w:sz w:val="32"/>
    </w:rPr>
  </w:style>
  <w:style w:type="character" w:customStyle="1" w:styleId="34">
    <w:name w:val="Заголовок №3_"/>
    <w:link w:val="35"/>
    <w:rsid w:val="00950311"/>
    <w:rPr>
      <w:rFonts w:ascii="Arial" w:eastAsia="Arial" w:hAnsi="Arial" w:cs="Arial"/>
      <w:b/>
      <w:bCs/>
      <w:sz w:val="30"/>
      <w:szCs w:val="30"/>
      <w:shd w:val="clear" w:color="auto" w:fill="FFFFFF"/>
    </w:rPr>
  </w:style>
  <w:style w:type="paragraph" w:customStyle="1" w:styleId="35">
    <w:name w:val="Заголовок №3"/>
    <w:basedOn w:val="ab"/>
    <w:link w:val="34"/>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5">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b"/>
    <w:link w:val="aff5"/>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5">
    <w:name w:val="List Bullet"/>
    <w:aliases w:val="Маркированный список Знак3,Маркированный список Знак Знак2 Знак,Маркированный список Знак Знак2 Знак Знак Знак,Маркированный список Знак11,Маркированный список Знак Знак2"/>
    <w:basedOn w:val="ab"/>
    <w:link w:val="aff6"/>
    <w:rsid w:val="00950311"/>
    <w:pPr>
      <w:numPr>
        <w:numId w:val="5"/>
      </w:numPr>
      <w:suppressAutoHyphens w:val="0"/>
      <w:jc w:val="both"/>
    </w:pPr>
    <w:rPr>
      <w:rFonts w:ascii="Arial" w:hAnsi="Arial"/>
      <w:sz w:val="20"/>
      <w:szCs w:val="20"/>
      <w:lang w:eastAsia="ru-RU"/>
    </w:rPr>
  </w:style>
  <w:style w:type="character" w:customStyle="1" w:styleId="aff6">
    <w:name w:val="Маркированный список Знак"/>
    <w:aliases w:val="Маркированный список Знак3 Знак,Маркированный список Знак Знак2 Знак Знак,Маркированный список Знак Знак2 Знак Знак Знак Знак,Маркированный список Знак11 Знак,Маркированный список Знак Знак2 Знак1"/>
    <w:link w:val="a5"/>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7">
    <w:name w:val="Balloon Text"/>
    <w:basedOn w:val="ab"/>
    <w:link w:val="aff8"/>
    <w:unhideWhenUsed/>
    <w:rsid w:val="005E021E"/>
    <w:pPr>
      <w:suppressAutoHyphens w:val="0"/>
    </w:pPr>
    <w:rPr>
      <w:rFonts w:ascii="Tahoma" w:hAnsi="Tahoma" w:cs="Tahoma"/>
      <w:sz w:val="16"/>
      <w:szCs w:val="16"/>
      <w:lang w:eastAsia="ru-RU"/>
    </w:rPr>
  </w:style>
  <w:style w:type="character" w:customStyle="1" w:styleId="aff8">
    <w:name w:val="Текст выноски Знак"/>
    <w:link w:val="aff7"/>
    <w:rsid w:val="005E021E"/>
    <w:rPr>
      <w:rFonts w:ascii="Tahoma" w:hAnsi="Tahoma" w:cs="Tahoma"/>
      <w:sz w:val="16"/>
      <w:szCs w:val="16"/>
    </w:rPr>
  </w:style>
  <w:style w:type="character" w:customStyle="1" w:styleId="aff9">
    <w:name w:val="Маркированный список СамНИПИ Знак"/>
    <w:rsid w:val="00EB6AED"/>
    <w:rPr>
      <w:rFonts w:ascii="Arial" w:hAnsi="Arial"/>
      <w:lang w:eastAsia="ja-JP"/>
    </w:rPr>
  </w:style>
  <w:style w:type="paragraph" w:customStyle="1" w:styleId="affa">
    <w:name w:val="Таблица_Строка_СамНИПИ"/>
    <w:link w:val="affb"/>
    <w:rsid w:val="005A1261"/>
    <w:pPr>
      <w:spacing w:before="120"/>
    </w:pPr>
    <w:rPr>
      <w:rFonts w:ascii="Arial" w:hAnsi="Arial"/>
      <w:snapToGrid w:val="0"/>
    </w:rPr>
  </w:style>
  <w:style w:type="character" w:customStyle="1" w:styleId="affb">
    <w:name w:val="Таблица_Строка_СамНИПИ Знак"/>
    <w:link w:val="affa"/>
    <w:rsid w:val="005A1261"/>
    <w:rPr>
      <w:rFonts w:ascii="Arial" w:hAnsi="Arial"/>
      <w:snapToGrid w:val="0"/>
    </w:rPr>
  </w:style>
  <w:style w:type="paragraph" w:customStyle="1" w:styleId="affc">
    <w:name w:val="Таблица_Шапка_СамНИПИ"/>
    <w:link w:val="affd"/>
    <w:rsid w:val="005A1261"/>
    <w:pPr>
      <w:jc w:val="center"/>
    </w:pPr>
    <w:rPr>
      <w:rFonts w:ascii="Arial" w:hAnsi="Arial"/>
      <w:b/>
      <w:snapToGrid w:val="0"/>
    </w:rPr>
  </w:style>
  <w:style w:type="character" w:customStyle="1" w:styleId="affd">
    <w:name w:val="Таблица_Шапка_СамНИПИ Знак"/>
    <w:link w:val="affc"/>
    <w:rsid w:val="005A1261"/>
    <w:rPr>
      <w:rFonts w:ascii="Arial" w:hAnsi="Arial"/>
      <w:b/>
      <w:snapToGrid w:val="0"/>
    </w:rPr>
  </w:style>
  <w:style w:type="paragraph" w:customStyle="1" w:styleId="affe">
    <w:name w:val="Рис_Номер_СамНИПИ"/>
    <w:next w:val="aff1"/>
    <w:rsid w:val="005A1261"/>
    <w:pPr>
      <w:keepLines/>
      <w:spacing w:before="120" w:after="120"/>
      <w:jc w:val="center"/>
    </w:pPr>
    <w:rPr>
      <w:rFonts w:ascii="Arial" w:hAnsi="Arial"/>
      <w:b/>
    </w:rPr>
  </w:style>
  <w:style w:type="paragraph" w:customStyle="1" w:styleId="afff">
    <w:name w:val="Таблица_Номер_СамНИПИ"/>
    <w:next w:val="aff1"/>
    <w:link w:val="afff0"/>
    <w:rsid w:val="005A1261"/>
    <w:pPr>
      <w:keepLines/>
      <w:spacing w:before="120" w:after="120"/>
    </w:pPr>
    <w:rPr>
      <w:rFonts w:ascii="Arial" w:hAnsi="Arial"/>
      <w:b/>
    </w:rPr>
  </w:style>
  <w:style w:type="character" w:customStyle="1" w:styleId="afff0">
    <w:name w:val="Таблица_Номер_СамНИПИ Знак"/>
    <w:link w:val="afff"/>
    <w:rsid w:val="005A1261"/>
    <w:rPr>
      <w:rFonts w:ascii="Arial" w:hAnsi="Arial"/>
      <w:b/>
    </w:rPr>
  </w:style>
  <w:style w:type="paragraph" w:customStyle="1" w:styleId="afff1">
    <w:name w:val="НазваниеРис"/>
    <w:basedOn w:val="af3"/>
    <w:next w:val="af3"/>
    <w:rsid w:val="005A1261"/>
    <w:pPr>
      <w:keepLines/>
      <w:suppressAutoHyphens w:val="0"/>
      <w:spacing w:before="120" w:after="120"/>
      <w:ind w:firstLine="720"/>
      <w:jc w:val="center"/>
    </w:pPr>
    <w:rPr>
      <w:rFonts w:ascii="Arial" w:hAnsi="Arial"/>
      <w:b/>
      <w:sz w:val="20"/>
      <w:szCs w:val="20"/>
    </w:rPr>
  </w:style>
  <w:style w:type="paragraph" w:customStyle="1" w:styleId="afff2">
    <w:name w:val="Знак Знак Знак Знак"/>
    <w:basedOn w:val="ab"/>
    <w:link w:val="afff3"/>
    <w:rsid w:val="00BD47ED"/>
    <w:pPr>
      <w:suppressAutoHyphens w:val="0"/>
      <w:spacing w:after="160" w:line="240" w:lineRule="exact"/>
    </w:pPr>
    <w:rPr>
      <w:rFonts w:ascii="Verdana" w:hAnsi="Verdana"/>
      <w:sz w:val="20"/>
      <w:szCs w:val="20"/>
      <w:lang w:val="en-US" w:eastAsia="en-US"/>
    </w:rPr>
  </w:style>
  <w:style w:type="paragraph" w:styleId="24">
    <w:name w:val="Body Text 2"/>
    <w:basedOn w:val="ab"/>
    <w:link w:val="25"/>
    <w:rsid w:val="00BD47ED"/>
    <w:pPr>
      <w:spacing w:after="120" w:line="480" w:lineRule="auto"/>
    </w:pPr>
  </w:style>
  <w:style w:type="character" w:customStyle="1" w:styleId="25">
    <w:name w:val="Основной текст 2 Знак"/>
    <w:basedOn w:val="ac"/>
    <w:link w:val="24"/>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character" w:customStyle="1" w:styleId="afff5">
    <w:name w:val="Таблица_Строка Знак"/>
    <w:link w:val="afff4"/>
    <w:rsid w:val="008526AA"/>
    <w:rPr>
      <w:rFonts w:ascii="Arial" w:hAnsi="Arial"/>
      <w:snapToGrid w:val="0"/>
    </w:rPr>
  </w:style>
  <w:style w:type="paragraph" w:customStyle="1" w:styleId="afff6">
    <w:name w:val="Таблица_Шапка"/>
    <w:basedOn w:val="ab"/>
    <w:link w:val="afff7"/>
    <w:qFormat/>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b"/>
    <w:next w:val="ab"/>
    <w:autoRedefine/>
    <w:unhideWhenUsed/>
    <w:qFormat/>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b"/>
    <w:next w:val="ab"/>
    <w:autoRedefine/>
    <w:unhideWhenUsed/>
    <w:qFormat/>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b"/>
    <w:next w:val="ab"/>
    <w:link w:val="1b"/>
    <w:autoRedefine/>
    <w:qFormat/>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c"/>
    <w:qFormat/>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aliases w:val="ПФ-стиль табл"/>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c"/>
    <w:rsid w:val="00CD55BA"/>
    <w:rPr>
      <w:color w:val="800080" w:themeColor="followedHyperlink"/>
      <w:u w:val="single"/>
    </w:rPr>
  </w:style>
  <w:style w:type="paragraph" w:styleId="affff2">
    <w:name w:val="Title"/>
    <w:basedOn w:val="ab"/>
    <w:link w:val="affff3"/>
    <w:qFormat/>
    <w:rsid w:val="001173C2"/>
    <w:pPr>
      <w:suppressAutoHyphens w:val="0"/>
      <w:jc w:val="center"/>
    </w:pPr>
    <w:rPr>
      <w:sz w:val="32"/>
      <w:lang w:eastAsia="en-US"/>
    </w:rPr>
  </w:style>
  <w:style w:type="character" w:customStyle="1" w:styleId="affff3">
    <w:name w:val="Название Знак"/>
    <w:basedOn w:val="ac"/>
    <w:link w:val="affff2"/>
    <w:rsid w:val="001173C2"/>
    <w:rPr>
      <w:sz w:val="32"/>
      <w:szCs w:val="24"/>
      <w:lang w:eastAsia="en-US"/>
    </w:rPr>
  </w:style>
  <w:style w:type="paragraph" w:customStyle="1" w:styleId="a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5">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e">
    <w:name w:val="Обычный1"/>
    <w:rsid w:val="000507AA"/>
    <w:pPr>
      <w:jc w:val="both"/>
    </w:pPr>
  </w:style>
  <w:style w:type="paragraph" w:customStyle="1" w:styleId="1f">
    <w:name w:val="Абзац списка1"/>
    <w:basedOn w:val="ab"/>
    <w:rsid w:val="000507AA"/>
    <w:pPr>
      <w:suppressAutoHyphens w:val="0"/>
      <w:ind w:left="720"/>
    </w:pPr>
    <w:rPr>
      <w:lang w:eastAsia="ru-RU"/>
    </w:rPr>
  </w:style>
  <w:style w:type="paragraph" w:styleId="affff6">
    <w:name w:val="footnote text"/>
    <w:basedOn w:val="ab"/>
    <w:link w:val="affff7"/>
    <w:rsid w:val="00547786"/>
    <w:rPr>
      <w:sz w:val="20"/>
      <w:szCs w:val="20"/>
    </w:rPr>
  </w:style>
  <w:style w:type="character" w:customStyle="1" w:styleId="affff7">
    <w:name w:val="Текст сноски Знак"/>
    <w:basedOn w:val="ac"/>
    <w:link w:val="affff6"/>
    <w:rsid w:val="00547786"/>
    <w:rPr>
      <w:lang w:eastAsia="ar-SA"/>
    </w:rPr>
  </w:style>
  <w:style w:type="character" w:styleId="affff8">
    <w:name w:val="footnote reference"/>
    <w:basedOn w:val="ac"/>
    <w:rsid w:val="00547786"/>
    <w:rPr>
      <w:vertAlign w:val="superscript"/>
    </w:rPr>
  </w:style>
  <w:style w:type="paragraph" w:customStyle="1" w:styleId="1f0">
    <w:name w:val="Стиль1"/>
    <w:basedOn w:val="5"/>
    <w:link w:val="1f1"/>
    <w:qFormat/>
    <w:rsid w:val="00762A90"/>
  </w:style>
  <w:style w:type="paragraph" w:customStyle="1" w:styleId="27">
    <w:name w:val="Стиль2"/>
    <w:basedOn w:val="5"/>
    <w:qFormat/>
    <w:rsid w:val="00762A90"/>
    <w:rPr>
      <w:b/>
    </w:rPr>
  </w:style>
  <w:style w:type="paragraph" w:customStyle="1" w:styleId="36">
    <w:name w:val="Стиль3"/>
    <w:basedOn w:val="1f0"/>
    <w:qFormat/>
    <w:rsid w:val="00762A90"/>
    <w:rPr>
      <w:b/>
    </w:rPr>
  </w:style>
  <w:style w:type="paragraph" w:customStyle="1" w:styleId="44">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f7">
    <w:name w:val="Верхний колонтитул Знак"/>
    <w:aliases w:val=" Знак Знак,h Знак,??????? ?????????? Знак1,??????? ?????????? Знак Знак,??????? ??????????1 Знак,??????? ??????????2 Знак,??????? ??????????3 Знак,??????? ??????????11 Знак,??????? ??????????21 Знак,??????? ??????????4 Знак"/>
    <w:basedOn w:val="ac"/>
    <w:link w:val="af6"/>
    <w:rsid w:val="00C109E7"/>
    <w:rPr>
      <w:sz w:val="24"/>
      <w:szCs w:val="24"/>
      <w:lang w:eastAsia="ar-SA"/>
    </w:rPr>
  </w:style>
  <w:style w:type="character" w:customStyle="1" w:styleId="af9">
    <w:name w:val="Нижний колонтитул Знак"/>
    <w:aliases w:val=" Знак1 Знак, Знак10 Знак1, Знак10 Знак Знак"/>
    <w:basedOn w:val="ac"/>
    <w:link w:val="af8"/>
    <w:rsid w:val="00C109E7"/>
    <w:rPr>
      <w:sz w:val="24"/>
      <w:szCs w:val="24"/>
      <w:lang w:eastAsia="ar-SA"/>
    </w:rPr>
  </w:style>
  <w:style w:type="paragraph" w:styleId="affff9">
    <w:name w:val="Subtitle"/>
    <w:basedOn w:val="ab"/>
    <w:next w:val="ab"/>
    <w:link w:val="affffa"/>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fa">
    <w:name w:val="Подзаголовок Знак"/>
    <w:basedOn w:val="ac"/>
    <w:link w:val="affff9"/>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1">
    <w:name w:val="Стиль1 Знак"/>
    <w:link w:val="1f0"/>
    <w:rsid w:val="007D21CF"/>
    <w:rPr>
      <w:sz w:val="28"/>
      <w:szCs w:val="28"/>
      <w:lang w:eastAsia="ar-SA"/>
    </w:rPr>
  </w:style>
  <w:style w:type="paragraph" w:customStyle="1" w:styleId="28">
    <w:name w:val="Обычный2"/>
    <w:rsid w:val="007D21CF"/>
    <w:pPr>
      <w:jc w:val="both"/>
    </w:pPr>
  </w:style>
  <w:style w:type="paragraph" w:styleId="affffb">
    <w:name w:val="No Spacing"/>
    <w:basedOn w:val="ab"/>
    <w:link w:val="affffc"/>
    <w:uiPriority w:val="1"/>
    <w:qFormat/>
    <w:rsid w:val="007D21CF"/>
    <w:pPr>
      <w:suppressAutoHyphens w:val="0"/>
    </w:pPr>
    <w:rPr>
      <w:rFonts w:ascii="Calibri" w:eastAsia="Calibri" w:hAnsi="Calibri"/>
      <w:sz w:val="22"/>
      <w:szCs w:val="22"/>
      <w:lang w:eastAsia="en-US"/>
    </w:rPr>
  </w:style>
  <w:style w:type="paragraph" w:styleId="affffd">
    <w:name w:val="endnote text"/>
    <w:basedOn w:val="ab"/>
    <w:link w:val="affffe"/>
    <w:rsid w:val="007D21CF"/>
    <w:rPr>
      <w:sz w:val="20"/>
      <w:szCs w:val="20"/>
    </w:rPr>
  </w:style>
  <w:style w:type="character" w:customStyle="1" w:styleId="affffe">
    <w:name w:val="Текст концевой сноски Знак"/>
    <w:basedOn w:val="ac"/>
    <w:link w:val="affffd"/>
    <w:rsid w:val="007D21CF"/>
    <w:rPr>
      <w:lang w:eastAsia="ar-SA"/>
    </w:rPr>
  </w:style>
  <w:style w:type="character" w:styleId="afffff">
    <w:name w:val="endnote reference"/>
    <w:basedOn w:val="ac"/>
    <w:rsid w:val="007D21CF"/>
    <w:rPr>
      <w:vertAlign w:val="superscript"/>
    </w:rPr>
  </w:style>
  <w:style w:type="character" w:styleId="afffff0">
    <w:name w:val="annotation reference"/>
    <w:basedOn w:val="ac"/>
    <w:rsid w:val="007D21CF"/>
    <w:rPr>
      <w:sz w:val="16"/>
      <w:szCs w:val="16"/>
    </w:rPr>
  </w:style>
  <w:style w:type="paragraph" w:styleId="afffff1">
    <w:name w:val="annotation text"/>
    <w:basedOn w:val="ab"/>
    <w:link w:val="afffff2"/>
    <w:rsid w:val="007D21CF"/>
    <w:rPr>
      <w:sz w:val="20"/>
      <w:szCs w:val="20"/>
    </w:rPr>
  </w:style>
  <w:style w:type="character" w:customStyle="1" w:styleId="afffff2">
    <w:name w:val="Текст примечания Знак"/>
    <w:basedOn w:val="ac"/>
    <w:link w:val="afffff1"/>
    <w:rsid w:val="007D21CF"/>
    <w:rPr>
      <w:lang w:eastAsia="ar-SA"/>
    </w:rPr>
  </w:style>
  <w:style w:type="paragraph" w:styleId="afffff3">
    <w:name w:val="annotation subject"/>
    <w:basedOn w:val="afffff1"/>
    <w:next w:val="afffff1"/>
    <w:link w:val="afffff4"/>
    <w:rsid w:val="007D21CF"/>
    <w:rPr>
      <w:b/>
      <w:bCs/>
    </w:rPr>
  </w:style>
  <w:style w:type="character" w:customStyle="1" w:styleId="afffff4">
    <w:name w:val="Тема примечания Знак"/>
    <w:basedOn w:val="afffff2"/>
    <w:link w:val="afffff3"/>
    <w:rsid w:val="007D21CF"/>
    <w:rPr>
      <w:b/>
      <w:bCs/>
      <w:lang w:eastAsia="ar-SA"/>
    </w:rPr>
  </w:style>
  <w:style w:type="paragraph" w:styleId="29">
    <w:name w:val="Quote"/>
    <w:basedOn w:val="ab"/>
    <w:next w:val="ab"/>
    <w:link w:val="2a"/>
    <w:uiPriority w:val="29"/>
    <w:qFormat/>
    <w:rsid w:val="007D21CF"/>
    <w:rPr>
      <w:i/>
      <w:iCs/>
      <w:color w:val="000000" w:themeColor="text1"/>
    </w:rPr>
  </w:style>
  <w:style w:type="character" w:customStyle="1" w:styleId="2a">
    <w:name w:val="Цитата 2 Знак"/>
    <w:basedOn w:val="ac"/>
    <w:link w:val="29"/>
    <w:uiPriority w:val="29"/>
    <w:rsid w:val="007D21CF"/>
    <w:rPr>
      <w:i/>
      <w:iCs/>
      <w:color w:val="000000" w:themeColor="text1"/>
      <w:sz w:val="24"/>
      <w:szCs w:val="24"/>
      <w:lang w:eastAsia="ar-SA"/>
    </w:rPr>
  </w:style>
  <w:style w:type="paragraph" w:styleId="afffff5">
    <w:name w:val="Plain Text"/>
    <w:aliases w:val="Текст Знак2,Текст Знак2 Знак Знак,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w:basedOn w:val="ab"/>
    <w:link w:val="afffff6"/>
    <w:qFormat/>
    <w:rsid w:val="007D21CF"/>
    <w:pPr>
      <w:suppressAutoHyphens w:val="0"/>
    </w:pPr>
    <w:rPr>
      <w:rFonts w:ascii="Courier New" w:hAnsi="Courier New" w:cs="Courier New"/>
      <w:sz w:val="20"/>
      <w:szCs w:val="20"/>
      <w:lang w:eastAsia="ru-RU"/>
    </w:rPr>
  </w:style>
  <w:style w:type="character" w:customStyle="1" w:styleId="afffff6">
    <w:name w:val="Текст Знак"/>
    <w:aliases w:val="Текст Знак2 Знак,Текст Знак2 Знак Знак Знак,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w:basedOn w:val="ac"/>
    <w:link w:val="afffff5"/>
    <w:rsid w:val="007D21CF"/>
    <w:rPr>
      <w:rFonts w:ascii="Courier New" w:hAnsi="Courier New" w:cs="Courier New"/>
    </w:rPr>
  </w:style>
  <w:style w:type="paragraph" w:customStyle="1" w:styleId="xl65">
    <w:name w:val="xl65"/>
    <w:basedOn w:val="ab"/>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b"/>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b"/>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b"/>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b"/>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b"/>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b"/>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b"/>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b"/>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b"/>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b"/>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b"/>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b"/>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b"/>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b"/>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b"/>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b"/>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b"/>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b"/>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b"/>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b"/>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c"/>
    <w:rsid w:val="007D21CF"/>
    <w:rPr>
      <w:rFonts w:asciiTheme="majorHAnsi" w:eastAsiaTheme="majorEastAsia" w:hAnsiTheme="majorHAnsi" w:cstheme="majorBidi"/>
      <w:b/>
      <w:bCs/>
      <w:color w:val="365F91" w:themeColor="accent1" w:themeShade="BF"/>
      <w:sz w:val="28"/>
      <w:szCs w:val="28"/>
      <w:lang w:eastAsia="en-US"/>
    </w:rPr>
  </w:style>
  <w:style w:type="character" w:styleId="afffff7">
    <w:name w:val="Strong"/>
    <w:uiPriority w:val="22"/>
    <w:qFormat/>
    <w:rsid w:val="007D21CF"/>
    <w:rPr>
      <w:rFonts w:ascii="Times New Roman" w:hAnsi="Times New Roman" w:cs="Times New Roman" w:hint="default"/>
      <w:b/>
      <w:bCs/>
    </w:rPr>
  </w:style>
  <w:style w:type="paragraph" w:styleId="afffff8">
    <w:name w:val="Normal (Web)"/>
    <w:aliases w:val="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b"/>
    <w:link w:val="afffff9"/>
    <w:uiPriority w:val="99"/>
    <w:unhideWhenUsed/>
    <w:qFormat/>
    <w:rsid w:val="007D21CF"/>
    <w:pPr>
      <w:suppressAutoHyphens w:val="0"/>
      <w:spacing w:before="100" w:beforeAutospacing="1" w:after="100" w:afterAutospacing="1" w:line="276" w:lineRule="auto"/>
    </w:pPr>
    <w:rPr>
      <w:rFonts w:eastAsia="Calibri"/>
      <w:lang w:eastAsia="en-US"/>
    </w:rPr>
  </w:style>
  <w:style w:type="character" w:customStyle="1" w:styleId="1f2">
    <w:name w:val="Верхний колонтитул Знак1"/>
    <w:aliases w:val="Знак Знак1,h Знак1"/>
    <w:basedOn w:val="ac"/>
    <w:rsid w:val="007D21CF"/>
    <w:rPr>
      <w:rFonts w:ascii="Calibri" w:eastAsia="Calibri" w:hAnsi="Calibri"/>
      <w:sz w:val="22"/>
      <w:szCs w:val="22"/>
      <w:lang w:eastAsia="en-US"/>
    </w:rPr>
  </w:style>
  <w:style w:type="character" w:customStyle="1" w:styleId="afb">
    <w:name w:val="Основной текст с отступом Знак"/>
    <w:aliases w:val="Знак2 Знак,Основной текст 1 Знак,Iniiaiie oaeno 1 Знак,Îñíîâíîé òåêñò 1 Знак,Знак2 Знак Знак Знак Знак1, Знак2 Знак"/>
    <w:basedOn w:val="ac"/>
    <w:link w:val="afa"/>
    <w:rsid w:val="007D21CF"/>
    <w:rPr>
      <w:sz w:val="24"/>
      <w:szCs w:val="24"/>
      <w:lang w:eastAsia="ar-SA"/>
    </w:rPr>
  </w:style>
  <w:style w:type="paragraph" w:styleId="37">
    <w:name w:val="Body Text Indent 3"/>
    <w:basedOn w:val="ab"/>
    <w:link w:val="38"/>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8">
    <w:name w:val="Основной текст с отступом 3 Знак"/>
    <w:basedOn w:val="ac"/>
    <w:link w:val="37"/>
    <w:rsid w:val="007D21CF"/>
    <w:rPr>
      <w:rFonts w:ascii="Calibri" w:eastAsia="Calibri" w:hAnsi="Calibri"/>
      <w:sz w:val="16"/>
      <w:szCs w:val="16"/>
      <w:lang w:eastAsia="en-US"/>
    </w:rPr>
  </w:style>
  <w:style w:type="paragraph" w:customStyle="1" w:styleId="2b">
    <w:name w:val="Абзац списка2"/>
    <w:basedOn w:val="ab"/>
    <w:uiPriority w:val="99"/>
    <w:rsid w:val="007D21CF"/>
    <w:pPr>
      <w:suppressAutoHyphens w:val="0"/>
      <w:spacing w:after="200" w:line="276" w:lineRule="auto"/>
      <w:ind w:left="720"/>
    </w:pPr>
    <w:rPr>
      <w:rFonts w:eastAsia="Calibri"/>
      <w:lang w:eastAsia="en-US"/>
    </w:rPr>
  </w:style>
  <w:style w:type="paragraph" w:customStyle="1" w:styleId="1f3">
    <w:name w:val="Основной текст1"/>
    <w:basedOn w:val="ab"/>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fa">
    <w:name w:val="Нумерованный список СамНИПИ Знак"/>
    <w:link w:val="afffffb"/>
    <w:locked/>
    <w:rsid w:val="007D21CF"/>
    <w:rPr>
      <w:rFonts w:ascii="Arial" w:hAnsi="Arial" w:cs="Arial"/>
    </w:rPr>
  </w:style>
  <w:style w:type="paragraph" w:customStyle="1" w:styleId="afffffb">
    <w:name w:val="Нумерованный список СамНИПИ"/>
    <w:link w:val="afffffa"/>
    <w:rsid w:val="007D21CF"/>
    <w:pPr>
      <w:ind w:firstLine="720"/>
    </w:pPr>
    <w:rPr>
      <w:rFonts w:ascii="Arial" w:hAnsi="Arial" w:cs="Arial"/>
    </w:rPr>
  </w:style>
  <w:style w:type="paragraph" w:customStyle="1" w:styleId="afffffc">
    <w:name w:val="Основной"/>
    <w:basedOn w:val="afa"/>
    <w:uiPriority w:val="99"/>
    <w:rsid w:val="007D21CF"/>
    <w:pPr>
      <w:suppressAutoHyphens w:val="0"/>
      <w:spacing w:line="276" w:lineRule="auto"/>
      <w:ind w:left="0" w:firstLine="680"/>
      <w:jc w:val="both"/>
    </w:pPr>
    <w:rPr>
      <w:rFonts w:eastAsia="Calibri"/>
      <w:sz w:val="28"/>
      <w:lang w:eastAsia="en-US"/>
    </w:rPr>
  </w:style>
  <w:style w:type="paragraph" w:customStyle="1" w:styleId="1f4">
    <w:name w:val="Основной текст СамНИПИ Знак Знак1"/>
    <w:link w:val="113"/>
    <w:rsid w:val="007D21CF"/>
    <w:pPr>
      <w:suppressAutoHyphens/>
      <w:spacing w:before="120"/>
      <w:ind w:firstLine="720"/>
      <w:jc w:val="both"/>
    </w:pPr>
    <w:rPr>
      <w:rFonts w:ascii="Arial" w:hAnsi="Arial"/>
      <w:bCs/>
    </w:rPr>
  </w:style>
  <w:style w:type="paragraph" w:customStyle="1" w:styleId="45">
    <w:name w:val="Нижний колонтитул А4 СамНИПИ"/>
    <w:basedOn w:val="af8"/>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6">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c"/>
    <w:rsid w:val="007D21CF"/>
  </w:style>
  <w:style w:type="character" w:customStyle="1" w:styleId="apple-style-span">
    <w:name w:val="apple-style-span"/>
    <w:basedOn w:val="ac"/>
    <w:rsid w:val="007D21CF"/>
  </w:style>
  <w:style w:type="table" w:customStyle="1" w:styleId="1f5">
    <w:name w:val="Стиль таблицы1"/>
    <w:basedOn w:val="ad"/>
    <w:rsid w:val="007D21CF"/>
    <w:tblPr/>
  </w:style>
  <w:style w:type="paragraph" w:customStyle="1" w:styleId="afffffd">
    <w:name w:val="Приложение СамНИПИ"/>
    <w:next w:val="aff1"/>
    <w:link w:val="afffffe"/>
    <w:rsid w:val="007D21CF"/>
    <w:pPr>
      <w:keepLines/>
      <w:jc w:val="center"/>
    </w:pPr>
    <w:rPr>
      <w:rFonts w:ascii="Arial" w:hAnsi="Arial"/>
      <w:b/>
      <w:sz w:val="28"/>
    </w:rPr>
  </w:style>
  <w:style w:type="character" w:customStyle="1" w:styleId="afffffe">
    <w:name w:val="Приложение СамНИПИ Знак"/>
    <w:link w:val="afffffd"/>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6">
    <w:name w:val="Название Знак1"/>
    <w:basedOn w:val="ac"/>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7">
    <w:name w:val="Нет списка1"/>
    <w:next w:val="ae"/>
    <w:uiPriority w:val="99"/>
    <w:semiHidden/>
    <w:unhideWhenUsed/>
    <w:rsid w:val="007D21CF"/>
  </w:style>
  <w:style w:type="paragraph" w:customStyle="1" w:styleId="39">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a">
    <w:name w:val="Верхний колонтитул А3 СамНИПИ"/>
    <w:next w:val="ab"/>
    <w:rsid w:val="007D21CF"/>
    <w:pPr>
      <w:pBdr>
        <w:bottom w:val="single" w:sz="4" w:space="1" w:color="auto"/>
      </w:pBdr>
      <w:tabs>
        <w:tab w:val="left" w:pos="11907"/>
        <w:tab w:val="center" w:pos="16727"/>
        <w:tab w:val="right" w:pos="21546"/>
      </w:tabs>
    </w:pPr>
    <w:rPr>
      <w:rFonts w:ascii="Arial" w:hAnsi="Arial"/>
      <w:sz w:val="16"/>
    </w:rPr>
  </w:style>
  <w:style w:type="paragraph" w:styleId="47">
    <w:name w:val="toc 4"/>
    <w:basedOn w:val="ab"/>
    <w:next w:val="ab"/>
    <w:rsid w:val="007D21CF"/>
    <w:pPr>
      <w:ind w:left="851" w:right="567"/>
    </w:pPr>
    <w:rPr>
      <w:rFonts w:ascii="Arial" w:hAnsi="Arial"/>
      <w:sz w:val="20"/>
      <w:szCs w:val="20"/>
      <w:lang w:eastAsia="ru-RU"/>
    </w:rPr>
  </w:style>
  <w:style w:type="table" w:customStyle="1" w:styleId="1f8">
    <w:name w:val="Сетка таблицы1"/>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Основной текст СамНИПИ Знак1"/>
    <w:rsid w:val="007D21CF"/>
    <w:rPr>
      <w:rFonts w:ascii="Arial" w:hAnsi="Arial"/>
      <w:bCs/>
    </w:rPr>
  </w:style>
  <w:style w:type="paragraph" w:customStyle="1" w:styleId="form">
    <w:name w:val="form"/>
    <w:basedOn w:val="ab"/>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9">
    <w:name w:val="Основной шрифт абзаца4"/>
    <w:rsid w:val="007D21CF"/>
  </w:style>
  <w:style w:type="character" w:customStyle="1" w:styleId="3c">
    <w:name w:val="Основной шрифт абзаца3"/>
    <w:rsid w:val="007D21CF"/>
  </w:style>
  <w:style w:type="character" w:customStyle="1" w:styleId="2d">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a">
    <w:name w:val="Знак примечания1"/>
    <w:rsid w:val="007D21CF"/>
    <w:rPr>
      <w:sz w:val="16"/>
      <w:szCs w:val="16"/>
    </w:rPr>
  </w:style>
  <w:style w:type="character" w:customStyle="1" w:styleId="affffff">
    <w:name w:val="Символ сноски"/>
    <w:rsid w:val="007D21CF"/>
    <w:rPr>
      <w:vertAlign w:val="superscript"/>
    </w:rPr>
  </w:style>
  <w:style w:type="character" w:customStyle="1" w:styleId="affffff0">
    <w:name w:val="Гипертекстовая ссылка"/>
    <w:rsid w:val="007D21CF"/>
    <w:rPr>
      <w:color w:val="008000"/>
      <w:u w:val="single"/>
    </w:rPr>
  </w:style>
  <w:style w:type="paragraph" w:customStyle="1" w:styleId="4a">
    <w:name w:val="Название4"/>
    <w:basedOn w:val="ab"/>
    <w:rsid w:val="007D21CF"/>
    <w:pPr>
      <w:suppressLineNumbers/>
      <w:suppressAutoHyphens w:val="0"/>
      <w:spacing w:before="120" w:after="120"/>
    </w:pPr>
    <w:rPr>
      <w:rFonts w:ascii="Arial" w:hAnsi="Arial" w:cs="Tahoma"/>
      <w:i/>
      <w:iCs/>
    </w:rPr>
  </w:style>
  <w:style w:type="paragraph" w:customStyle="1" w:styleId="4b">
    <w:name w:val="Указатель4"/>
    <w:basedOn w:val="ab"/>
    <w:rsid w:val="007D21CF"/>
    <w:pPr>
      <w:suppressLineNumbers/>
      <w:suppressAutoHyphens w:val="0"/>
    </w:pPr>
    <w:rPr>
      <w:rFonts w:ascii="Arial" w:hAnsi="Arial" w:cs="Tahoma"/>
      <w:szCs w:val="20"/>
    </w:rPr>
  </w:style>
  <w:style w:type="paragraph" w:customStyle="1" w:styleId="3d">
    <w:name w:val="Название3"/>
    <w:basedOn w:val="ab"/>
    <w:rsid w:val="007D21CF"/>
    <w:pPr>
      <w:suppressLineNumbers/>
      <w:suppressAutoHyphens w:val="0"/>
      <w:spacing w:before="120" w:after="120"/>
    </w:pPr>
    <w:rPr>
      <w:rFonts w:ascii="Arial" w:hAnsi="Arial" w:cs="Tahoma"/>
      <w:i/>
      <w:iCs/>
    </w:rPr>
  </w:style>
  <w:style w:type="paragraph" w:customStyle="1" w:styleId="3e">
    <w:name w:val="Указатель3"/>
    <w:basedOn w:val="ab"/>
    <w:rsid w:val="007D21CF"/>
    <w:pPr>
      <w:suppressLineNumbers/>
      <w:suppressAutoHyphens w:val="0"/>
    </w:pPr>
    <w:rPr>
      <w:rFonts w:ascii="Arial" w:hAnsi="Arial" w:cs="Tahoma"/>
      <w:szCs w:val="20"/>
    </w:rPr>
  </w:style>
  <w:style w:type="paragraph" w:customStyle="1" w:styleId="2e">
    <w:name w:val="Название2"/>
    <w:basedOn w:val="ab"/>
    <w:rsid w:val="007D21CF"/>
    <w:pPr>
      <w:suppressLineNumbers/>
      <w:suppressAutoHyphens w:val="0"/>
      <w:spacing w:before="120" w:after="120"/>
    </w:pPr>
    <w:rPr>
      <w:rFonts w:ascii="Arial" w:hAnsi="Arial" w:cs="Tahoma"/>
      <w:i/>
      <w:iCs/>
    </w:rPr>
  </w:style>
  <w:style w:type="paragraph" w:customStyle="1" w:styleId="2f">
    <w:name w:val="Указатель2"/>
    <w:basedOn w:val="ab"/>
    <w:rsid w:val="007D21CF"/>
    <w:pPr>
      <w:suppressLineNumbers/>
      <w:suppressAutoHyphens w:val="0"/>
    </w:pPr>
    <w:rPr>
      <w:rFonts w:ascii="Arial" w:hAnsi="Arial" w:cs="Tahoma"/>
      <w:szCs w:val="20"/>
    </w:rPr>
  </w:style>
  <w:style w:type="paragraph" w:customStyle="1" w:styleId="311">
    <w:name w:val="Основной текст с отступом 31"/>
    <w:basedOn w:val="ab"/>
    <w:rsid w:val="007D21CF"/>
    <w:pPr>
      <w:suppressAutoHyphens w:val="0"/>
      <w:ind w:right="283" w:firstLine="567"/>
      <w:jc w:val="both"/>
    </w:pPr>
    <w:rPr>
      <w:rFonts w:ascii="Arial" w:hAnsi="Arial"/>
      <w:szCs w:val="20"/>
    </w:rPr>
  </w:style>
  <w:style w:type="paragraph" w:customStyle="1" w:styleId="212">
    <w:name w:val="Основной текст 21"/>
    <w:basedOn w:val="ab"/>
    <w:rsid w:val="007D21CF"/>
    <w:pPr>
      <w:suppressAutoHyphens w:val="0"/>
      <w:jc w:val="both"/>
    </w:pPr>
    <w:rPr>
      <w:rFonts w:ascii="Arial" w:hAnsi="Arial"/>
      <w:color w:val="000000"/>
      <w:sz w:val="18"/>
      <w:szCs w:val="20"/>
    </w:rPr>
  </w:style>
  <w:style w:type="paragraph" w:customStyle="1" w:styleId="1fb">
    <w:name w:val="Название объекта1"/>
    <w:basedOn w:val="ab"/>
    <w:next w:val="ab"/>
    <w:rsid w:val="007D21CF"/>
    <w:pPr>
      <w:widowControl w:val="0"/>
      <w:suppressAutoHyphens w:val="0"/>
      <w:autoSpaceDE w:val="0"/>
    </w:pPr>
    <w:rPr>
      <w:rFonts w:ascii="Arial" w:hAnsi="Arial" w:cs="Arial"/>
      <w:sz w:val="28"/>
      <w:szCs w:val="28"/>
    </w:rPr>
  </w:style>
  <w:style w:type="paragraph" w:customStyle="1" w:styleId="1fc">
    <w:name w:val="Текст примечания1"/>
    <w:basedOn w:val="ab"/>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b"/>
    <w:rsid w:val="007D21CF"/>
    <w:pPr>
      <w:widowControl w:val="0"/>
      <w:suppressAutoHyphens w:val="0"/>
      <w:overflowPunct w:val="0"/>
      <w:autoSpaceDE w:val="0"/>
      <w:ind w:firstLine="720"/>
      <w:jc w:val="both"/>
      <w:textAlignment w:val="baseline"/>
    </w:pPr>
    <w:rPr>
      <w:sz w:val="28"/>
      <w:szCs w:val="20"/>
    </w:rPr>
  </w:style>
  <w:style w:type="paragraph" w:customStyle="1" w:styleId="2f0">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b"/>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b"/>
    <w:rsid w:val="007D21CF"/>
    <w:pPr>
      <w:suppressAutoHyphens w:val="0"/>
      <w:spacing w:before="17" w:after="17"/>
      <w:jc w:val="center"/>
    </w:pPr>
    <w:rPr>
      <w:b/>
      <w:bCs/>
      <w:color w:val="800000"/>
      <w:sz w:val="28"/>
      <w:szCs w:val="28"/>
    </w:rPr>
  </w:style>
  <w:style w:type="paragraph" w:customStyle="1" w:styleId="npb">
    <w:name w:val="npb"/>
    <w:basedOn w:val="ab"/>
    <w:rsid w:val="007D21CF"/>
    <w:pPr>
      <w:suppressAutoHyphens w:val="0"/>
      <w:spacing w:before="17" w:after="17"/>
      <w:jc w:val="center"/>
    </w:pPr>
    <w:rPr>
      <w:b/>
      <w:bCs/>
      <w:color w:val="800000"/>
      <w:sz w:val="28"/>
      <w:szCs w:val="28"/>
    </w:rPr>
  </w:style>
  <w:style w:type="paragraph" w:customStyle="1" w:styleId="formtext">
    <w:name w:val="formtext"/>
    <w:basedOn w:val="ab"/>
    <w:rsid w:val="007D21CF"/>
    <w:pPr>
      <w:suppressAutoHyphens w:val="0"/>
      <w:spacing w:before="100" w:after="100"/>
    </w:pPr>
    <w:rPr>
      <w:rFonts w:ascii="Arial" w:hAnsi="Arial" w:cs="Arial"/>
      <w:color w:val="000000"/>
      <w:sz w:val="20"/>
      <w:szCs w:val="20"/>
    </w:rPr>
  </w:style>
  <w:style w:type="paragraph" w:customStyle="1" w:styleId="right">
    <w:name w:val="right"/>
    <w:basedOn w:val="ab"/>
    <w:rsid w:val="007D21CF"/>
    <w:pPr>
      <w:suppressAutoHyphens w:val="0"/>
      <w:spacing w:before="100" w:after="100"/>
      <w:jc w:val="right"/>
    </w:pPr>
    <w:rPr>
      <w:rFonts w:ascii="Arial" w:hAnsi="Arial" w:cs="Arial"/>
      <w:color w:val="000000"/>
      <w:sz w:val="20"/>
      <w:szCs w:val="20"/>
    </w:rPr>
  </w:style>
  <w:style w:type="paragraph" w:customStyle="1" w:styleId="snip">
    <w:name w:val="snip"/>
    <w:basedOn w:val="ab"/>
    <w:rsid w:val="007D21CF"/>
    <w:pPr>
      <w:suppressAutoHyphens w:val="0"/>
      <w:spacing w:before="17" w:after="17"/>
      <w:jc w:val="center"/>
    </w:pPr>
    <w:rPr>
      <w:b/>
      <w:bCs/>
      <w:color w:val="800000"/>
      <w:sz w:val="28"/>
      <w:szCs w:val="28"/>
    </w:rPr>
  </w:style>
  <w:style w:type="paragraph" w:customStyle="1" w:styleId="affffff1">
    <w:name w:val="Текст таблицы"/>
    <w:basedOn w:val="af3"/>
    <w:rsid w:val="007D21CF"/>
    <w:pPr>
      <w:suppressAutoHyphens w:val="0"/>
      <w:spacing w:after="120"/>
      <w:jc w:val="left"/>
    </w:pPr>
    <w:rPr>
      <w:iCs/>
      <w:sz w:val="22"/>
    </w:rPr>
  </w:style>
  <w:style w:type="paragraph" w:customStyle="1" w:styleId="affffff2">
    <w:name w:val="Основной список"/>
    <w:basedOn w:val="af3"/>
    <w:rsid w:val="007D21CF"/>
    <w:pPr>
      <w:tabs>
        <w:tab w:val="left" w:pos="1134"/>
        <w:tab w:val="num" w:pos="1276"/>
      </w:tabs>
      <w:suppressAutoHyphens w:val="0"/>
      <w:spacing w:after="120"/>
      <w:ind w:firstLine="709"/>
    </w:pPr>
    <w:rPr>
      <w:sz w:val="22"/>
    </w:rPr>
  </w:style>
  <w:style w:type="paragraph" w:styleId="53">
    <w:name w:val="toc 5"/>
    <w:basedOn w:val="ab"/>
    <w:next w:val="ab"/>
    <w:uiPriority w:val="39"/>
    <w:rsid w:val="007D21CF"/>
    <w:pPr>
      <w:suppressAutoHyphens w:val="0"/>
      <w:ind w:left="720"/>
    </w:pPr>
    <w:rPr>
      <w:sz w:val="20"/>
    </w:rPr>
  </w:style>
  <w:style w:type="paragraph" w:styleId="63">
    <w:name w:val="toc 6"/>
    <w:basedOn w:val="ab"/>
    <w:next w:val="ab"/>
    <w:uiPriority w:val="39"/>
    <w:rsid w:val="007D21CF"/>
    <w:pPr>
      <w:suppressAutoHyphens w:val="0"/>
      <w:ind w:left="960"/>
    </w:pPr>
    <w:rPr>
      <w:sz w:val="20"/>
    </w:rPr>
  </w:style>
  <w:style w:type="paragraph" w:styleId="71">
    <w:name w:val="toc 7"/>
    <w:basedOn w:val="ab"/>
    <w:next w:val="ab"/>
    <w:uiPriority w:val="39"/>
    <w:rsid w:val="007D21CF"/>
    <w:pPr>
      <w:suppressAutoHyphens w:val="0"/>
      <w:ind w:left="1200"/>
    </w:pPr>
    <w:rPr>
      <w:sz w:val="20"/>
    </w:rPr>
  </w:style>
  <w:style w:type="paragraph" w:styleId="81">
    <w:name w:val="toc 8"/>
    <w:basedOn w:val="ab"/>
    <w:next w:val="ab"/>
    <w:uiPriority w:val="39"/>
    <w:rsid w:val="007D21CF"/>
    <w:pPr>
      <w:suppressAutoHyphens w:val="0"/>
      <w:ind w:left="1440"/>
    </w:pPr>
    <w:rPr>
      <w:sz w:val="20"/>
    </w:rPr>
  </w:style>
  <w:style w:type="paragraph" w:styleId="91">
    <w:name w:val="toc 9"/>
    <w:basedOn w:val="ab"/>
    <w:next w:val="ab"/>
    <w:uiPriority w:val="39"/>
    <w:rsid w:val="007D21CF"/>
    <w:pPr>
      <w:suppressAutoHyphens w:val="0"/>
      <w:ind w:left="1680"/>
    </w:pPr>
    <w:rPr>
      <w:sz w:val="20"/>
    </w:rPr>
  </w:style>
  <w:style w:type="paragraph" w:customStyle="1" w:styleId="H3">
    <w:name w:val="H3"/>
    <w:basedOn w:val="ab"/>
    <w:next w:val="ab"/>
    <w:rsid w:val="007D21CF"/>
    <w:pPr>
      <w:keepNext/>
      <w:suppressAutoHyphens w:val="0"/>
      <w:spacing w:before="100" w:after="100"/>
    </w:pPr>
    <w:rPr>
      <w:b/>
      <w:sz w:val="28"/>
    </w:rPr>
  </w:style>
  <w:style w:type="paragraph" w:customStyle="1" w:styleId="affffff3">
    <w:name w:val="База заголовка"/>
    <w:basedOn w:val="ab"/>
    <w:next w:val="af3"/>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0"/>
    <w:next w:val="af3"/>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f4">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f5">
    <w:name w:val="Без висячих строк"/>
    <w:basedOn w:val="ab"/>
    <w:next w:val="ab"/>
    <w:rsid w:val="007D21CF"/>
    <w:pPr>
      <w:suppressAutoHyphens w:val="0"/>
      <w:spacing w:line="311" w:lineRule="exact"/>
      <w:ind w:firstLine="709"/>
      <w:jc w:val="both"/>
    </w:pPr>
    <w:rPr>
      <w:sz w:val="28"/>
      <w:szCs w:val="20"/>
    </w:rPr>
  </w:style>
  <w:style w:type="paragraph" w:customStyle="1" w:styleId="2120">
    <w:name w:val="Стиль Заголовок 2 + По центру После:  12 пт"/>
    <w:basedOn w:val="ab"/>
    <w:rsid w:val="007D21CF"/>
    <w:pPr>
      <w:suppressAutoHyphens w:val="0"/>
    </w:pPr>
    <w:rPr>
      <w:rFonts w:ascii="Arial" w:hAnsi="Arial"/>
      <w:szCs w:val="20"/>
    </w:rPr>
  </w:style>
  <w:style w:type="paragraph" w:customStyle="1" w:styleId="210">
    <w:name w:val="Список 21"/>
    <w:basedOn w:val="ab"/>
    <w:rsid w:val="007D21CF"/>
    <w:pPr>
      <w:numPr>
        <w:numId w:val="7"/>
      </w:numPr>
      <w:suppressAutoHyphens w:val="0"/>
    </w:pPr>
    <w:rPr>
      <w:rFonts w:ascii="Arial" w:hAnsi="Arial"/>
      <w:szCs w:val="20"/>
    </w:rPr>
  </w:style>
  <w:style w:type="paragraph" w:customStyle="1" w:styleId="312">
    <w:name w:val="Список 31"/>
    <w:basedOn w:val="ab"/>
    <w:rsid w:val="007D21CF"/>
    <w:pPr>
      <w:suppressAutoHyphens w:val="0"/>
    </w:pPr>
    <w:rPr>
      <w:rFonts w:ascii="Arial" w:hAnsi="Arial"/>
      <w:szCs w:val="20"/>
    </w:rPr>
  </w:style>
  <w:style w:type="paragraph" w:customStyle="1" w:styleId="affffff6">
    <w:name w:val="Литературный источник"/>
    <w:basedOn w:val="ab"/>
    <w:rsid w:val="007D21CF"/>
    <w:pPr>
      <w:tabs>
        <w:tab w:val="num" w:pos="432"/>
      </w:tabs>
      <w:ind w:left="432" w:hanging="432"/>
    </w:pPr>
    <w:rPr>
      <w:sz w:val="28"/>
      <w:szCs w:val="20"/>
    </w:rPr>
  </w:style>
  <w:style w:type="paragraph" w:styleId="2f1">
    <w:name w:val="Body Text Indent 2"/>
    <w:basedOn w:val="ab"/>
    <w:link w:val="2f2"/>
    <w:unhideWhenUsed/>
    <w:rsid w:val="007D21CF"/>
    <w:pPr>
      <w:suppressAutoHyphens w:val="0"/>
      <w:spacing w:after="120" w:line="480" w:lineRule="auto"/>
      <w:ind w:left="283"/>
    </w:pPr>
    <w:rPr>
      <w:rFonts w:ascii="Arial" w:hAnsi="Arial"/>
      <w:szCs w:val="20"/>
    </w:rPr>
  </w:style>
  <w:style w:type="character" w:customStyle="1" w:styleId="2f2">
    <w:name w:val="Основной текст с отступом 2 Знак"/>
    <w:basedOn w:val="ac"/>
    <w:link w:val="2f1"/>
    <w:rsid w:val="007D21CF"/>
    <w:rPr>
      <w:rFonts w:ascii="Arial" w:hAnsi="Arial"/>
      <w:sz w:val="24"/>
      <w:lang w:eastAsia="ar-SA"/>
    </w:rPr>
  </w:style>
  <w:style w:type="character" w:styleId="affffff7">
    <w:name w:val="line number"/>
    <w:rsid w:val="007D21CF"/>
  </w:style>
  <w:style w:type="paragraph" w:customStyle="1" w:styleId="western">
    <w:name w:val="western"/>
    <w:basedOn w:val="ab"/>
    <w:rsid w:val="007D21CF"/>
    <w:pPr>
      <w:suppressAutoHyphens w:val="0"/>
      <w:spacing w:before="100" w:beforeAutospacing="1"/>
      <w:jc w:val="center"/>
    </w:pPr>
    <w:rPr>
      <w:sz w:val="28"/>
      <w:szCs w:val="28"/>
      <w:lang w:eastAsia="ru-RU"/>
    </w:rPr>
  </w:style>
  <w:style w:type="paragraph" w:customStyle="1" w:styleId="affffff8">
    <w:name w:val="Без красной строки"/>
    <w:basedOn w:val="ab"/>
    <w:next w:val="ab"/>
    <w:rsid w:val="007D21CF"/>
    <w:pPr>
      <w:widowControl w:val="0"/>
      <w:suppressAutoHyphens w:val="0"/>
      <w:jc w:val="both"/>
    </w:pPr>
    <w:rPr>
      <w:sz w:val="28"/>
      <w:szCs w:val="20"/>
      <w:lang w:eastAsia="ru-RU"/>
    </w:rPr>
  </w:style>
  <w:style w:type="paragraph" w:customStyle="1" w:styleId="1fd">
    <w:name w:val="Название 1"/>
    <w:basedOn w:val="affff2"/>
    <w:next w:val="affffff5"/>
    <w:rsid w:val="007D21CF"/>
    <w:pPr>
      <w:keepNext/>
      <w:keepLines/>
      <w:pageBreakBefore/>
      <w:suppressAutoHyphens/>
      <w:ind w:left="709" w:right="709"/>
      <w:outlineLvl w:val="0"/>
    </w:pPr>
    <w:rPr>
      <w:b/>
      <w:caps/>
      <w:spacing w:val="20"/>
      <w:sz w:val="28"/>
      <w:szCs w:val="20"/>
      <w:lang w:eastAsia="ru-RU"/>
    </w:rPr>
  </w:style>
  <w:style w:type="paragraph" w:customStyle="1" w:styleId="2f3">
    <w:name w:val="Название 2"/>
    <w:basedOn w:val="1fd"/>
    <w:next w:val="affffff5"/>
    <w:rsid w:val="007D21CF"/>
    <w:pPr>
      <w:pageBreakBefore w:val="0"/>
      <w:spacing w:before="622" w:after="311"/>
      <w:outlineLvl w:val="1"/>
    </w:pPr>
    <w:rPr>
      <w:spacing w:val="0"/>
      <w:sz w:val="32"/>
    </w:rPr>
  </w:style>
  <w:style w:type="paragraph" w:customStyle="1" w:styleId="3f">
    <w:name w:val="Название 3"/>
    <w:basedOn w:val="2f3"/>
    <w:next w:val="affffff5"/>
    <w:rsid w:val="007D21CF"/>
    <w:pPr>
      <w:outlineLvl w:val="2"/>
    </w:pPr>
    <w:rPr>
      <w:caps w:val="0"/>
    </w:rPr>
  </w:style>
  <w:style w:type="paragraph" w:customStyle="1" w:styleId="4c">
    <w:name w:val="Название 4"/>
    <w:basedOn w:val="3f"/>
    <w:next w:val="affffff5"/>
    <w:rsid w:val="007D21CF"/>
    <w:pPr>
      <w:outlineLvl w:val="3"/>
    </w:pPr>
    <w:rPr>
      <w:sz w:val="28"/>
    </w:rPr>
  </w:style>
  <w:style w:type="paragraph" w:customStyle="1" w:styleId="54">
    <w:name w:val="Название 5"/>
    <w:basedOn w:val="4c"/>
    <w:next w:val="affffff5"/>
    <w:rsid w:val="007D21CF"/>
    <w:pPr>
      <w:spacing w:before="0" w:after="0"/>
      <w:ind w:left="0" w:right="0"/>
      <w:outlineLvl w:val="9"/>
    </w:pPr>
    <w:rPr>
      <w:rFonts w:ascii="Arial" w:hAnsi="Arial"/>
      <w:b w:val="0"/>
      <w:sz w:val="22"/>
    </w:rPr>
  </w:style>
  <w:style w:type="paragraph" w:customStyle="1" w:styleId="affffff9">
    <w:name w:val="Формула"/>
    <w:basedOn w:val="ab"/>
    <w:next w:val="affffff8"/>
    <w:rsid w:val="007D21CF"/>
    <w:pPr>
      <w:keepLines/>
      <w:tabs>
        <w:tab w:val="center" w:pos="5032"/>
        <w:tab w:val="right" w:pos="9356"/>
      </w:tabs>
      <w:spacing w:before="544" w:after="544"/>
    </w:pPr>
    <w:rPr>
      <w:noProof/>
      <w:sz w:val="28"/>
      <w:szCs w:val="20"/>
      <w:lang w:eastAsia="ru-RU"/>
    </w:rPr>
  </w:style>
  <w:style w:type="paragraph" w:customStyle="1" w:styleId="affffffa">
    <w:name w:val="Абзац с красной строки"/>
    <w:basedOn w:val="ab"/>
    <w:rsid w:val="007D21CF"/>
    <w:pPr>
      <w:widowControl w:val="0"/>
      <w:suppressAutoHyphens w:val="0"/>
      <w:ind w:firstLine="709"/>
      <w:jc w:val="both"/>
    </w:pPr>
    <w:rPr>
      <w:szCs w:val="20"/>
      <w:lang w:eastAsia="ru-RU"/>
    </w:rPr>
  </w:style>
  <w:style w:type="paragraph" w:customStyle="1" w:styleId="1fe">
    <w:name w:val="Список1"/>
    <w:basedOn w:val="ab"/>
    <w:rsid w:val="007D21CF"/>
    <w:pPr>
      <w:widowControl w:val="0"/>
      <w:tabs>
        <w:tab w:val="num" w:pos="709"/>
        <w:tab w:val="num" w:pos="927"/>
      </w:tabs>
      <w:suppressAutoHyphens w:val="0"/>
      <w:ind w:left="709" w:hanging="283"/>
      <w:jc w:val="both"/>
    </w:pPr>
    <w:rPr>
      <w:sz w:val="28"/>
      <w:szCs w:val="20"/>
      <w:lang w:eastAsia="ru-RU"/>
    </w:rPr>
  </w:style>
  <w:style w:type="paragraph" w:customStyle="1" w:styleId="32">
    <w:name w:val="заголовок 3"/>
    <w:basedOn w:val="ab"/>
    <w:next w:val="ab"/>
    <w:rsid w:val="007D21CF"/>
    <w:pPr>
      <w:keepNext/>
      <w:numPr>
        <w:numId w:val="8"/>
      </w:numPr>
      <w:tabs>
        <w:tab w:val="clear" w:pos="360"/>
      </w:tabs>
      <w:suppressAutoHyphens w:val="0"/>
      <w:ind w:left="0" w:firstLine="0"/>
      <w:jc w:val="center"/>
    </w:pPr>
    <w:rPr>
      <w:b/>
      <w:sz w:val="28"/>
      <w:szCs w:val="20"/>
      <w:lang w:eastAsia="ru-RU"/>
    </w:rPr>
  </w:style>
  <w:style w:type="paragraph" w:customStyle="1" w:styleId="Oiioea">
    <w:name w:val="Oi?ioea"/>
    <w:basedOn w:val="ab"/>
    <w:next w:val="ab"/>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b"/>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b"/>
    <w:rsid w:val="007D21CF"/>
    <w:pPr>
      <w:suppressAutoHyphens w:val="0"/>
      <w:spacing w:before="100" w:after="100"/>
      <w:ind w:left="360" w:right="360"/>
    </w:pPr>
    <w:rPr>
      <w:snapToGrid w:val="0"/>
      <w:szCs w:val="20"/>
      <w:lang w:val="en-US" w:eastAsia="ru-RU"/>
    </w:rPr>
  </w:style>
  <w:style w:type="paragraph" w:styleId="affffffb">
    <w:name w:val="List Number"/>
    <w:basedOn w:val="ab"/>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9"/>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4">
    <w:name w:val="Заголовок 11"/>
    <w:basedOn w:val="7"/>
    <w:rsid w:val="007D21CF"/>
    <w:pPr>
      <w:keepLines/>
      <w:spacing w:before="0" w:after="0"/>
      <w:jc w:val="both"/>
    </w:pPr>
    <w:rPr>
      <w:b/>
      <w:sz w:val="28"/>
      <w:szCs w:val="20"/>
    </w:rPr>
  </w:style>
  <w:style w:type="paragraph" w:customStyle="1" w:styleId="1ff">
    <w:name w:val="Маркированный список 1"/>
    <w:basedOn w:val="ab"/>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c">
    <w:name w:val="Маркированный список с отступом"/>
    <w:basedOn w:val="ab"/>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d">
    <w:name w:val="Нумерованный список с отступом"/>
    <w:basedOn w:val="ab"/>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b"/>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b"/>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b"/>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b"/>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b"/>
    <w:rsid w:val="007D21CF"/>
    <w:pPr>
      <w:shd w:val="clear" w:color="000000" w:fill="E6B9B8"/>
      <w:suppressAutoHyphens w:val="0"/>
      <w:spacing w:before="100" w:beforeAutospacing="1" w:after="100" w:afterAutospacing="1"/>
    </w:pPr>
    <w:rPr>
      <w:lang w:eastAsia="ru-RU"/>
    </w:rPr>
  </w:style>
  <w:style w:type="character" w:styleId="affffffe">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styleId="HTML">
    <w:name w:val="HTML Code"/>
    <w:unhideWhenUsed/>
    <w:rsid w:val="00EB1C9F"/>
    <w:rPr>
      <w:rFonts w:ascii="Courier New" w:eastAsia="Times New Roman" w:hAnsi="Courier New" w:cs="Times New Roman" w:hint="default"/>
      <w:sz w:val="20"/>
      <w:szCs w:val="20"/>
    </w:rPr>
  </w:style>
  <w:style w:type="character" w:customStyle="1" w:styleId="121">
    <w:name w:val="Заголовок 1 Знак2"/>
    <w:aliases w:val="Заголовок 1 Знак Знак Знак,Заголовок 1 Знак Знак Знак Знак Знак Знак1,Заголовок 1 Знак1 Знак,Заголовок 1 Знак Знак Знак Знак Знак Знак Знак1,Заголовок 1 Знак Знак Знак Знак Знак Знак Знак Знак,Заголовок 1 Знак Знак Знак Знак Знак2"/>
    <w:locked/>
    <w:rsid w:val="00EB1C9F"/>
    <w:rPr>
      <w:rFonts w:ascii="Arial" w:hAnsi="Arial"/>
      <w:b/>
      <w:kern w:val="28"/>
      <w:sz w:val="32"/>
    </w:rPr>
  </w:style>
  <w:style w:type="character" w:customStyle="1" w:styleId="222">
    <w:name w:val="Заголовок 2 Знак2"/>
    <w:aliases w:val="Заголовок 2 Знак1 Знак1,Заголовок 2 Знак Знак Знак1,Заголовок 2 Знак Знак1 Знак Знак1,Заголовок 2 Знак2 Знак Знак Знак Знак1,Заголовок 2 Знак Знак1 Знак Знак Знак Знак1,Заголовок 2 Знак1 Знак Знак Знак Знак Знак1"/>
    <w:basedOn w:val="ac"/>
    <w:semiHidden/>
    <w:rsid w:val="00EB1C9F"/>
    <w:rPr>
      <w:rFonts w:asciiTheme="majorHAnsi" w:eastAsiaTheme="majorEastAsia" w:hAnsiTheme="majorHAnsi" w:cstheme="majorBidi"/>
      <w:b/>
      <w:bCs/>
      <w:color w:val="4F81BD" w:themeColor="accent1"/>
      <w:sz w:val="26"/>
      <w:szCs w:val="26"/>
    </w:rPr>
  </w:style>
  <w:style w:type="character" w:customStyle="1" w:styleId="320">
    <w:name w:val="Заголовок 3 Знак2"/>
    <w:aliases w:val="Заголовок 3 Знак1 Знак2,Заголовок 3 Знак Знак Знак2,Заголовок 3 Знак1 Знак Знак1,Заголовок 3 Знак Знак Знак Знак Знак2,Заголовок 3 Знак Знак Знак Знак Знак Знак Знак1,Заголовок 3 Знак Знак Знак Знак2,нижний индекс Знак1"/>
    <w:basedOn w:val="ac"/>
    <w:rsid w:val="00EB1C9F"/>
    <w:rPr>
      <w:rFonts w:asciiTheme="majorHAnsi" w:eastAsiaTheme="majorEastAsia" w:hAnsiTheme="majorHAnsi" w:cstheme="majorBidi"/>
      <w:b/>
      <w:bCs/>
      <w:color w:val="4F81BD" w:themeColor="accent1"/>
      <w:szCs w:val="24"/>
    </w:rPr>
  </w:style>
  <w:style w:type="character" w:customStyle="1" w:styleId="510">
    <w:name w:val="Заголовок 5 Знак1"/>
    <w:aliases w:val="наимен. табл Знак1,Bold Знак1"/>
    <w:basedOn w:val="ac"/>
    <w:semiHidden/>
    <w:rsid w:val="00EB1C9F"/>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
    <w:basedOn w:val="ac"/>
    <w:semiHidden/>
    <w:rsid w:val="00EB1C9F"/>
    <w:rPr>
      <w:rFonts w:asciiTheme="majorHAnsi" w:eastAsiaTheme="majorEastAsia" w:hAnsiTheme="majorHAnsi" w:cstheme="majorBidi"/>
      <w:i/>
      <w:iCs/>
      <w:color w:val="243F60" w:themeColor="accent1" w:themeShade="7F"/>
      <w:szCs w:val="24"/>
    </w:rPr>
  </w:style>
  <w:style w:type="character" w:customStyle="1" w:styleId="710">
    <w:name w:val="Заголовок 7 Знак1"/>
    <w:aliases w:val="Наимен. рис Знак1,Not in Use Знак1"/>
    <w:basedOn w:val="ac"/>
    <w:semiHidden/>
    <w:rsid w:val="00EB1C9F"/>
    <w:rPr>
      <w:rFonts w:asciiTheme="majorHAnsi" w:eastAsiaTheme="majorEastAsia" w:hAnsiTheme="majorHAnsi" w:cstheme="majorBidi"/>
      <w:i/>
      <w:iCs/>
      <w:color w:val="404040" w:themeColor="text1" w:themeTint="BF"/>
      <w:szCs w:val="24"/>
    </w:rPr>
  </w:style>
  <w:style w:type="character" w:customStyle="1" w:styleId="810">
    <w:name w:val="Заголовок 8 Знак1"/>
    <w:aliases w:val="not In use Знак1"/>
    <w:basedOn w:val="ac"/>
    <w:semiHidden/>
    <w:rsid w:val="00EB1C9F"/>
    <w:rPr>
      <w:rFonts w:asciiTheme="majorHAnsi" w:eastAsiaTheme="majorEastAsia" w:hAnsiTheme="majorHAnsi" w:cstheme="majorBidi"/>
      <w:color w:val="404040" w:themeColor="text1" w:themeTint="BF"/>
    </w:rPr>
  </w:style>
  <w:style w:type="character" w:customStyle="1" w:styleId="910">
    <w:name w:val="Заголовок 9 Знак1"/>
    <w:aliases w:val="Not in use Знак1"/>
    <w:basedOn w:val="ac"/>
    <w:semiHidden/>
    <w:rsid w:val="00EB1C9F"/>
    <w:rPr>
      <w:rFonts w:asciiTheme="majorHAnsi" w:eastAsiaTheme="majorEastAsia" w:hAnsiTheme="majorHAnsi" w:cstheme="majorBidi"/>
      <w:i/>
      <w:iCs/>
      <w:color w:val="404040" w:themeColor="text1" w:themeTint="BF"/>
    </w:rPr>
  </w:style>
  <w:style w:type="paragraph" w:styleId="1ff0">
    <w:name w:val="index 1"/>
    <w:basedOn w:val="ab"/>
    <w:next w:val="ab"/>
    <w:autoRedefine/>
    <w:unhideWhenUsed/>
    <w:rsid w:val="00EB1C9F"/>
    <w:pPr>
      <w:suppressAutoHyphens w:val="0"/>
      <w:ind w:left="240" w:hanging="240"/>
    </w:pPr>
    <w:rPr>
      <w:szCs w:val="20"/>
      <w:lang w:eastAsia="ru-RU"/>
    </w:rPr>
  </w:style>
  <w:style w:type="paragraph" w:styleId="2f4">
    <w:name w:val="index 2"/>
    <w:basedOn w:val="ab"/>
    <w:next w:val="ab"/>
    <w:autoRedefine/>
    <w:unhideWhenUsed/>
    <w:rsid w:val="00EB1C9F"/>
    <w:pPr>
      <w:suppressAutoHyphens w:val="0"/>
      <w:ind w:left="480" w:hanging="240"/>
    </w:pPr>
    <w:rPr>
      <w:szCs w:val="20"/>
      <w:lang w:eastAsia="ru-RU"/>
    </w:rPr>
  </w:style>
  <w:style w:type="paragraph" w:styleId="3f0">
    <w:name w:val="index 3"/>
    <w:basedOn w:val="ab"/>
    <w:next w:val="ab"/>
    <w:autoRedefine/>
    <w:unhideWhenUsed/>
    <w:rsid w:val="00EB1C9F"/>
    <w:pPr>
      <w:suppressAutoHyphens w:val="0"/>
      <w:ind w:left="720" w:hanging="240"/>
    </w:pPr>
    <w:rPr>
      <w:szCs w:val="20"/>
      <w:lang w:eastAsia="ru-RU"/>
    </w:rPr>
  </w:style>
  <w:style w:type="paragraph" w:styleId="4d">
    <w:name w:val="index 4"/>
    <w:basedOn w:val="ab"/>
    <w:next w:val="ab"/>
    <w:autoRedefine/>
    <w:unhideWhenUsed/>
    <w:rsid w:val="00EB1C9F"/>
    <w:pPr>
      <w:suppressAutoHyphens w:val="0"/>
      <w:ind w:left="960" w:hanging="240"/>
    </w:pPr>
    <w:rPr>
      <w:szCs w:val="20"/>
      <w:lang w:eastAsia="ru-RU"/>
    </w:rPr>
  </w:style>
  <w:style w:type="paragraph" w:styleId="55">
    <w:name w:val="index 5"/>
    <w:basedOn w:val="ab"/>
    <w:next w:val="ab"/>
    <w:autoRedefine/>
    <w:unhideWhenUsed/>
    <w:rsid w:val="00EB1C9F"/>
    <w:pPr>
      <w:suppressAutoHyphens w:val="0"/>
      <w:ind w:left="1200" w:hanging="240"/>
    </w:pPr>
    <w:rPr>
      <w:szCs w:val="20"/>
      <w:lang w:eastAsia="ru-RU"/>
    </w:rPr>
  </w:style>
  <w:style w:type="paragraph" w:styleId="64">
    <w:name w:val="index 6"/>
    <w:basedOn w:val="ab"/>
    <w:next w:val="ab"/>
    <w:autoRedefine/>
    <w:unhideWhenUsed/>
    <w:rsid w:val="00EB1C9F"/>
    <w:pPr>
      <w:suppressAutoHyphens w:val="0"/>
      <w:ind w:left="1440" w:hanging="240"/>
    </w:pPr>
    <w:rPr>
      <w:szCs w:val="20"/>
      <w:lang w:eastAsia="ru-RU"/>
    </w:rPr>
  </w:style>
  <w:style w:type="paragraph" w:styleId="72">
    <w:name w:val="index 7"/>
    <w:basedOn w:val="ab"/>
    <w:next w:val="ab"/>
    <w:autoRedefine/>
    <w:unhideWhenUsed/>
    <w:rsid w:val="00EB1C9F"/>
    <w:pPr>
      <w:suppressAutoHyphens w:val="0"/>
      <w:ind w:left="1680" w:hanging="240"/>
    </w:pPr>
    <w:rPr>
      <w:szCs w:val="20"/>
      <w:lang w:eastAsia="ru-RU"/>
    </w:rPr>
  </w:style>
  <w:style w:type="paragraph" w:styleId="82">
    <w:name w:val="index 8"/>
    <w:basedOn w:val="ab"/>
    <w:next w:val="ab"/>
    <w:autoRedefine/>
    <w:unhideWhenUsed/>
    <w:rsid w:val="00EB1C9F"/>
    <w:pPr>
      <w:suppressAutoHyphens w:val="0"/>
      <w:ind w:left="1920" w:hanging="240"/>
    </w:pPr>
    <w:rPr>
      <w:szCs w:val="20"/>
      <w:lang w:eastAsia="ru-RU"/>
    </w:rPr>
  </w:style>
  <w:style w:type="paragraph" w:styleId="92">
    <w:name w:val="index 9"/>
    <w:basedOn w:val="ab"/>
    <w:next w:val="ab"/>
    <w:autoRedefine/>
    <w:unhideWhenUsed/>
    <w:rsid w:val="00EB1C9F"/>
    <w:pPr>
      <w:suppressAutoHyphens w:val="0"/>
      <w:ind w:left="2160" w:hanging="240"/>
    </w:pPr>
    <w:rPr>
      <w:szCs w:val="20"/>
      <w:lang w:eastAsia="ru-RU"/>
    </w:rPr>
  </w:style>
  <w:style w:type="paragraph" w:styleId="afffffff">
    <w:name w:val="Normal Indent"/>
    <w:basedOn w:val="ab"/>
    <w:unhideWhenUsed/>
    <w:rsid w:val="00EB1C9F"/>
    <w:pPr>
      <w:suppressAutoHyphens w:val="0"/>
      <w:ind w:left="708"/>
    </w:pPr>
    <w:rPr>
      <w:lang w:eastAsia="ru-RU"/>
    </w:rPr>
  </w:style>
  <w:style w:type="paragraph" w:styleId="afffffff0">
    <w:name w:val="index heading"/>
    <w:basedOn w:val="ab"/>
    <w:next w:val="1ff0"/>
    <w:unhideWhenUsed/>
    <w:rsid w:val="00EB1C9F"/>
    <w:pPr>
      <w:suppressAutoHyphens w:val="0"/>
    </w:pPr>
    <w:rPr>
      <w:szCs w:val="20"/>
      <w:lang w:eastAsia="ru-RU"/>
    </w:rPr>
  </w:style>
  <w:style w:type="paragraph" w:styleId="afffffff1">
    <w:name w:val="table of figures"/>
    <w:basedOn w:val="ab"/>
    <w:next w:val="ab"/>
    <w:unhideWhenUsed/>
    <w:rsid w:val="00EB1C9F"/>
    <w:pPr>
      <w:suppressAutoHyphens w:val="0"/>
      <w:ind w:left="440" w:hanging="440"/>
    </w:pPr>
    <w:rPr>
      <w:szCs w:val="20"/>
      <w:lang w:eastAsia="ru-RU"/>
    </w:rPr>
  </w:style>
  <w:style w:type="paragraph" w:styleId="afffffff2">
    <w:name w:val="envelope address"/>
    <w:basedOn w:val="ab"/>
    <w:unhideWhenUsed/>
    <w:rsid w:val="00EB1C9F"/>
    <w:pPr>
      <w:framePr w:w="7920" w:h="1980" w:hSpace="180" w:wrap="auto" w:hAnchor="page" w:xAlign="center" w:yAlign="bottom"/>
      <w:suppressAutoHyphens w:val="0"/>
      <w:ind w:left="2880"/>
    </w:pPr>
    <w:rPr>
      <w:rFonts w:ascii="Arial" w:hAnsi="Arial"/>
      <w:szCs w:val="20"/>
      <w:lang w:eastAsia="ru-RU"/>
    </w:rPr>
  </w:style>
  <w:style w:type="paragraph" w:styleId="afffffff3">
    <w:name w:val="table of authorities"/>
    <w:basedOn w:val="ab"/>
    <w:next w:val="ab"/>
    <w:unhideWhenUsed/>
    <w:rsid w:val="00EB1C9F"/>
    <w:pPr>
      <w:suppressAutoHyphens w:val="0"/>
      <w:ind w:left="220" w:hanging="220"/>
    </w:pPr>
    <w:rPr>
      <w:szCs w:val="20"/>
      <w:lang w:eastAsia="ru-RU"/>
    </w:rPr>
  </w:style>
  <w:style w:type="paragraph" w:styleId="2f5">
    <w:name w:val="List 2"/>
    <w:basedOn w:val="ab"/>
    <w:unhideWhenUsed/>
    <w:rsid w:val="00EB1C9F"/>
    <w:pPr>
      <w:suppressAutoHyphens w:val="0"/>
      <w:ind w:left="566" w:hanging="283"/>
    </w:pPr>
    <w:rPr>
      <w:sz w:val="28"/>
      <w:szCs w:val="20"/>
      <w:lang w:eastAsia="ru-RU"/>
    </w:rPr>
  </w:style>
  <w:style w:type="character" w:customStyle="1" w:styleId="2f6">
    <w:name w:val="Маркированный список 2 Знак"/>
    <w:link w:val="2"/>
    <w:locked/>
    <w:rsid w:val="00EB1C9F"/>
    <w:rPr>
      <w:rFonts w:ascii="Arial" w:hAnsi="Arial"/>
      <w:szCs w:val="24"/>
    </w:rPr>
  </w:style>
  <w:style w:type="paragraph" w:styleId="2">
    <w:name w:val="List Bullet 2"/>
    <w:basedOn w:val="ab"/>
    <w:link w:val="2f6"/>
    <w:unhideWhenUsed/>
    <w:rsid w:val="00EB1C9F"/>
    <w:pPr>
      <w:numPr>
        <w:numId w:val="10"/>
      </w:numPr>
      <w:suppressAutoHyphens w:val="0"/>
    </w:pPr>
    <w:rPr>
      <w:rFonts w:ascii="Arial" w:hAnsi="Arial"/>
      <w:sz w:val="20"/>
      <w:lang w:eastAsia="ru-RU"/>
    </w:rPr>
  </w:style>
  <w:style w:type="paragraph" w:styleId="3">
    <w:name w:val="List Bullet 3"/>
    <w:basedOn w:val="ab"/>
    <w:unhideWhenUsed/>
    <w:rsid w:val="00EB1C9F"/>
    <w:pPr>
      <w:numPr>
        <w:numId w:val="11"/>
      </w:numPr>
      <w:suppressAutoHyphens w:val="0"/>
    </w:pPr>
    <w:rPr>
      <w:rFonts w:ascii="Arial" w:hAnsi="Arial"/>
      <w:sz w:val="20"/>
      <w:lang w:eastAsia="ru-RU"/>
    </w:rPr>
  </w:style>
  <w:style w:type="paragraph" w:styleId="41">
    <w:name w:val="List Bullet 4"/>
    <w:basedOn w:val="ab"/>
    <w:unhideWhenUsed/>
    <w:rsid w:val="00EB1C9F"/>
    <w:pPr>
      <w:numPr>
        <w:numId w:val="12"/>
      </w:numPr>
      <w:suppressAutoHyphens w:val="0"/>
      <w:contextualSpacing/>
    </w:pPr>
    <w:rPr>
      <w:rFonts w:ascii="Arial" w:hAnsi="Arial"/>
      <w:sz w:val="20"/>
      <w:lang w:eastAsia="ru-RU"/>
    </w:rPr>
  </w:style>
  <w:style w:type="paragraph" w:styleId="56">
    <w:name w:val="List Bullet 5"/>
    <w:basedOn w:val="ab"/>
    <w:unhideWhenUsed/>
    <w:rsid w:val="00EB1C9F"/>
    <w:pPr>
      <w:tabs>
        <w:tab w:val="num" w:pos="1492"/>
      </w:tabs>
      <w:suppressAutoHyphens w:val="0"/>
      <w:ind w:left="1492" w:hanging="360"/>
    </w:pPr>
    <w:rPr>
      <w:szCs w:val="20"/>
      <w:lang w:eastAsia="ru-RU"/>
    </w:rPr>
  </w:style>
  <w:style w:type="paragraph" w:styleId="22">
    <w:name w:val="List Number 2"/>
    <w:basedOn w:val="ab"/>
    <w:unhideWhenUsed/>
    <w:rsid w:val="00EB1C9F"/>
    <w:pPr>
      <w:numPr>
        <w:numId w:val="13"/>
      </w:numPr>
      <w:suppressAutoHyphens w:val="0"/>
      <w:contextualSpacing/>
    </w:pPr>
    <w:rPr>
      <w:rFonts w:ascii="Arial" w:hAnsi="Arial"/>
      <w:sz w:val="20"/>
      <w:lang w:eastAsia="ru-RU"/>
    </w:rPr>
  </w:style>
  <w:style w:type="character" w:customStyle="1" w:styleId="1ff1">
    <w:name w:val="Основной текст с отступом Знак1"/>
    <w:aliases w:val="Знак2 Знак1,Основной текст 1 Знак1,Iniiaiie oaeno 1 Знак1,Îñíîâíîé òåêñò 1 Знак1,Знак2 Знак Знак Знак Знак"/>
    <w:basedOn w:val="ac"/>
    <w:rsid w:val="00EB1C9F"/>
    <w:rPr>
      <w:rFonts w:ascii="Arial" w:hAnsi="Arial"/>
      <w:szCs w:val="24"/>
    </w:rPr>
  </w:style>
  <w:style w:type="paragraph" w:styleId="afffffff4">
    <w:name w:val="Body Text First Indent"/>
    <w:basedOn w:val="af3"/>
    <w:link w:val="afffffff5"/>
    <w:unhideWhenUsed/>
    <w:rsid w:val="00EB1C9F"/>
    <w:pPr>
      <w:suppressAutoHyphens w:val="0"/>
      <w:spacing w:after="120"/>
      <w:ind w:firstLine="210"/>
      <w:jc w:val="left"/>
    </w:pPr>
    <w:rPr>
      <w:rFonts w:ascii="Arial" w:hAnsi="Arial" w:cs="Arial"/>
      <w:sz w:val="28"/>
      <w:szCs w:val="20"/>
      <w:lang w:val="x-none" w:eastAsia="x-none"/>
    </w:rPr>
  </w:style>
  <w:style w:type="character" w:customStyle="1" w:styleId="afffffff5">
    <w:name w:val="Красная строка Знак"/>
    <w:basedOn w:val="af4"/>
    <w:link w:val="afffffff4"/>
    <w:rsid w:val="00EB1C9F"/>
    <w:rPr>
      <w:rFonts w:ascii="Arial" w:hAnsi="Arial" w:cs="Arial"/>
      <w:sz w:val="28"/>
      <w:szCs w:val="24"/>
      <w:lang w:val="x-none" w:eastAsia="x-none"/>
    </w:rPr>
  </w:style>
  <w:style w:type="paragraph" w:styleId="3f1">
    <w:name w:val="Body Text 3"/>
    <w:basedOn w:val="ab"/>
    <w:link w:val="3f2"/>
    <w:unhideWhenUsed/>
    <w:rsid w:val="00EB1C9F"/>
    <w:pPr>
      <w:suppressAutoHyphens w:val="0"/>
      <w:spacing w:after="120"/>
    </w:pPr>
    <w:rPr>
      <w:sz w:val="16"/>
      <w:szCs w:val="16"/>
      <w:lang w:val="x-none" w:eastAsia="x-none"/>
    </w:rPr>
  </w:style>
  <w:style w:type="character" w:customStyle="1" w:styleId="3f2">
    <w:name w:val="Основной текст 3 Знак"/>
    <w:basedOn w:val="ac"/>
    <w:link w:val="3f1"/>
    <w:rsid w:val="00EB1C9F"/>
    <w:rPr>
      <w:sz w:val="16"/>
      <w:szCs w:val="16"/>
      <w:lang w:val="x-none" w:eastAsia="x-none"/>
    </w:rPr>
  </w:style>
  <w:style w:type="paragraph" w:styleId="afffffff6">
    <w:name w:val="Block Text"/>
    <w:basedOn w:val="ab"/>
    <w:unhideWhenUsed/>
    <w:rsid w:val="00EB1C9F"/>
    <w:pPr>
      <w:suppressAutoHyphens w:val="0"/>
      <w:ind w:left="1276" w:right="482" w:hanging="1276"/>
    </w:pPr>
    <w:rPr>
      <w:rFonts w:ascii="Arial" w:hAnsi="Arial"/>
      <w:sz w:val="16"/>
      <w:szCs w:val="20"/>
      <w:lang w:eastAsia="ru-RU"/>
    </w:rPr>
  </w:style>
  <w:style w:type="paragraph" w:customStyle="1" w:styleId="afffffff7">
    <w:name w:val="Название_станицы"/>
    <w:basedOn w:val="afa"/>
    <w:rsid w:val="00EB1C9F"/>
    <w:pPr>
      <w:suppressAutoHyphens w:val="0"/>
      <w:spacing w:before="240" w:after="120"/>
      <w:ind w:left="0"/>
      <w:jc w:val="center"/>
    </w:pPr>
    <w:rPr>
      <w:rFonts w:cs="Arial"/>
      <w:b/>
      <w:caps/>
      <w:szCs w:val="20"/>
      <w:lang w:val="x-none" w:eastAsia="x-none"/>
    </w:rPr>
  </w:style>
  <w:style w:type="paragraph" w:customStyle="1" w:styleId="122">
    <w:name w:val="Знак Знак12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8">
    <w:name w:val="НумТабСтрока Знак"/>
    <w:link w:val="a8"/>
    <w:locked/>
    <w:rsid w:val="00EB1C9F"/>
    <w:rPr>
      <w:rFonts w:ascii="Arial" w:hAnsi="Arial"/>
      <w:lang w:val="x-none" w:eastAsia="x-none"/>
    </w:rPr>
  </w:style>
  <w:style w:type="paragraph" w:customStyle="1" w:styleId="a8">
    <w:name w:val="НумТабСтрока"/>
    <w:basedOn w:val="afff4"/>
    <w:link w:val="afffffff8"/>
    <w:rsid w:val="00EB1C9F"/>
    <w:pPr>
      <w:numPr>
        <w:numId w:val="14"/>
      </w:numPr>
      <w:tabs>
        <w:tab w:val="left" w:pos="170"/>
      </w:tabs>
      <w:snapToGrid w:val="0"/>
    </w:pPr>
    <w:rPr>
      <w:snapToGrid/>
      <w:lang w:val="x-none" w:eastAsia="x-none"/>
    </w:rPr>
  </w:style>
  <w:style w:type="character" w:customStyle="1" w:styleId="afffffff9">
    <w:name w:val="Основной текст СамНИПИ Знак Знак Знак"/>
    <w:link w:val="afffffffa"/>
    <w:locked/>
    <w:rsid w:val="00EB1C9F"/>
    <w:rPr>
      <w:rFonts w:ascii="Arial" w:hAnsi="Arial" w:cs="Arial"/>
      <w:bCs/>
    </w:rPr>
  </w:style>
  <w:style w:type="paragraph" w:customStyle="1" w:styleId="afffffffa">
    <w:name w:val="Основной текст СамНИПИ Знак Знак"/>
    <w:link w:val="afffffff9"/>
    <w:rsid w:val="00EB1C9F"/>
    <w:pPr>
      <w:suppressAutoHyphens/>
      <w:spacing w:before="120"/>
      <w:ind w:firstLine="720"/>
      <w:jc w:val="both"/>
    </w:pPr>
    <w:rPr>
      <w:rFonts w:ascii="Arial" w:hAnsi="Arial" w:cs="Arial"/>
      <w:bCs/>
    </w:rPr>
  </w:style>
  <w:style w:type="paragraph" w:customStyle="1" w:styleId="afffffffb">
    <w:name w:val="a"/>
    <w:basedOn w:val="ab"/>
    <w:rsid w:val="00EB1C9F"/>
    <w:pPr>
      <w:suppressAutoHyphens w:val="0"/>
      <w:spacing w:before="100" w:beforeAutospacing="1" w:after="100" w:afterAutospacing="1"/>
    </w:pPr>
    <w:rPr>
      <w:lang w:eastAsia="ru-RU"/>
    </w:rPr>
  </w:style>
  <w:style w:type="paragraph" w:customStyle="1" w:styleId="3f3">
    <w:name w:val="Верхний колонтитул А3 СамНИПИнефть"/>
    <w:next w:val="ab"/>
    <w:rsid w:val="00EB1C9F"/>
    <w:pPr>
      <w:pBdr>
        <w:bottom w:val="single" w:sz="4" w:space="1" w:color="auto"/>
      </w:pBdr>
      <w:tabs>
        <w:tab w:val="left" w:pos="11907"/>
        <w:tab w:val="center" w:pos="16727"/>
        <w:tab w:val="right" w:pos="21546"/>
      </w:tabs>
    </w:pPr>
    <w:rPr>
      <w:rFonts w:ascii="Arial" w:hAnsi="Arial"/>
      <w:sz w:val="16"/>
    </w:rPr>
  </w:style>
  <w:style w:type="paragraph" w:customStyle="1" w:styleId="3f4">
    <w:name w:val="Нижний колонтитул А3 СамНИПИнефть"/>
    <w:rsid w:val="00EB1C9F"/>
    <w:pPr>
      <w:pBdr>
        <w:top w:val="single" w:sz="4" w:space="1" w:color="auto"/>
      </w:pBdr>
      <w:tabs>
        <w:tab w:val="left" w:pos="11907"/>
        <w:tab w:val="center" w:pos="16727"/>
        <w:tab w:val="right" w:pos="21546"/>
      </w:tabs>
    </w:pPr>
    <w:rPr>
      <w:rFonts w:ascii="Arial" w:hAnsi="Arial"/>
      <w:sz w:val="16"/>
    </w:rPr>
  </w:style>
  <w:style w:type="paragraph" w:customStyle="1" w:styleId="1ff2">
    <w:name w:val="Знак1 Знак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tablstr">
    <w:name w:val="tablstr"/>
    <w:basedOn w:val="ab"/>
    <w:rsid w:val="00EB1C9F"/>
    <w:pPr>
      <w:suppressAutoHyphens w:val="0"/>
    </w:pPr>
    <w:rPr>
      <w:szCs w:val="20"/>
      <w:lang w:eastAsia="ru-RU"/>
    </w:rPr>
  </w:style>
  <w:style w:type="paragraph" w:customStyle="1" w:styleId="afffffffc">
    <w:name w:val="Система"/>
    <w:basedOn w:val="5"/>
    <w:rsid w:val="00EB1C9F"/>
    <w:pPr>
      <w:widowControl w:val="0"/>
      <w:numPr>
        <w:ilvl w:val="0"/>
        <w:numId w:val="0"/>
      </w:numPr>
      <w:suppressAutoHyphens w:val="0"/>
      <w:spacing w:line="360" w:lineRule="auto"/>
    </w:pPr>
    <w:rPr>
      <w:rFonts w:eastAsia="Times"/>
      <w:spacing w:val="80"/>
      <w:sz w:val="24"/>
      <w:szCs w:val="20"/>
      <w:lang w:eastAsia="ru-RU"/>
    </w:rPr>
  </w:style>
  <w:style w:type="paragraph" w:customStyle="1" w:styleId="1ff3">
    <w:name w:val="Знак Знак Знак1 Знак Знак Знак Знак Знак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afffffffd">
    <w:name w:val="Знак"/>
    <w:basedOn w:val="ab"/>
    <w:rsid w:val="00EB1C9F"/>
    <w:pPr>
      <w:suppressAutoHyphens w:val="0"/>
      <w:spacing w:after="160" w:line="240" w:lineRule="exact"/>
    </w:pPr>
    <w:rPr>
      <w:rFonts w:ascii="Verdana" w:hAnsi="Verdana"/>
      <w:sz w:val="20"/>
      <w:szCs w:val="20"/>
      <w:lang w:val="en-US" w:eastAsia="en-US"/>
    </w:rPr>
  </w:style>
  <w:style w:type="paragraph" w:customStyle="1" w:styleId="1ff4">
    <w:name w:val="Знак1"/>
    <w:basedOn w:val="ab"/>
    <w:rsid w:val="00EB1C9F"/>
    <w:pPr>
      <w:suppressAutoHyphens w:val="0"/>
      <w:spacing w:after="160" w:line="240" w:lineRule="exact"/>
    </w:pPr>
    <w:rPr>
      <w:rFonts w:ascii="Verdana" w:hAnsi="Verdana"/>
      <w:sz w:val="20"/>
      <w:szCs w:val="20"/>
      <w:lang w:val="en-US" w:eastAsia="en-US"/>
    </w:rPr>
  </w:style>
  <w:style w:type="character" w:customStyle="1" w:styleId="-1">
    <w:name w:val="УГТП-Текст Знак1"/>
    <w:link w:val="-2"/>
    <w:locked/>
    <w:rsid w:val="00EB1C9F"/>
    <w:rPr>
      <w:rFonts w:ascii="Arial" w:hAnsi="Arial" w:cs="Arial"/>
      <w:sz w:val="24"/>
      <w:szCs w:val="24"/>
    </w:rPr>
  </w:style>
  <w:style w:type="paragraph" w:customStyle="1" w:styleId="-2">
    <w:name w:val="УГТП-Текст"/>
    <w:basedOn w:val="ab"/>
    <w:link w:val="-1"/>
    <w:rsid w:val="00EB1C9F"/>
    <w:pPr>
      <w:suppressAutoHyphens w:val="0"/>
      <w:ind w:left="284" w:right="284" w:firstLine="851"/>
      <w:jc w:val="both"/>
    </w:pPr>
    <w:rPr>
      <w:rFonts w:ascii="Arial" w:hAnsi="Arial" w:cs="Arial"/>
      <w:lang w:eastAsia="ru-RU"/>
    </w:rPr>
  </w:style>
  <w:style w:type="paragraph" w:customStyle="1" w:styleId="223">
    <w:name w:val="Знак2 Знак Знак Знак Знак2"/>
    <w:basedOn w:val="ab"/>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0">
    <w:name w:val="Знак2 Знак Знак Знак Знак3"/>
    <w:basedOn w:val="ab"/>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e">
    <w:name w:val="Приложение"/>
    <w:next w:val="af3"/>
    <w:link w:val="affffffff"/>
    <w:rsid w:val="00EB1C9F"/>
    <w:pPr>
      <w:pageBreakBefore/>
      <w:jc w:val="center"/>
    </w:pPr>
    <w:rPr>
      <w:rFonts w:ascii="Arial" w:hAnsi="Arial"/>
      <w:b/>
      <w:bCs/>
      <w:i/>
      <w:sz w:val="26"/>
    </w:rPr>
  </w:style>
  <w:style w:type="paragraph" w:customStyle="1" w:styleId="affffffff0">
    <w:name w:val="табл_строка"/>
    <w:basedOn w:val="af3"/>
    <w:rsid w:val="00EB1C9F"/>
    <w:pPr>
      <w:suppressAutoHyphens w:val="0"/>
      <w:spacing w:before="120"/>
      <w:jc w:val="center"/>
    </w:pPr>
    <w:rPr>
      <w:rFonts w:cs="Arial"/>
      <w:szCs w:val="20"/>
      <w:lang w:eastAsia="ru-RU"/>
    </w:rPr>
  </w:style>
  <w:style w:type="character" w:customStyle="1" w:styleId="affffffff1">
    <w:name w:val="табл_заголовок Знак"/>
    <w:link w:val="affffffff2"/>
    <w:locked/>
    <w:rsid w:val="00EB1C9F"/>
    <w:rPr>
      <w:noProof/>
      <w:sz w:val="24"/>
    </w:rPr>
  </w:style>
  <w:style w:type="paragraph" w:customStyle="1" w:styleId="affffffff2">
    <w:name w:val="табл_заголовок"/>
    <w:link w:val="affffffff1"/>
    <w:rsid w:val="00EB1C9F"/>
    <w:pPr>
      <w:keepNext/>
      <w:keepLines/>
      <w:jc w:val="center"/>
    </w:pPr>
    <w:rPr>
      <w:noProof/>
      <w:sz w:val="24"/>
    </w:rPr>
  </w:style>
  <w:style w:type="character" w:customStyle="1" w:styleId="affffffff3">
    <w:name w:val="Нормальный Знак"/>
    <w:link w:val="affffffff4"/>
    <w:locked/>
    <w:rsid w:val="00EB1C9F"/>
    <w:rPr>
      <w:sz w:val="24"/>
      <w:szCs w:val="24"/>
      <w:lang w:val="x-none" w:eastAsia="x-none"/>
    </w:rPr>
  </w:style>
  <w:style w:type="paragraph" w:customStyle="1" w:styleId="affffffff4">
    <w:name w:val="Нормальный"/>
    <w:basedOn w:val="ab"/>
    <w:link w:val="affffffff3"/>
    <w:rsid w:val="00EB1C9F"/>
    <w:pPr>
      <w:suppressAutoHyphens w:val="0"/>
      <w:spacing w:before="120" w:line="320" w:lineRule="exact"/>
      <w:ind w:firstLine="851"/>
      <w:jc w:val="both"/>
    </w:pPr>
    <w:rPr>
      <w:lang w:val="x-none" w:eastAsia="x-none"/>
    </w:rPr>
  </w:style>
  <w:style w:type="paragraph" w:customStyle="1" w:styleId="Style6">
    <w:name w:val="Style6"/>
    <w:basedOn w:val="ab"/>
    <w:rsid w:val="00EB1C9F"/>
    <w:pPr>
      <w:widowControl w:val="0"/>
      <w:suppressAutoHyphens w:val="0"/>
      <w:autoSpaceDE w:val="0"/>
      <w:autoSpaceDN w:val="0"/>
      <w:adjustRightInd w:val="0"/>
      <w:spacing w:line="410" w:lineRule="exact"/>
      <w:ind w:firstLine="720"/>
      <w:jc w:val="both"/>
    </w:pPr>
    <w:rPr>
      <w:rFonts w:ascii="Trebuchet MS" w:hAnsi="Trebuchet MS"/>
      <w:lang w:eastAsia="ru-RU"/>
    </w:rPr>
  </w:style>
  <w:style w:type="character" w:customStyle="1" w:styleId="affffffff5">
    <w:name w:val="табл_строка Знак Знак"/>
    <w:link w:val="affffffff6"/>
    <w:locked/>
    <w:rsid w:val="00EB1C9F"/>
    <w:rPr>
      <w:sz w:val="24"/>
      <w:lang w:val="x-none" w:eastAsia="x-none"/>
    </w:rPr>
  </w:style>
  <w:style w:type="paragraph" w:customStyle="1" w:styleId="affffffff6">
    <w:name w:val="табл_строка Знак"/>
    <w:basedOn w:val="af3"/>
    <w:link w:val="affffffff5"/>
    <w:rsid w:val="00EB1C9F"/>
    <w:pPr>
      <w:suppressAutoHyphens w:val="0"/>
      <w:spacing w:before="120"/>
      <w:jc w:val="center"/>
    </w:pPr>
    <w:rPr>
      <w:szCs w:val="20"/>
      <w:lang w:val="x-none" w:eastAsia="x-none"/>
    </w:rPr>
  </w:style>
  <w:style w:type="paragraph" w:customStyle="1" w:styleId="2f7">
    <w:name w:val="Знак2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321">
    <w:name w:val="Основной текст 32"/>
    <w:basedOn w:val="ab"/>
    <w:uiPriority w:val="99"/>
    <w:rsid w:val="00EB1C9F"/>
    <w:pPr>
      <w:tabs>
        <w:tab w:val="center" w:pos="567"/>
      </w:tabs>
      <w:suppressAutoHyphens w:val="0"/>
      <w:jc w:val="both"/>
    </w:pPr>
    <w:rPr>
      <w:szCs w:val="20"/>
      <w:lang w:eastAsia="ru-RU"/>
    </w:rPr>
  </w:style>
  <w:style w:type="character" w:customStyle="1" w:styleId="affffffff7">
    <w:name w:val="Основной текст продолжение Знак"/>
    <w:link w:val="affffffff8"/>
    <w:locked/>
    <w:rsid w:val="00EB1C9F"/>
    <w:rPr>
      <w:sz w:val="24"/>
      <w:lang w:val="x-none" w:eastAsia="x-none"/>
    </w:rPr>
  </w:style>
  <w:style w:type="paragraph" w:customStyle="1" w:styleId="affffffff8">
    <w:name w:val="Основной текст продолжение"/>
    <w:basedOn w:val="af3"/>
    <w:next w:val="af3"/>
    <w:link w:val="affffffff7"/>
    <w:rsid w:val="00EB1C9F"/>
    <w:pPr>
      <w:suppressAutoHyphens w:val="0"/>
      <w:spacing w:before="120"/>
      <w:ind w:firstLine="709"/>
    </w:pPr>
    <w:rPr>
      <w:szCs w:val="20"/>
      <w:lang w:val="x-none" w:eastAsia="x-none"/>
    </w:rPr>
  </w:style>
  <w:style w:type="paragraph" w:customStyle="1" w:styleId="2f8">
    <w:name w:val="Знак2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9">
    <w:name w:val="Участие"/>
    <w:basedOn w:val="afffff5"/>
    <w:rsid w:val="00EB1C9F"/>
    <w:pPr>
      <w:tabs>
        <w:tab w:val="right" w:pos="8505"/>
      </w:tabs>
      <w:spacing w:line="360" w:lineRule="auto"/>
      <w:ind w:left="709" w:right="4228"/>
    </w:pPr>
    <w:rPr>
      <w:rFonts w:ascii="Times New Roman" w:hAnsi="Times New Roman" w:cs="Times New Roman"/>
      <w:sz w:val="24"/>
      <w:lang w:val="x-none" w:eastAsia="x-none"/>
    </w:rPr>
  </w:style>
  <w:style w:type="paragraph" w:customStyle="1" w:styleId="123">
    <w:name w:val="Знак Знак12"/>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a">
    <w:name w:val="Название_страницы"/>
    <w:basedOn w:val="ab"/>
    <w:rsid w:val="00EB1C9F"/>
    <w:pPr>
      <w:suppressAutoHyphens w:val="0"/>
      <w:spacing w:before="240" w:after="120"/>
      <w:jc w:val="center"/>
    </w:pPr>
    <w:rPr>
      <w:b/>
      <w:caps/>
      <w:szCs w:val="20"/>
      <w:lang w:eastAsia="ru-RU"/>
    </w:rPr>
  </w:style>
  <w:style w:type="paragraph" w:customStyle="1" w:styleId="a0">
    <w:name w:val="табл_название"/>
    <w:next w:val="affffffff0"/>
    <w:rsid w:val="00EB1C9F"/>
    <w:pPr>
      <w:keepNext/>
      <w:widowControl w:val="0"/>
      <w:numPr>
        <w:numId w:val="15"/>
      </w:numPr>
      <w:spacing w:before="120" w:after="120"/>
      <w:ind w:firstLine="0"/>
      <w:jc w:val="center"/>
    </w:pPr>
    <w:rPr>
      <w:b/>
      <w:sz w:val="24"/>
    </w:rPr>
  </w:style>
  <w:style w:type="paragraph" w:customStyle="1" w:styleId="affffffffb">
    <w:name w:val="рисунок"/>
    <w:basedOn w:val="ab"/>
    <w:next w:val="ab"/>
    <w:link w:val="affffffffc"/>
    <w:rsid w:val="00EB1C9F"/>
    <w:pPr>
      <w:keepNext/>
      <w:suppressAutoHyphens w:val="0"/>
      <w:jc w:val="center"/>
    </w:pPr>
    <w:rPr>
      <w:rFonts w:ascii="Arial" w:hAnsi="Arial"/>
      <w:b/>
      <w:sz w:val="20"/>
      <w:szCs w:val="20"/>
      <w:lang w:eastAsia="ru-RU"/>
    </w:rPr>
  </w:style>
  <w:style w:type="paragraph" w:customStyle="1" w:styleId="213">
    <w:name w:val="2 Знак Знак Знак Знак Знак Знак Знак Знак Знак Знак Знак Знак Знак Знак Знак1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5">
    <w:name w:val="Знак Знак Знак Знак1"/>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9">
    <w:name w:val="Знак2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d">
    <w:name w:val="Текстовый"/>
    <w:basedOn w:val="ab"/>
    <w:qFormat/>
    <w:rsid w:val="00EB1C9F"/>
    <w:pPr>
      <w:widowControl w:val="0"/>
      <w:suppressAutoHyphens w:val="0"/>
      <w:spacing w:line="300" w:lineRule="auto"/>
      <w:ind w:left="227" w:right="170" w:firstLine="567"/>
      <w:jc w:val="both"/>
    </w:pPr>
    <w:rPr>
      <w:rFonts w:ascii="Arial" w:hAnsi="Arial" w:cs="Arial"/>
      <w:szCs w:val="20"/>
      <w:lang w:eastAsia="en-US"/>
    </w:rPr>
  </w:style>
  <w:style w:type="paragraph" w:customStyle="1" w:styleId="TableParagraph">
    <w:name w:val="Table Paragraph"/>
    <w:basedOn w:val="ab"/>
    <w:qFormat/>
    <w:rsid w:val="00EB1C9F"/>
    <w:pPr>
      <w:widowControl w:val="0"/>
      <w:numPr>
        <w:numId w:val="16"/>
      </w:numPr>
      <w:suppressAutoHyphens w:val="0"/>
      <w:ind w:firstLine="0"/>
    </w:pPr>
    <w:rPr>
      <w:rFonts w:ascii="Calibri" w:eastAsia="Calibri" w:hAnsi="Calibri"/>
      <w:sz w:val="22"/>
      <w:szCs w:val="22"/>
      <w:lang w:val="en-US" w:eastAsia="en-US"/>
    </w:rPr>
  </w:style>
  <w:style w:type="paragraph" w:customStyle="1" w:styleId="affffffffe">
    <w:name w:val="нумерован"/>
    <w:basedOn w:val="af3"/>
    <w:rsid w:val="00EB1C9F"/>
    <w:pPr>
      <w:tabs>
        <w:tab w:val="num" w:pos="643"/>
        <w:tab w:val="left" w:pos="1134"/>
      </w:tabs>
      <w:suppressAutoHyphens w:val="0"/>
      <w:spacing w:line="360" w:lineRule="auto"/>
      <w:ind w:left="643" w:hanging="360"/>
    </w:pPr>
    <w:rPr>
      <w:rFonts w:cs="Arial"/>
      <w:szCs w:val="20"/>
      <w:lang w:eastAsia="ru-RU"/>
    </w:rPr>
  </w:style>
  <w:style w:type="paragraph" w:customStyle="1" w:styleId="2fa">
    <w:name w:val="2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b">
    <w:name w:val="Знак2 Знак Знак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4">
    <w:name w:val="2 Знак Знак Знак Знак Знак Знак Знак Знак Знак Знак Знак Знак Знак Знак Знак1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6">
    <w:name w:val="Знак Знак1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215">
    <w:name w:val="2 Знак Знак Знак Знак Знак Знак Знак Знак Знак Знак Знак Знак Знак Знак Знак1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
    <w:name w:val="Знак Знак"/>
    <w:basedOn w:val="ab"/>
    <w:rsid w:val="00EB1C9F"/>
    <w:pPr>
      <w:suppressAutoHyphens w:val="0"/>
      <w:spacing w:after="160" w:line="240" w:lineRule="exact"/>
    </w:pPr>
    <w:rPr>
      <w:rFonts w:ascii="Verdana" w:hAnsi="Verdana"/>
      <w:sz w:val="20"/>
      <w:szCs w:val="20"/>
      <w:lang w:val="en-US" w:eastAsia="en-US"/>
    </w:rPr>
  </w:style>
  <w:style w:type="character" w:customStyle="1" w:styleId="2fc">
    <w:name w:val="Основной текст (2)_"/>
    <w:link w:val="2fd"/>
    <w:uiPriority w:val="99"/>
    <w:locked/>
    <w:rsid w:val="00EB1C9F"/>
    <w:rPr>
      <w:sz w:val="10"/>
      <w:szCs w:val="10"/>
      <w:shd w:val="clear" w:color="auto" w:fill="FFFFFF"/>
    </w:rPr>
  </w:style>
  <w:style w:type="paragraph" w:customStyle="1" w:styleId="2fd">
    <w:name w:val="Основной текст (2)"/>
    <w:basedOn w:val="ab"/>
    <w:link w:val="2fc"/>
    <w:uiPriority w:val="99"/>
    <w:rsid w:val="00EB1C9F"/>
    <w:pPr>
      <w:widowControl w:val="0"/>
      <w:shd w:val="clear" w:color="auto" w:fill="FFFFFF"/>
      <w:suppressAutoHyphens w:val="0"/>
      <w:spacing w:line="240" w:lineRule="atLeast"/>
      <w:jc w:val="right"/>
    </w:pPr>
    <w:rPr>
      <w:sz w:val="10"/>
      <w:szCs w:val="10"/>
      <w:lang w:eastAsia="ru-RU"/>
    </w:rPr>
  </w:style>
  <w:style w:type="paragraph" w:customStyle="1" w:styleId="216">
    <w:name w:val="Основной текст (2)1"/>
    <w:basedOn w:val="ab"/>
    <w:uiPriority w:val="99"/>
    <w:rsid w:val="00EB1C9F"/>
    <w:pPr>
      <w:widowControl w:val="0"/>
      <w:shd w:val="clear" w:color="auto" w:fill="FFFFFF"/>
      <w:suppressAutoHyphens w:val="0"/>
      <w:spacing w:line="274" w:lineRule="exact"/>
      <w:jc w:val="both"/>
    </w:pPr>
    <w:rPr>
      <w:b/>
      <w:bCs/>
      <w:sz w:val="22"/>
      <w:szCs w:val="22"/>
      <w:lang w:eastAsia="ru-RU"/>
    </w:rPr>
  </w:style>
  <w:style w:type="character" w:customStyle="1" w:styleId="2fe">
    <w:name w:val="Заголовок №2_"/>
    <w:link w:val="2ff"/>
    <w:uiPriority w:val="99"/>
    <w:locked/>
    <w:rsid w:val="00EB1C9F"/>
    <w:rPr>
      <w:b/>
      <w:bCs/>
      <w:sz w:val="22"/>
      <w:szCs w:val="22"/>
      <w:shd w:val="clear" w:color="auto" w:fill="FFFFFF"/>
    </w:rPr>
  </w:style>
  <w:style w:type="paragraph" w:customStyle="1" w:styleId="2ff">
    <w:name w:val="Заголовок №2"/>
    <w:basedOn w:val="ab"/>
    <w:link w:val="2fe"/>
    <w:uiPriority w:val="99"/>
    <w:rsid w:val="00EB1C9F"/>
    <w:pPr>
      <w:widowControl w:val="0"/>
      <w:shd w:val="clear" w:color="auto" w:fill="FFFFFF"/>
      <w:suppressAutoHyphens w:val="0"/>
      <w:spacing w:before="60" w:after="180" w:line="240" w:lineRule="atLeast"/>
      <w:ind w:firstLine="700"/>
      <w:jc w:val="both"/>
      <w:outlineLvl w:val="1"/>
    </w:pPr>
    <w:rPr>
      <w:b/>
      <w:bCs/>
      <w:sz w:val="22"/>
      <w:szCs w:val="22"/>
      <w:lang w:eastAsia="ru-RU"/>
    </w:rPr>
  </w:style>
  <w:style w:type="paragraph" w:customStyle="1" w:styleId="65">
    <w:name w:val="отступ 6"/>
    <w:basedOn w:val="ab"/>
    <w:rsid w:val="00EB1C9F"/>
    <w:pPr>
      <w:suppressAutoHyphens w:val="0"/>
      <w:spacing w:before="120"/>
      <w:jc w:val="center"/>
    </w:pPr>
    <w:rPr>
      <w:rFonts w:ascii="Arial" w:hAnsi="Arial"/>
      <w:sz w:val="22"/>
      <w:szCs w:val="20"/>
      <w:lang w:eastAsia="ru-RU"/>
    </w:rPr>
  </w:style>
  <w:style w:type="paragraph" w:customStyle="1" w:styleId="6-">
    <w:name w:val="отступ 6 в-н"/>
    <w:basedOn w:val="65"/>
    <w:rsid w:val="00EB1C9F"/>
    <w:pPr>
      <w:spacing w:after="120"/>
    </w:pPr>
  </w:style>
  <w:style w:type="paragraph" w:customStyle="1" w:styleId="afffffffff0">
    <w:name w:val="ноль"/>
    <w:basedOn w:val="ab"/>
    <w:rsid w:val="00EB1C9F"/>
    <w:pPr>
      <w:suppressAutoHyphens w:val="0"/>
    </w:pPr>
    <w:rPr>
      <w:sz w:val="16"/>
      <w:szCs w:val="20"/>
      <w:lang w:eastAsia="ru-RU"/>
    </w:rPr>
  </w:style>
  <w:style w:type="paragraph" w:customStyle="1" w:styleId="afffffffff1">
    <w:name w:val="Экотон основной текст"/>
    <w:basedOn w:val="ab"/>
    <w:rsid w:val="00EB1C9F"/>
    <w:pPr>
      <w:suppressAutoHyphens w:val="0"/>
      <w:ind w:firstLine="709"/>
      <w:jc w:val="both"/>
    </w:pPr>
    <w:rPr>
      <w:sz w:val="28"/>
      <w:lang w:eastAsia="ru-RU"/>
    </w:rPr>
  </w:style>
  <w:style w:type="paragraph" w:customStyle="1" w:styleId="afffffffff2">
    <w:name w:val="Таблица по левому краю"/>
    <w:basedOn w:val="ab"/>
    <w:rsid w:val="00EB1C9F"/>
    <w:pPr>
      <w:suppressAutoHyphens w:val="0"/>
    </w:pPr>
    <w:rPr>
      <w:color w:val="000000"/>
      <w:szCs w:val="20"/>
      <w:lang w:eastAsia="ru-RU"/>
    </w:rPr>
  </w:style>
  <w:style w:type="paragraph" w:customStyle="1" w:styleId="xl86">
    <w:name w:val="xl86"/>
    <w:basedOn w:val="ab"/>
    <w:rsid w:val="00EB1C9F"/>
    <w:pPr>
      <w:pBdr>
        <w:top w:val="single" w:sz="8" w:space="0" w:color="auto"/>
        <w:bottom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7">
    <w:name w:val="xl87"/>
    <w:basedOn w:val="ab"/>
    <w:rsid w:val="00EB1C9F"/>
    <w:pPr>
      <w:pBdr>
        <w:top w:val="single" w:sz="8" w:space="0" w:color="auto"/>
        <w:bottom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8">
    <w:name w:val="xl88"/>
    <w:basedOn w:val="ab"/>
    <w:rsid w:val="00EB1C9F"/>
    <w:pPr>
      <w:pBdr>
        <w:top w:val="single" w:sz="8" w:space="0" w:color="auto"/>
        <w:left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9">
    <w:name w:val="xl89"/>
    <w:basedOn w:val="ab"/>
    <w:rsid w:val="00EB1C9F"/>
    <w:pPr>
      <w:pBdr>
        <w:left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afffffffff3">
    <w:name w:val="Титулый_лист_НСП"/>
    <w:rsid w:val="00EB1C9F"/>
    <w:pPr>
      <w:spacing w:before="240" w:after="240"/>
      <w:jc w:val="center"/>
    </w:pPr>
    <w:rPr>
      <w:rFonts w:ascii="Arial" w:hAnsi="Arial" w:cs="Arial"/>
      <w:smallCaps/>
      <w:sz w:val="28"/>
      <w:szCs w:val="28"/>
    </w:rPr>
  </w:style>
  <w:style w:type="paragraph" w:customStyle="1" w:styleId="formattext">
    <w:name w:val="formattext"/>
    <w:basedOn w:val="ab"/>
    <w:rsid w:val="00EB1C9F"/>
    <w:pPr>
      <w:suppressAutoHyphens w:val="0"/>
      <w:spacing w:before="100" w:beforeAutospacing="1" w:after="100" w:afterAutospacing="1"/>
    </w:pPr>
    <w:rPr>
      <w:lang w:eastAsia="ru-RU"/>
    </w:rPr>
  </w:style>
  <w:style w:type="character" w:customStyle="1" w:styleId="afffffffff4">
    <w:name w:val="рисунок Знак Знак Знак"/>
    <w:link w:val="afffffffff5"/>
    <w:locked/>
    <w:rsid w:val="00EB1C9F"/>
    <w:rPr>
      <w:rFonts w:ascii="Arial" w:hAnsi="Arial" w:cs="Arial"/>
      <w:b/>
      <w:lang w:val="x-none" w:eastAsia="x-none"/>
    </w:rPr>
  </w:style>
  <w:style w:type="paragraph" w:customStyle="1" w:styleId="afffffffff5">
    <w:name w:val="рисунок Знак Знак"/>
    <w:basedOn w:val="ab"/>
    <w:next w:val="ab"/>
    <w:link w:val="afffffffff4"/>
    <w:rsid w:val="00EB1C9F"/>
    <w:pPr>
      <w:keepNext/>
      <w:suppressAutoHyphens w:val="0"/>
      <w:jc w:val="center"/>
    </w:pPr>
    <w:rPr>
      <w:rFonts w:ascii="Arial" w:hAnsi="Arial" w:cs="Arial"/>
      <w:b/>
      <w:sz w:val="20"/>
      <w:szCs w:val="20"/>
      <w:lang w:val="x-none" w:eastAsia="x-none"/>
    </w:rPr>
  </w:style>
  <w:style w:type="paragraph" w:customStyle="1" w:styleId="afffffffff6">
    <w:name w:val="примечание_продолжение"/>
    <w:basedOn w:val="afffffffff7"/>
    <w:next w:val="afffffffff8"/>
    <w:rsid w:val="00EB1C9F"/>
    <w:pPr>
      <w:spacing w:before="0"/>
      <w:ind w:hanging="357"/>
    </w:pPr>
  </w:style>
  <w:style w:type="paragraph" w:customStyle="1" w:styleId="afffffffff7">
    <w:name w:val="Примечание"/>
    <w:next w:val="afffffffff6"/>
    <w:rsid w:val="00EB1C9F"/>
    <w:pPr>
      <w:widowControl w:val="0"/>
      <w:tabs>
        <w:tab w:val="left" w:pos="1491"/>
      </w:tabs>
      <w:spacing w:before="120"/>
      <w:ind w:left="1491" w:hanging="1491"/>
      <w:jc w:val="both"/>
    </w:pPr>
  </w:style>
  <w:style w:type="paragraph" w:customStyle="1" w:styleId="afffffffff8">
    <w:name w:val="Основной текст продолжение Знак Знак"/>
    <w:basedOn w:val="af3"/>
    <w:next w:val="af3"/>
    <w:link w:val="afffffffff9"/>
    <w:rsid w:val="00EB1C9F"/>
    <w:pPr>
      <w:suppressAutoHyphens w:val="0"/>
      <w:spacing w:before="120"/>
      <w:ind w:firstLine="709"/>
    </w:pPr>
    <w:rPr>
      <w:rFonts w:cs="Arial"/>
      <w:szCs w:val="20"/>
      <w:lang w:val="x-none" w:eastAsia="x-none"/>
    </w:rPr>
  </w:style>
  <w:style w:type="character" w:customStyle="1" w:styleId="afffffffff9">
    <w:name w:val="Основной текст продолжение Знак Знак Знак"/>
    <w:link w:val="afffffffff8"/>
    <w:locked/>
    <w:rsid w:val="00EB1C9F"/>
    <w:rPr>
      <w:rFonts w:cs="Arial"/>
      <w:sz w:val="24"/>
      <w:lang w:val="x-none" w:eastAsia="x-none"/>
    </w:rPr>
  </w:style>
  <w:style w:type="paragraph" w:customStyle="1" w:styleId="afffffffffa">
    <w:name w:val="специальный"/>
    <w:basedOn w:val="ab"/>
    <w:rsid w:val="00EB1C9F"/>
    <w:pPr>
      <w:suppressAutoHyphens w:val="0"/>
      <w:spacing w:line="200" w:lineRule="exact"/>
    </w:pPr>
    <w:rPr>
      <w:sz w:val="18"/>
      <w:szCs w:val="20"/>
      <w:lang w:eastAsia="ru-RU"/>
    </w:rPr>
  </w:style>
  <w:style w:type="paragraph" w:customStyle="1" w:styleId="afffffffffb">
    <w:name w:val="диаметр"/>
    <w:rsid w:val="00EB1C9F"/>
    <w:pPr>
      <w:ind w:firstLine="709"/>
      <w:jc w:val="both"/>
    </w:pPr>
    <w:rPr>
      <w:sz w:val="22"/>
    </w:rPr>
  </w:style>
  <w:style w:type="paragraph" w:customStyle="1" w:styleId="afffffffffc">
    <w:name w:val="градус Цельсия"/>
    <w:rsid w:val="00EB1C9F"/>
    <w:pPr>
      <w:ind w:firstLine="709"/>
      <w:jc w:val="both"/>
    </w:pPr>
    <w:rPr>
      <w:sz w:val="22"/>
    </w:rPr>
  </w:style>
  <w:style w:type="paragraph" w:customStyle="1" w:styleId="afffffffffd">
    <w:name w:val="от_ и_ до"/>
    <w:rsid w:val="00EB1C9F"/>
    <w:pPr>
      <w:ind w:firstLine="709"/>
      <w:jc w:val="both"/>
    </w:pPr>
    <w:rPr>
      <w:sz w:val="22"/>
    </w:rPr>
  </w:style>
  <w:style w:type="paragraph" w:customStyle="1" w:styleId="afffffffffe">
    <w:name w:val="больше_или_равно"/>
    <w:rsid w:val="00EB1C9F"/>
    <w:pPr>
      <w:ind w:firstLine="709"/>
      <w:jc w:val="both"/>
    </w:pPr>
    <w:rPr>
      <w:sz w:val="24"/>
    </w:rPr>
  </w:style>
  <w:style w:type="paragraph" w:customStyle="1" w:styleId="affffffffff">
    <w:name w:val="градус"/>
    <w:rsid w:val="00EB1C9F"/>
    <w:pPr>
      <w:ind w:firstLine="709"/>
      <w:jc w:val="both"/>
    </w:pPr>
    <w:rPr>
      <w:sz w:val="24"/>
    </w:rPr>
  </w:style>
  <w:style w:type="paragraph" w:customStyle="1" w:styleId="affffffffff0">
    <w:name w:val="том"/>
    <w:basedOn w:val="ab"/>
    <w:rsid w:val="00EB1C9F"/>
    <w:pPr>
      <w:suppressAutoHyphens w:val="0"/>
      <w:jc w:val="center"/>
    </w:pPr>
    <w:rPr>
      <w:caps/>
      <w:sz w:val="22"/>
      <w:szCs w:val="20"/>
      <w:lang w:eastAsia="ru-RU"/>
    </w:rPr>
  </w:style>
  <w:style w:type="paragraph" w:customStyle="1" w:styleId="-3">
    <w:name w:val="РАСЧЕТЫ-СМЕТЫ"/>
    <w:basedOn w:val="ab"/>
    <w:rsid w:val="00EB1C9F"/>
    <w:pPr>
      <w:suppressAutoHyphens w:val="0"/>
      <w:jc w:val="center"/>
    </w:pPr>
    <w:rPr>
      <w:b/>
      <w:bCs/>
      <w:caps/>
      <w:szCs w:val="20"/>
      <w:lang w:eastAsia="ru-RU"/>
    </w:rPr>
  </w:style>
  <w:style w:type="paragraph" w:customStyle="1" w:styleId="affffffffff1">
    <w:name w:val="Проект"/>
    <w:basedOn w:val="ab"/>
    <w:rsid w:val="00EB1C9F"/>
    <w:pPr>
      <w:suppressAutoHyphens w:val="0"/>
      <w:jc w:val="center"/>
    </w:pPr>
    <w:rPr>
      <w:sz w:val="36"/>
      <w:szCs w:val="20"/>
      <w:lang w:eastAsia="ru-RU"/>
    </w:rPr>
  </w:style>
  <w:style w:type="paragraph" w:customStyle="1" w:styleId="affffffffff2">
    <w:name w:val="рррасчет"/>
    <w:rsid w:val="00EB1C9F"/>
    <w:pPr>
      <w:ind w:firstLine="709"/>
      <w:jc w:val="both"/>
    </w:pPr>
    <w:rPr>
      <w:sz w:val="22"/>
    </w:rPr>
  </w:style>
  <w:style w:type="paragraph" w:customStyle="1" w:styleId="affffffffff3">
    <w:name w:val="рррасчетзагол"/>
    <w:rsid w:val="00EB1C9F"/>
    <w:pPr>
      <w:ind w:firstLine="709"/>
      <w:jc w:val="both"/>
    </w:pPr>
    <w:rPr>
      <w:sz w:val="22"/>
    </w:rPr>
  </w:style>
  <w:style w:type="paragraph" w:customStyle="1" w:styleId="1ff7">
    <w:name w:val="больше_или_равно1"/>
    <w:rsid w:val="00EB1C9F"/>
    <w:pPr>
      <w:ind w:firstLine="709"/>
      <w:jc w:val="both"/>
    </w:pPr>
    <w:rPr>
      <w:sz w:val="24"/>
    </w:rPr>
  </w:style>
  <w:style w:type="paragraph" w:customStyle="1" w:styleId="1ff8">
    <w:name w:val="градус1"/>
    <w:rsid w:val="00EB1C9F"/>
    <w:pPr>
      <w:ind w:firstLine="709"/>
      <w:jc w:val="both"/>
    </w:pPr>
    <w:rPr>
      <w:sz w:val="24"/>
    </w:rPr>
  </w:style>
  <w:style w:type="paragraph" w:customStyle="1" w:styleId="1ff9">
    <w:name w:val="диаметр1"/>
    <w:rsid w:val="00EB1C9F"/>
    <w:pPr>
      <w:ind w:firstLine="709"/>
      <w:jc w:val="both"/>
    </w:pPr>
    <w:rPr>
      <w:sz w:val="22"/>
    </w:rPr>
  </w:style>
  <w:style w:type="paragraph" w:customStyle="1" w:styleId="1ffa">
    <w:name w:val="от_ и_ до1"/>
    <w:rsid w:val="00EB1C9F"/>
    <w:pPr>
      <w:ind w:firstLine="709"/>
      <w:jc w:val="both"/>
    </w:pPr>
    <w:rPr>
      <w:sz w:val="22"/>
    </w:rPr>
  </w:style>
  <w:style w:type="paragraph" w:customStyle="1" w:styleId="affffffffff4">
    <w:name w:val="Обычный сжат межстрочн"/>
    <w:basedOn w:val="ab"/>
    <w:rsid w:val="00EB1C9F"/>
    <w:pPr>
      <w:widowControl w:val="0"/>
      <w:suppressAutoHyphens w:val="0"/>
      <w:overflowPunct w:val="0"/>
      <w:autoSpaceDE w:val="0"/>
      <w:autoSpaceDN w:val="0"/>
      <w:adjustRightInd w:val="0"/>
      <w:spacing w:line="224" w:lineRule="atLeast"/>
      <w:ind w:firstLine="284"/>
      <w:jc w:val="both"/>
    </w:pPr>
    <w:rPr>
      <w:sz w:val="20"/>
      <w:szCs w:val="20"/>
      <w:lang w:eastAsia="ru-RU"/>
    </w:rPr>
  </w:style>
  <w:style w:type="character" w:customStyle="1" w:styleId="affffffffff5">
    <w:name w:val="табл_заголовок Знак Знак Знак Знак"/>
    <w:link w:val="affffffffff6"/>
    <w:locked/>
    <w:rsid w:val="00EB1C9F"/>
    <w:rPr>
      <w:noProof/>
      <w:sz w:val="24"/>
    </w:rPr>
  </w:style>
  <w:style w:type="paragraph" w:customStyle="1" w:styleId="affffffffff6">
    <w:name w:val="табл_заголовок Знак Знак Знак"/>
    <w:link w:val="affffffffff5"/>
    <w:rsid w:val="00EB1C9F"/>
    <w:pPr>
      <w:keepNext/>
      <w:keepLines/>
      <w:jc w:val="center"/>
    </w:pPr>
    <w:rPr>
      <w:noProof/>
      <w:sz w:val="24"/>
    </w:rPr>
  </w:style>
  <w:style w:type="character" w:customStyle="1" w:styleId="affffffffff7">
    <w:name w:val="табл_строка Знак Знак Знак"/>
    <w:link w:val="1ffb"/>
    <w:locked/>
    <w:rsid w:val="00EB1C9F"/>
    <w:rPr>
      <w:sz w:val="24"/>
      <w:lang w:val="x-none" w:eastAsia="x-none"/>
    </w:rPr>
  </w:style>
  <w:style w:type="paragraph" w:customStyle="1" w:styleId="1ffb">
    <w:name w:val="табл_строка Знак Знак1"/>
    <w:basedOn w:val="af3"/>
    <w:link w:val="affffffffff7"/>
    <w:rsid w:val="00EB1C9F"/>
    <w:pPr>
      <w:suppressAutoHyphens w:val="0"/>
      <w:spacing w:before="120"/>
      <w:jc w:val="center"/>
    </w:pPr>
    <w:rPr>
      <w:szCs w:val="20"/>
      <w:lang w:val="x-none" w:eastAsia="x-none"/>
    </w:rPr>
  </w:style>
  <w:style w:type="paragraph" w:customStyle="1" w:styleId="2ff0">
    <w:name w:val="2 Знак Знак Знак Знак Знак Знак Знак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8">
    <w:name w:val="Таблица_шапка"/>
    <w:basedOn w:val="ab"/>
    <w:next w:val="ab"/>
    <w:rsid w:val="00EB1C9F"/>
    <w:pPr>
      <w:keepNext/>
      <w:shd w:val="pct5" w:color="auto" w:fill="FFFFFF"/>
      <w:suppressAutoHyphens w:val="0"/>
      <w:jc w:val="center"/>
    </w:pPr>
    <w:rPr>
      <w:rFonts w:ascii="Arial" w:hAnsi="Arial"/>
      <w:b/>
      <w:sz w:val="22"/>
      <w:szCs w:val="20"/>
      <w:lang w:eastAsia="ru-RU"/>
    </w:rPr>
  </w:style>
  <w:style w:type="paragraph" w:customStyle="1" w:styleId="affffffffff9">
    <w:name w:val="Нумерованный основной"/>
    <w:basedOn w:val="ab"/>
    <w:rsid w:val="00EB1C9F"/>
    <w:pPr>
      <w:suppressAutoHyphens w:val="0"/>
      <w:ind w:firstLine="709"/>
      <w:jc w:val="both"/>
    </w:pPr>
    <w:rPr>
      <w:szCs w:val="20"/>
      <w:lang w:eastAsia="ru-RU"/>
    </w:rPr>
  </w:style>
  <w:style w:type="character" w:customStyle="1" w:styleId="IG2">
    <w:name w:val="Обычный_IG Знак2"/>
    <w:link w:val="IG"/>
    <w:locked/>
    <w:rsid w:val="00EB1C9F"/>
    <w:rPr>
      <w:sz w:val="28"/>
      <w:szCs w:val="28"/>
      <w:lang w:val="x-none" w:eastAsia="x-none"/>
    </w:rPr>
  </w:style>
  <w:style w:type="paragraph" w:customStyle="1" w:styleId="IG">
    <w:name w:val="Обычный_IG"/>
    <w:basedOn w:val="ab"/>
    <w:link w:val="IG2"/>
    <w:rsid w:val="00EB1C9F"/>
    <w:pPr>
      <w:suppressAutoHyphens w:val="0"/>
      <w:spacing w:line="360" w:lineRule="auto"/>
      <w:ind w:firstLine="709"/>
      <w:jc w:val="both"/>
    </w:pPr>
    <w:rPr>
      <w:sz w:val="28"/>
      <w:szCs w:val="28"/>
      <w:lang w:val="x-none" w:eastAsia="x-none"/>
    </w:rPr>
  </w:style>
  <w:style w:type="paragraph" w:customStyle="1" w:styleId="affffffffffa">
    <w:name w:val="маркированный список"/>
    <w:basedOn w:val="af3"/>
    <w:rsid w:val="00EB1C9F"/>
    <w:pPr>
      <w:tabs>
        <w:tab w:val="num" w:pos="1069"/>
      </w:tabs>
      <w:suppressAutoHyphens w:val="0"/>
      <w:ind w:firstLine="709"/>
    </w:pPr>
    <w:rPr>
      <w:rFonts w:cs="Arial"/>
      <w:sz w:val="22"/>
      <w:szCs w:val="20"/>
      <w:lang w:eastAsia="ru-RU"/>
    </w:rPr>
  </w:style>
  <w:style w:type="paragraph" w:customStyle="1" w:styleId="affffffffffb">
    <w:name w:val="БББББ"/>
    <w:basedOn w:val="ab"/>
    <w:rsid w:val="00EB1C9F"/>
    <w:pPr>
      <w:suppressAutoHyphens w:val="0"/>
      <w:spacing w:line="360" w:lineRule="exact"/>
      <w:ind w:firstLine="709"/>
      <w:jc w:val="both"/>
    </w:pPr>
    <w:rPr>
      <w:rFonts w:ascii="Arial" w:hAnsi="Arial"/>
      <w:sz w:val="22"/>
      <w:szCs w:val="20"/>
      <w:lang w:eastAsia="ru-RU"/>
    </w:rPr>
  </w:style>
  <w:style w:type="paragraph" w:customStyle="1" w:styleId="affffffffffc">
    <w:name w:val="текст"/>
    <w:basedOn w:val="ab"/>
    <w:link w:val="affffffffffd"/>
    <w:qFormat/>
    <w:rsid w:val="00EB1C9F"/>
    <w:pPr>
      <w:suppressAutoHyphens w:val="0"/>
      <w:spacing w:before="120" w:after="120" w:line="360" w:lineRule="auto"/>
      <w:ind w:firstLine="935"/>
      <w:jc w:val="both"/>
    </w:pPr>
    <w:rPr>
      <w:lang w:eastAsia="ru-RU"/>
    </w:rPr>
  </w:style>
  <w:style w:type="paragraph" w:customStyle="1" w:styleId="1ffc">
    <w:name w:val="1"/>
    <w:basedOn w:val="ab"/>
    <w:rsid w:val="00EB1C9F"/>
    <w:pPr>
      <w:suppressAutoHyphens w:val="0"/>
      <w:spacing w:after="160" w:line="240" w:lineRule="exact"/>
    </w:pPr>
    <w:rPr>
      <w:rFonts w:ascii="Verdana" w:hAnsi="Verdana"/>
      <w:sz w:val="20"/>
      <w:szCs w:val="20"/>
      <w:lang w:val="en-US" w:eastAsia="en-US"/>
    </w:rPr>
  </w:style>
  <w:style w:type="paragraph" w:customStyle="1" w:styleId="1ffd">
    <w:name w:val="1 Знак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2ff1">
    <w:name w:val="2"/>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e">
    <w:name w:val="Знак Знак Знак Знак Знак Знак Знак Знак Знак Знак Знак Знак Знак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2ff2">
    <w:name w:val="2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f3">
    <w:name w:val="2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f4">
    <w:name w:val="2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
    <w:name w:val="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xl31">
    <w:name w:val="xl31"/>
    <w:basedOn w:val="ab"/>
    <w:rsid w:val="00EB1C9F"/>
    <w:pPr>
      <w:suppressAutoHyphens w:val="0"/>
      <w:spacing w:before="100" w:beforeAutospacing="1" w:after="100" w:afterAutospacing="1"/>
    </w:pPr>
    <w:rPr>
      <w:rFonts w:ascii="Arial CYR" w:hAnsi="Arial CYR" w:cs="Arial CYR"/>
      <w:b/>
      <w:bCs/>
      <w:lang w:eastAsia="ru-RU"/>
    </w:rPr>
  </w:style>
  <w:style w:type="paragraph" w:customStyle="1" w:styleId="217">
    <w:name w:val="2 Знак Знак Знак1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1">
    <w:name w:val="2 Знак Знак Знак3 Знак Знак Знак Знак Знак Знак Знак Знак Знак Знак Знак Знак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Style5">
    <w:name w:val="Style5"/>
    <w:basedOn w:val="ab"/>
    <w:rsid w:val="00EB1C9F"/>
    <w:pPr>
      <w:widowControl w:val="0"/>
      <w:suppressAutoHyphens w:val="0"/>
      <w:autoSpaceDE w:val="0"/>
      <w:autoSpaceDN w:val="0"/>
      <w:adjustRightInd w:val="0"/>
    </w:pPr>
    <w:rPr>
      <w:lang w:eastAsia="ru-RU"/>
    </w:rPr>
  </w:style>
  <w:style w:type="paragraph" w:customStyle="1" w:styleId="Style14">
    <w:name w:val="Style14"/>
    <w:basedOn w:val="ab"/>
    <w:rsid w:val="00EB1C9F"/>
    <w:pPr>
      <w:widowControl w:val="0"/>
      <w:suppressAutoHyphens w:val="0"/>
      <w:autoSpaceDE w:val="0"/>
      <w:autoSpaceDN w:val="0"/>
      <w:adjustRightInd w:val="0"/>
      <w:spacing w:line="223" w:lineRule="exact"/>
      <w:ind w:firstLine="144"/>
      <w:jc w:val="both"/>
    </w:pPr>
    <w:rPr>
      <w:lang w:eastAsia="ru-RU"/>
    </w:rPr>
  </w:style>
  <w:style w:type="paragraph" w:customStyle="1" w:styleId="Style16">
    <w:name w:val="Style16"/>
    <w:basedOn w:val="ab"/>
    <w:rsid w:val="00EB1C9F"/>
    <w:pPr>
      <w:widowControl w:val="0"/>
      <w:suppressAutoHyphens w:val="0"/>
      <w:autoSpaceDE w:val="0"/>
      <w:autoSpaceDN w:val="0"/>
      <w:adjustRightInd w:val="0"/>
      <w:spacing w:line="216" w:lineRule="exact"/>
      <w:ind w:firstLine="125"/>
      <w:jc w:val="both"/>
    </w:pPr>
    <w:rPr>
      <w:lang w:eastAsia="ru-RU"/>
    </w:rPr>
  </w:style>
  <w:style w:type="paragraph" w:customStyle="1" w:styleId="Style18">
    <w:name w:val="Style18"/>
    <w:basedOn w:val="ab"/>
    <w:rsid w:val="00EB1C9F"/>
    <w:pPr>
      <w:widowControl w:val="0"/>
      <w:suppressAutoHyphens w:val="0"/>
      <w:autoSpaceDE w:val="0"/>
      <w:autoSpaceDN w:val="0"/>
      <w:adjustRightInd w:val="0"/>
    </w:pPr>
    <w:rPr>
      <w:lang w:eastAsia="ru-RU"/>
    </w:rPr>
  </w:style>
  <w:style w:type="paragraph" w:customStyle="1" w:styleId="Style12">
    <w:name w:val="Style12"/>
    <w:basedOn w:val="ab"/>
    <w:rsid w:val="00EB1C9F"/>
    <w:pPr>
      <w:widowControl w:val="0"/>
      <w:suppressAutoHyphens w:val="0"/>
      <w:autoSpaceDE w:val="0"/>
      <w:autoSpaceDN w:val="0"/>
      <w:adjustRightInd w:val="0"/>
      <w:spacing w:line="216" w:lineRule="exact"/>
      <w:ind w:firstLine="125"/>
      <w:jc w:val="both"/>
    </w:pPr>
    <w:rPr>
      <w:lang w:eastAsia="ru-RU"/>
    </w:rPr>
  </w:style>
  <w:style w:type="paragraph" w:customStyle="1" w:styleId="Style13">
    <w:name w:val="Style13"/>
    <w:basedOn w:val="ab"/>
    <w:rsid w:val="00EB1C9F"/>
    <w:pPr>
      <w:widowControl w:val="0"/>
      <w:suppressAutoHyphens w:val="0"/>
      <w:autoSpaceDE w:val="0"/>
      <w:autoSpaceDN w:val="0"/>
      <w:adjustRightInd w:val="0"/>
      <w:spacing w:line="274" w:lineRule="exact"/>
      <w:ind w:firstLine="466"/>
      <w:jc w:val="both"/>
    </w:pPr>
    <w:rPr>
      <w:lang w:eastAsia="ru-RU"/>
    </w:rPr>
  </w:style>
  <w:style w:type="paragraph" w:customStyle="1" w:styleId="Style20">
    <w:name w:val="Style20"/>
    <w:basedOn w:val="ab"/>
    <w:rsid w:val="00EB1C9F"/>
    <w:pPr>
      <w:widowControl w:val="0"/>
      <w:suppressAutoHyphens w:val="0"/>
      <w:autoSpaceDE w:val="0"/>
      <w:autoSpaceDN w:val="0"/>
      <w:adjustRightInd w:val="0"/>
      <w:spacing w:line="238" w:lineRule="exact"/>
      <w:ind w:firstLine="149"/>
      <w:jc w:val="both"/>
    </w:pPr>
    <w:rPr>
      <w:lang w:eastAsia="ru-RU"/>
    </w:rPr>
  </w:style>
  <w:style w:type="paragraph" w:customStyle="1" w:styleId="232">
    <w:name w:val="2 Знак Знак Знак3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e">
    <w:name w:val="1 Знак Знак Знак Знак Знак Знак Знак Знак Знак Знак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0">
    <w:name w:val="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3">
    <w:name w:val="2 Знак Знак Знак3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8">
    <w:name w:val="2 Знак Знак Знак Знак Знак Знак Знак Знак Знак Знак Знак Знак Знак Знак Знак1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9">
    <w:name w:val="2 Знак Знак Знак1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TableText">
    <w:name w:val="Table Text"/>
    <w:basedOn w:val="ab"/>
    <w:rsid w:val="00EB1C9F"/>
    <w:pPr>
      <w:suppressAutoHyphens w:val="0"/>
      <w:spacing w:after="120"/>
    </w:pPr>
    <w:rPr>
      <w:rFonts w:ascii="Arial" w:hAnsi="Arial"/>
      <w:sz w:val="20"/>
      <w:szCs w:val="20"/>
      <w:lang w:eastAsia="ru-RU"/>
    </w:rPr>
  </w:style>
  <w:style w:type="character" w:customStyle="1" w:styleId="afffffffffff1">
    <w:name w:val="Пояснит Знак"/>
    <w:link w:val="afffffffffff2"/>
    <w:locked/>
    <w:rsid w:val="00EB1C9F"/>
    <w:rPr>
      <w:rFonts w:ascii="Batang" w:eastAsia="Batang"/>
      <w:sz w:val="24"/>
      <w:szCs w:val="24"/>
      <w:lang w:val="en-US" w:eastAsia="x-none"/>
    </w:rPr>
  </w:style>
  <w:style w:type="paragraph" w:customStyle="1" w:styleId="afffffffffff2">
    <w:name w:val="Пояснит"/>
    <w:basedOn w:val="ab"/>
    <w:link w:val="afffffffffff1"/>
    <w:rsid w:val="00EB1C9F"/>
    <w:pPr>
      <w:suppressAutoHyphens w:val="0"/>
      <w:ind w:left="170" w:right="170" w:firstLine="851"/>
      <w:jc w:val="both"/>
    </w:pPr>
    <w:rPr>
      <w:rFonts w:ascii="Batang" w:eastAsia="Batang"/>
      <w:lang w:val="en-US" w:eastAsia="x-none"/>
    </w:rPr>
  </w:style>
  <w:style w:type="character" w:customStyle="1" w:styleId="afffffffffff3">
    <w:name w:val="Маркированный список Знак Знак Знак"/>
    <w:rsid w:val="00EB1C9F"/>
    <w:rPr>
      <w:rFonts w:ascii="Arial" w:hAnsi="Arial" w:cs="Arial" w:hint="default"/>
      <w:lang w:val="ru-RU" w:eastAsia="ru-RU" w:bidi="ar-SA"/>
    </w:rPr>
  </w:style>
  <w:style w:type="character" w:customStyle="1" w:styleId="66">
    <w:name w:val="Знак Знак6"/>
    <w:rsid w:val="00EB1C9F"/>
    <w:rPr>
      <w:rFonts w:ascii="Arial" w:hAnsi="Arial" w:cs="Arial" w:hint="default"/>
      <w:b/>
      <w:bCs w:val="0"/>
      <w:sz w:val="28"/>
      <w:lang w:val="ru-RU" w:eastAsia="ru-RU" w:bidi="ar-SA"/>
    </w:rPr>
  </w:style>
  <w:style w:type="character" w:customStyle="1" w:styleId="57">
    <w:name w:val="Знак Знак5"/>
    <w:rsid w:val="00EB1C9F"/>
    <w:rPr>
      <w:rFonts w:ascii="Arial" w:hAnsi="Arial" w:cs="Arial" w:hint="default"/>
      <w:b/>
      <w:bCs w:val="0"/>
      <w:sz w:val="28"/>
      <w:lang w:val="ru-RU" w:eastAsia="ru-RU" w:bidi="ar-SA"/>
    </w:rPr>
  </w:style>
  <w:style w:type="character" w:customStyle="1" w:styleId="4e">
    <w:name w:val="Знак Знак4"/>
    <w:rsid w:val="00EB1C9F"/>
    <w:rPr>
      <w:rFonts w:ascii="Arial" w:hAnsi="Arial" w:cs="Arial" w:hint="default"/>
      <w:b/>
      <w:bCs w:val="0"/>
      <w:sz w:val="24"/>
      <w:lang w:val="ru-RU" w:eastAsia="ru-RU" w:bidi="ar-SA"/>
    </w:rPr>
  </w:style>
  <w:style w:type="character" w:customStyle="1" w:styleId="3f5">
    <w:name w:val="Знак Знак3"/>
    <w:rsid w:val="00EB1C9F"/>
    <w:rPr>
      <w:rFonts w:ascii="Arial" w:hAnsi="Arial" w:cs="Arial" w:hint="default"/>
      <w:b/>
      <w:bCs w:val="0"/>
      <w:sz w:val="24"/>
      <w:lang w:val="ru-RU" w:eastAsia="ru-RU" w:bidi="ar-SA"/>
    </w:rPr>
  </w:style>
  <w:style w:type="character" w:customStyle="1" w:styleId="afffffffffff4">
    <w:name w:val="ПриложениеНомер"/>
    <w:rsid w:val="00EB1C9F"/>
    <w:rPr>
      <w:lang w:val="en-US"/>
    </w:rPr>
  </w:style>
  <w:style w:type="character" w:customStyle="1" w:styleId="FontStyle24">
    <w:name w:val="Font Style24"/>
    <w:rsid w:val="00EB1C9F"/>
    <w:rPr>
      <w:rFonts w:ascii="Times New Roman" w:hAnsi="Times New Roman" w:cs="Times New Roman" w:hint="default"/>
      <w:sz w:val="22"/>
      <w:szCs w:val="22"/>
    </w:rPr>
  </w:style>
  <w:style w:type="character" w:customStyle="1" w:styleId="3f6">
    <w:name w:val="Название объекта Знак3"/>
    <w:aliases w:val="Название объекта Знак2 Знак,Название объекта Знак1 Знак Знак1,Название объекта Знак Знак1 Знак Знак,Название объекта Знак Знак Знак1 Знак Знак,Название объекта Знак1 Знак1,Название объекта Знак1 Знак Знак"/>
    <w:rsid w:val="00EB1C9F"/>
    <w:rPr>
      <w:rFonts w:ascii="Arial" w:hAnsi="Arial" w:cs="Arial" w:hint="default"/>
      <w:b/>
      <w:bCs w:val="0"/>
    </w:rPr>
  </w:style>
  <w:style w:type="character" w:customStyle="1" w:styleId="b-serp-contactsitem1">
    <w:name w:val="b-serp-contacts__item1"/>
    <w:rsid w:val="00EB1C9F"/>
  </w:style>
  <w:style w:type="character" w:customStyle="1" w:styleId="b-serp-url">
    <w:name w:val="b-serp-url"/>
    <w:rsid w:val="00EB1C9F"/>
  </w:style>
  <w:style w:type="character" w:customStyle="1" w:styleId="b-serp-urlitem1">
    <w:name w:val="b-serp-url__item1"/>
    <w:rsid w:val="00EB1C9F"/>
  </w:style>
  <w:style w:type="character" w:customStyle="1" w:styleId="afffffffffff5">
    <w:name w:val="Основной текст + Малые прописные"/>
    <w:uiPriority w:val="99"/>
    <w:rsid w:val="00EB1C9F"/>
    <w:rPr>
      <w:rFonts w:ascii="Times New Roman" w:hAnsi="Times New Roman" w:cs="Times New Roman" w:hint="default"/>
      <w:smallCaps/>
      <w:strike w:val="0"/>
      <w:dstrike w:val="0"/>
      <w:sz w:val="20"/>
      <w:szCs w:val="20"/>
      <w:u w:val="none"/>
      <w:effect w:val="none"/>
      <w:lang w:val="en-US" w:eastAsia="en-US" w:bidi="ar-SA"/>
    </w:rPr>
  </w:style>
  <w:style w:type="character" w:customStyle="1" w:styleId="afffffffffff6">
    <w:name w:val="Подпись к таблице"/>
    <w:uiPriority w:val="99"/>
    <w:rsid w:val="00EB1C9F"/>
  </w:style>
  <w:style w:type="character" w:customStyle="1" w:styleId="w">
    <w:name w:val="w"/>
    <w:rsid w:val="00EB1C9F"/>
  </w:style>
  <w:style w:type="character" w:customStyle="1" w:styleId="afffffffffff7">
    <w:name w:val="Основной текст + Полужирный"/>
    <w:uiPriority w:val="99"/>
    <w:rsid w:val="00EB1C9F"/>
    <w:rPr>
      <w:rFonts w:ascii="Times New Roman" w:hAnsi="Times New Roman" w:cs="Times New Roman" w:hint="default"/>
      <w:b/>
      <w:bCs/>
      <w:strike w:val="0"/>
      <w:dstrike w:val="0"/>
      <w:sz w:val="22"/>
      <w:szCs w:val="22"/>
      <w:u w:val="none"/>
      <w:effect w:val="none"/>
    </w:rPr>
  </w:style>
  <w:style w:type="character" w:customStyle="1" w:styleId="2ff5">
    <w:name w:val="Основной текст (2) + Не полужирный"/>
    <w:uiPriority w:val="99"/>
    <w:rsid w:val="00EB1C9F"/>
    <w:rPr>
      <w:b w:val="0"/>
      <w:bCs w:val="0"/>
      <w:sz w:val="22"/>
      <w:szCs w:val="22"/>
      <w:shd w:val="clear" w:color="auto" w:fill="FFFFFF"/>
    </w:rPr>
  </w:style>
  <w:style w:type="character" w:customStyle="1" w:styleId="2ff6">
    <w:name w:val="Название объекта Знак2"/>
    <w:aliases w:val="Название объекта Знак11 Знак,Название объекта Знак Знак11 Знак,Название объекта Знак Знак Знак Знак1 Знак,Название объекта Знак Знак Знак11 Знак,Название объекта Знак1 Знак,Название объекта Знак Знак1 Знак"/>
    <w:rsid w:val="00EB1C9F"/>
    <w:rPr>
      <w:b/>
      <w:bCs w:val="0"/>
      <w:sz w:val="24"/>
      <w:lang w:val="ru-RU" w:eastAsia="ru-RU" w:bidi="ar-SA"/>
    </w:rPr>
  </w:style>
  <w:style w:type="character" w:customStyle="1" w:styleId="1fff">
    <w:name w:val="Абзац Знак Знак Знак1"/>
    <w:rsid w:val="00EB1C9F"/>
    <w:rPr>
      <w:sz w:val="24"/>
      <w:lang w:val="ru-RU" w:eastAsia="ru-RU" w:bidi="ar-SA"/>
    </w:rPr>
  </w:style>
  <w:style w:type="character" w:customStyle="1" w:styleId="1fff0">
    <w:name w:val="Название объекта Знак Знак Знак Знак Знак Знак Знак Знак Знак Знак Знак Знак Знак Знак Знак Знак Зна Знак Знак1"/>
    <w:rsid w:val="00EB1C9F"/>
    <w:rPr>
      <w:b/>
      <w:bCs w:val="0"/>
      <w:sz w:val="24"/>
      <w:lang w:val="ru-RU" w:eastAsia="ru-RU" w:bidi="ar-SA"/>
    </w:rPr>
  </w:style>
  <w:style w:type="character" w:customStyle="1" w:styleId="1fff1">
    <w:name w:val="Основной текст продолжение Знак1"/>
    <w:rsid w:val="00EB1C9F"/>
    <w:rPr>
      <w:sz w:val="24"/>
      <w:lang w:val="ru-RU" w:eastAsia="ru-RU" w:bidi="ar-SA"/>
    </w:rPr>
  </w:style>
  <w:style w:type="character" w:customStyle="1" w:styleId="21a">
    <w:name w:val="Основной текст Знак2 Знак1 Знак Знак"/>
    <w:aliases w:val="Основной текст Знак Знак Знак Знак Знак Знак,Основной текст Знак Знак1 Знак Знак Знак,Основной текст Знак2 Знак Знак Знак Знак Знак Знак"/>
    <w:rsid w:val="00EB1C9F"/>
    <w:rPr>
      <w:sz w:val="24"/>
      <w:lang w:val="ru-RU" w:eastAsia="ru-RU" w:bidi="ar-SA"/>
    </w:rPr>
  </w:style>
  <w:style w:type="character" w:customStyle="1" w:styleId="1fff2">
    <w:name w:val="Абзац Знак Знак Зна1"/>
    <w:rsid w:val="00EB1C9F"/>
    <w:rPr>
      <w:sz w:val="24"/>
      <w:lang w:val="ru-RU" w:eastAsia="ru-RU" w:bidi="ar-SA"/>
    </w:rPr>
  </w:style>
  <w:style w:type="character" w:customStyle="1" w:styleId="124">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EB1C9F"/>
    <w:rPr>
      <w:sz w:val="24"/>
      <w:lang w:val="ru-RU" w:eastAsia="ru-RU" w:bidi="ar-SA"/>
    </w:rPr>
  </w:style>
  <w:style w:type="character" w:customStyle="1" w:styleId="2ff7">
    <w:name w:val="Маркированный список Знак Знак2 Знак Знак Знак Знак Знак Знак Зна"/>
    <w:rsid w:val="00EB1C9F"/>
    <w:rPr>
      <w:sz w:val="24"/>
      <w:lang w:val="ru-RU" w:eastAsia="ru-RU" w:bidi="ar-SA"/>
    </w:rPr>
  </w:style>
  <w:style w:type="character" w:customStyle="1" w:styleId="afffffffffff8">
    <w:name w:val="Маркированный список СамНИПИ Знак Знак"/>
    <w:rsid w:val="00EB1C9F"/>
    <w:rPr>
      <w:rFonts w:ascii="Arial" w:hAnsi="Arial" w:cs="Arial" w:hint="default"/>
      <w:lang w:val="ru-RU" w:eastAsia="ja-JP" w:bidi="ar-SA"/>
    </w:rPr>
  </w:style>
  <w:style w:type="character" w:customStyle="1" w:styleId="afffffffffff9">
    <w:name w:val="табл_заголовок Знак Знак"/>
    <w:rsid w:val="00EB1C9F"/>
    <w:rPr>
      <w:noProof/>
      <w:sz w:val="24"/>
      <w:lang w:val="ru-RU" w:eastAsia="ru-RU" w:bidi="ar-SA"/>
    </w:rPr>
  </w:style>
  <w:style w:type="character" w:customStyle="1" w:styleId="FontStyle23">
    <w:name w:val="Font Style23"/>
    <w:rsid w:val="00EB1C9F"/>
    <w:rPr>
      <w:rFonts w:ascii="Times New Roman" w:hAnsi="Times New Roman" w:cs="Times New Roman" w:hint="default"/>
      <w:b/>
      <w:bCs/>
      <w:sz w:val="18"/>
      <w:szCs w:val="18"/>
    </w:rPr>
  </w:style>
  <w:style w:type="character" w:customStyle="1" w:styleId="FontStyle27">
    <w:name w:val="Font Style27"/>
    <w:rsid w:val="00EB1C9F"/>
    <w:rPr>
      <w:rFonts w:ascii="Times New Roman" w:hAnsi="Times New Roman" w:cs="Times New Roman" w:hint="default"/>
      <w:b/>
      <w:bCs/>
      <w:sz w:val="16"/>
      <w:szCs w:val="16"/>
    </w:rPr>
  </w:style>
  <w:style w:type="character" w:customStyle="1" w:styleId="FontStyle33">
    <w:name w:val="Font Style33"/>
    <w:rsid w:val="00EB1C9F"/>
    <w:rPr>
      <w:rFonts w:ascii="Times New Roman" w:hAnsi="Times New Roman" w:cs="Times New Roman" w:hint="default"/>
      <w:i/>
      <w:iCs/>
      <w:sz w:val="18"/>
      <w:szCs w:val="18"/>
    </w:rPr>
  </w:style>
  <w:style w:type="character" w:customStyle="1" w:styleId="FontStyle37">
    <w:name w:val="Font Style37"/>
    <w:rsid w:val="00EB1C9F"/>
    <w:rPr>
      <w:rFonts w:ascii="Times New Roman" w:hAnsi="Times New Roman" w:cs="Times New Roman" w:hint="default"/>
      <w:b/>
      <w:bCs/>
      <w:i/>
      <w:iCs/>
      <w:sz w:val="18"/>
      <w:szCs w:val="18"/>
    </w:rPr>
  </w:style>
  <w:style w:type="character" w:customStyle="1" w:styleId="FontStyle29">
    <w:name w:val="Font Style29"/>
    <w:rsid w:val="00EB1C9F"/>
    <w:rPr>
      <w:rFonts w:ascii="Times New Roman" w:hAnsi="Times New Roman" w:cs="Times New Roman" w:hint="default"/>
      <w:b/>
      <w:bCs/>
      <w:sz w:val="18"/>
      <w:szCs w:val="18"/>
    </w:rPr>
  </w:style>
  <w:style w:type="character" w:customStyle="1" w:styleId="FontStyle32">
    <w:name w:val="Font Style32"/>
    <w:rsid w:val="00EB1C9F"/>
    <w:rPr>
      <w:rFonts w:ascii="Times New Roman" w:hAnsi="Times New Roman" w:cs="Times New Roman" w:hint="default"/>
      <w:sz w:val="18"/>
      <w:szCs w:val="18"/>
    </w:rPr>
  </w:style>
  <w:style w:type="character" w:customStyle="1" w:styleId="FontStyle34">
    <w:name w:val="Font Style34"/>
    <w:rsid w:val="00EB1C9F"/>
    <w:rPr>
      <w:rFonts w:ascii="Arial" w:hAnsi="Arial" w:cs="Arial" w:hint="default"/>
      <w:sz w:val="12"/>
      <w:szCs w:val="12"/>
    </w:rPr>
  </w:style>
  <w:style w:type="character" w:customStyle="1" w:styleId="FontStyle35">
    <w:name w:val="Font Style35"/>
    <w:rsid w:val="00EB1C9F"/>
    <w:rPr>
      <w:rFonts w:ascii="Times New Roman" w:hAnsi="Times New Roman" w:cs="Times New Roman" w:hint="default"/>
      <w:b/>
      <w:bCs/>
      <w:i/>
      <w:iCs/>
      <w:sz w:val="18"/>
      <w:szCs w:val="18"/>
    </w:rPr>
  </w:style>
  <w:style w:type="character" w:customStyle="1" w:styleId="FontStyle36">
    <w:name w:val="Font Style36"/>
    <w:rsid w:val="00EB1C9F"/>
    <w:rPr>
      <w:rFonts w:ascii="Times New Roman" w:hAnsi="Times New Roman" w:cs="Times New Roman" w:hint="default"/>
      <w:i/>
      <w:iCs/>
      <w:sz w:val="18"/>
      <w:szCs w:val="18"/>
    </w:rPr>
  </w:style>
  <w:style w:type="character" w:customStyle="1" w:styleId="FontStyle38">
    <w:name w:val="Font Style38"/>
    <w:rsid w:val="00EB1C9F"/>
    <w:rPr>
      <w:rFonts w:ascii="Times New Roman" w:hAnsi="Times New Roman" w:cs="Times New Roman" w:hint="default"/>
      <w:b/>
      <w:bCs/>
      <w:i/>
      <w:iCs/>
      <w:sz w:val="22"/>
      <w:szCs w:val="22"/>
    </w:rPr>
  </w:style>
  <w:style w:type="character" w:customStyle="1" w:styleId="FontStyle25">
    <w:name w:val="Font Style25"/>
    <w:rsid w:val="00EB1C9F"/>
    <w:rPr>
      <w:rFonts w:ascii="Arial" w:hAnsi="Arial" w:cs="Arial" w:hint="default"/>
      <w:sz w:val="20"/>
      <w:szCs w:val="20"/>
    </w:rPr>
  </w:style>
  <w:style w:type="character" w:customStyle="1" w:styleId="FontStyle26">
    <w:name w:val="Font Style26"/>
    <w:rsid w:val="00EB1C9F"/>
    <w:rPr>
      <w:rFonts w:ascii="Arial" w:hAnsi="Arial" w:cs="Arial" w:hint="default"/>
      <w:sz w:val="20"/>
      <w:szCs w:val="20"/>
    </w:rPr>
  </w:style>
  <w:style w:type="character" w:customStyle="1" w:styleId="afffffffffffa">
    <w:name w:val="Абзац Знак Знак Зна Знак"/>
    <w:rsid w:val="00EB1C9F"/>
    <w:rPr>
      <w:sz w:val="24"/>
      <w:lang w:val="ru-RU" w:eastAsia="ru-RU" w:bidi="ar-SA"/>
    </w:rPr>
  </w:style>
  <w:style w:type="character" w:customStyle="1" w:styleId="FontStyle165">
    <w:name w:val="Font Style165"/>
    <w:rsid w:val="00EB1C9F"/>
    <w:rPr>
      <w:rFonts w:ascii="Times New Roman" w:hAnsi="Times New Roman" w:cs="Times New Roman" w:hint="default"/>
      <w:sz w:val="20"/>
      <w:szCs w:val="20"/>
    </w:rPr>
  </w:style>
  <w:style w:type="character" w:customStyle="1" w:styleId="wmi-callto">
    <w:name w:val="wmi-callto"/>
    <w:rsid w:val="00EB1C9F"/>
  </w:style>
  <w:style w:type="numbering" w:styleId="1ai">
    <w:name w:val="Outline List 1"/>
    <w:basedOn w:val="ae"/>
    <w:unhideWhenUsed/>
    <w:rsid w:val="00EB1C9F"/>
    <w:pPr>
      <w:numPr>
        <w:numId w:val="17"/>
      </w:numPr>
    </w:pPr>
  </w:style>
  <w:style w:type="numbering" w:styleId="111111">
    <w:name w:val="Outline List 2"/>
    <w:basedOn w:val="ae"/>
    <w:unhideWhenUsed/>
    <w:rsid w:val="00EB1C9F"/>
    <w:pPr>
      <w:numPr>
        <w:numId w:val="18"/>
      </w:numPr>
    </w:pPr>
  </w:style>
  <w:style w:type="numbering" w:styleId="a4">
    <w:name w:val="Outline List 3"/>
    <w:basedOn w:val="ae"/>
    <w:unhideWhenUsed/>
    <w:rsid w:val="00EB1C9F"/>
    <w:pPr>
      <w:numPr>
        <w:numId w:val="19"/>
      </w:numPr>
    </w:pPr>
  </w:style>
  <w:style w:type="paragraph" w:customStyle="1" w:styleId="afffffffffffb">
    <w:name w:val="Стиль Титульный СамНИПИ + не полужирный"/>
    <w:basedOn w:val="aff3"/>
    <w:link w:val="afffffffffffc"/>
    <w:rsid w:val="00EB1C9F"/>
    <w:pPr>
      <w:spacing w:before="200"/>
    </w:pPr>
  </w:style>
  <w:style w:type="character" w:customStyle="1" w:styleId="afffffffffffc">
    <w:name w:val="Стиль Титульный СамНИПИ + не полужирный Знак"/>
    <w:link w:val="afffffffffffb"/>
    <w:rsid w:val="00EB1C9F"/>
    <w:rPr>
      <w:rFonts w:ascii="Arial" w:hAnsi="Arial"/>
      <w:b/>
      <w:bCs/>
      <w:sz w:val="32"/>
    </w:rPr>
  </w:style>
  <w:style w:type="character" w:customStyle="1" w:styleId="affffffff">
    <w:name w:val="Приложение Знак"/>
    <w:link w:val="afffffffe"/>
    <w:rsid w:val="00EB1C9F"/>
    <w:rPr>
      <w:rFonts w:ascii="Arial" w:hAnsi="Arial"/>
      <w:b/>
      <w:bCs/>
      <w:i/>
      <w:sz w:val="26"/>
    </w:rPr>
  </w:style>
  <w:style w:type="character" w:customStyle="1" w:styleId="1fff3">
    <w:name w:val="Текст Знак1"/>
    <w:basedOn w:val="ac"/>
    <w:rsid w:val="00EB1C9F"/>
    <w:rPr>
      <w:rFonts w:ascii="Consolas" w:hAnsi="Consolas" w:cs="Consolas"/>
      <w:sz w:val="21"/>
      <w:szCs w:val="21"/>
    </w:rPr>
  </w:style>
  <w:style w:type="character" w:customStyle="1" w:styleId="1fff4">
    <w:name w:val="Текст выноски Знак1"/>
    <w:rsid w:val="00EB1C9F"/>
    <w:rPr>
      <w:rFonts w:ascii="Tahoma" w:hAnsi="Tahoma" w:cs="Tahoma"/>
      <w:sz w:val="16"/>
      <w:szCs w:val="16"/>
    </w:rPr>
  </w:style>
  <w:style w:type="paragraph" w:customStyle="1" w:styleId="afffffffffffd">
    <w:name w:val="Таблица_Шапка_СамНИПИ Знак Знак"/>
    <w:link w:val="afffffffffffe"/>
    <w:rsid w:val="00EB1C9F"/>
    <w:pPr>
      <w:jc w:val="center"/>
    </w:pPr>
    <w:rPr>
      <w:rFonts w:ascii="Arial" w:hAnsi="Arial"/>
      <w:b/>
      <w:snapToGrid w:val="0"/>
    </w:rPr>
  </w:style>
  <w:style w:type="character" w:customStyle="1" w:styleId="afffffffffffe">
    <w:name w:val="Таблица_Шапка_СамНИПИ Знак Знак Знак"/>
    <w:link w:val="afffffffffffd"/>
    <w:rsid w:val="00EB1C9F"/>
    <w:rPr>
      <w:rFonts w:ascii="Arial" w:hAnsi="Arial"/>
      <w:b/>
      <w:snapToGrid w:val="0"/>
    </w:rPr>
  </w:style>
  <w:style w:type="numbering" w:customStyle="1" w:styleId="2ff8">
    <w:name w:val="Нет списка2"/>
    <w:next w:val="ae"/>
    <w:uiPriority w:val="99"/>
    <w:semiHidden/>
    <w:unhideWhenUsed/>
    <w:rsid w:val="00EB1C9F"/>
  </w:style>
  <w:style w:type="numbering" w:customStyle="1" w:styleId="3f7">
    <w:name w:val="Нет списка3"/>
    <w:next w:val="ae"/>
    <w:uiPriority w:val="99"/>
    <w:semiHidden/>
    <w:unhideWhenUsed/>
    <w:rsid w:val="00EB1C9F"/>
  </w:style>
  <w:style w:type="character" w:customStyle="1" w:styleId="FontStyle179">
    <w:name w:val="Font Style179"/>
    <w:rsid w:val="00EB1C9F"/>
    <w:rPr>
      <w:rFonts w:ascii="Times New Roman" w:hAnsi="Times New Roman" w:cs="Times New Roman"/>
      <w:sz w:val="20"/>
      <w:szCs w:val="20"/>
    </w:rPr>
  </w:style>
  <w:style w:type="paragraph" w:customStyle="1" w:styleId="Style55">
    <w:name w:val="Style55"/>
    <w:basedOn w:val="ab"/>
    <w:rsid w:val="00EB1C9F"/>
    <w:pPr>
      <w:widowControl w:val="0"/>
      <w:suppressAutoHyphens w:val="0"/>
      <w:autoSpaceDE w:val="0"/>
      <w:autoSpaceDN w:val="0"/>
      <w:adjustRightInd w:val="0"/>
      <w:spacing w:line="415" w:lineRule="exact"/>
      <w:ind w:firstLine="696"/>
      <w:jc w:val="both"/>
    </w:pPr>
    <w:rPr>
      <w:lang w:eastAsia="ru-RU"/>
    </w:rPr>
  </w:style>
  <w:style w:type="character" w:customStyle="1" w:styleId="FontStyle161">
    <w:name w:val="Font Style161"/>
    <w:rsid w:val="00EB1C9F"/>
    <w:rPr>
      <w:rFonts w:ascii="Times New Roman" w:hAnsi="Times New Roman" w:cs="Times New Roman"/>
      <w:sz w:val="22"/>
      <w:szCs w:val="22"/>
    </w:rPr>
  </w:style>
  <w:style w:type="character" w:customStyle="1" w:styleId="FontStyle180">
    <w:name w:val="Font Style180"/>
    <w:rsid w:val="00EB1C9F"/>
    <w:rPr>
      <w:rFonts w:ascii="Times New Roman" w:hAnsi="Times New Roman" w:cs="Times New Roman"/>
      <w:sz w:val="14"/>
      <w:szCs w:val="14"/>
    </w:rPr>
  </w:style>
  <w:style w:type="paragraph" w:customStyle="1" w:styleId="Style145">
    <w:name w:val="Style145"/>
    <w:basedOn w:val="ab"/>
    <w:rsid w:val="00EB1C9F"/>
    <w:pPr>
      <w:widowControl w:val="0"/>
      <w:suppressAutoHyphens w:val="0"/>
      <w:autoSpaceDE w:val="0"/>
      <w:autoSpaceDN w:val="0"/>
      <w:adjustRightInd w:val="0"/>
      <w:spacing w:line="427" w:lineRule="exact"/>
    </w:pPr>
    <w:rPr>
      <w:lang w:eastAsia="ru-RU"/>
    </w:rPr>
  </w:style>
  <w:style w:type="character" w:customStyle="1" w:styleId="FontStyle163">
    <w:name w:val="Font Style163"/>
    <w:rsid w:val="00EB1C9F"/>
    <w:rPr>
      <w:rFonts w:ascii="Times New Roman" w:hAnsi="Times New Roman" w:cs="Times New Roman"/>
      <w:b/>
      <w:bCs/>
      <w:i/>
      <w:iCs/>
      <w:sz w:val="20"/>
      <w:szCs w:val="20"/>
    </w:rPr>
  </w:style>
  <w:style w:type="character" w:customStyle="1" w:styleId="113">
    <w:name w:val="Основной текст СамНИПИ Знак Знак1 Знак1"/>
    <w:link w:val="1f4"/>
    <w:rsid w:val="00EB1C9F"/>
    <w:rPr>
      <w:rFonts w:ascii="Arial" w:hAnsi="Arial"/>
      <w:bCs/>
    </w:rPr>
  </w:style>
  <w:style w:type="numbering" w:customStyle="1" w:styleId="4f">
    <w:name w:val="Нет списка4"/>
    <w:next w:val="ae"/>
    <w:uiPriority w:val="99"/>
    <w:semiHidden/>
    <w:unhideWhenUsed/>
    <w:rsid w:val="00EB1C9F"/>
  </w:style>
  <w:style w:type="character" w:customStyle="1" w:styleId="2ff9">
    <w:name w:val="Абзац Знак Знак2"/>
    <w:rsid w:val="00EB1C9F"/>
    <w:rPr>
      <w:rFonts w:ascii="Arial" w:hAnsi="Arial"/>
    </w:rPr>
  </w:style>
  <w:style w:type="numbering" w:customStyle="1" w:styleId="58">
    <w:name w:val="Нет списка5"/>
    <w:next w:val="ae"/>
    <w:uiPriority w:val="99"/>
    <w:semiHidden/>
    <w:unhideWhenUsed/>
    <w:rsid w:val="00EB1C9F"/>
  </w:style>
  <w:style w:type="table" w:customStyle="1" w:styleId="73">
    <w:name w:val="Сетка таблицы7"/>
    <w:basedOn w:val="ad"/>
    <w:next w:val="affff0"/>
    <w:uiPriority w:val="59"/>
    <w:rsid w:val="00EB1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6">
    <w:name w:val="666"/>
    <w:basedOn w:val="af3"/>
    <w:link w:val="6660"/>
    <w:qFormat/>
    <w:rsid w:val="00EB1C9F"/>
    <w:pPr>
      <w:spacing w:before="120"/>
      <w:ind w:firstLine="720"/>
    </w:pPr>
    <w:rPr>
      <w:rFonts w:ascii="Arial" w:hAnsi="Arial"/>
      <w:i/>
      <w:sz w:val="20"/>
      <w:szCs w:val="20"/>
      <w:lang w:eastAsia="ru-RU"/>
    </w:rPr>
  </w:style>
  <w:style w:type="character" w:customStyle="1" w:styleId="6660">
    <w:name w:val="666 Знак"/>
    <w:link w:val="666"/>
    <w:rsid w:val="00EB1C9F"/>
    <w:rPr>
      <w:rFonts w:ascii="Arial" w:hAnsi="Arial"/>
      <w:i/>
    </w:rPr>
  </w:style>
  <w:style w:type="numbering" w:customStyle="1" w:styleId="67">
    <w:name w:val="Нет списка6"/>
    <w:next w:val="ae"/>
    <w:uiPriority w:val="99"/>
    <w:semiHidden/>
    <w:unhideWhenUsed/>
    <w:rsid w:val="00EB1C9F"/>
  </w:style>
  <w:style w:type="numbering" w:customStyle="1" w:styleId="74">
    <w:name w:val="Нет списка7"/>
    <w:next w:val="ae"/>
    <w:uiPriority w:val="99"/>
    <w:semiHidden/>
    <w:unhideWhenUsed/>
    <w:rsid w:val="00EB1C9F"/>
  </w:style>
  <w:style w:type="numbering" w:customStyle="1" w:styleId="83">
    <w:name w:val="Нет списка8"/>
    <w:next w:val="ae"/>
    <w:uiPriority w:val="99"/>
    <w:semiHidden/>
    <w:unhideWhenUsed/>
    <w:rsid w:val="00EB1C9F"/>
  </w:style>
  <w:style w:type="paragraph" w:customStyle="1" w:styleId="affffffffffff">
    <w:name w:val="ПРИЛ"/>
    <w:basedOn w:val="affffffffffc"/>
    <w:qFormat/>
    <w:rsid w:val="00EB1C9F"/>
    <w:pPr>
      <w:spacing w:before="0" w:after="60" w:line="240" w:lineRule="auto"/>
      <w:ind w:right="170" w:firstLine="0"/>
      <w:jc w:val="center"/>
      <w:outlineLvl w:val="5"/>
    </w:pPr>
    <w:rPr>
      <w:rFonts w:ascii="Arial" w:eastAsia="Calibri" w:hAnsi="Arial"/>
      <w:b/>
      <w:szCs w:val="20"/>
    </w:rPr>
  </w:style>
  <w:style w:type="character" w:customStyle="1" w:styleId="affffffffffd">
    <w:name w:val="текст Знак"/>
    <w:link w:val="affffffffffc"/>
    <w:rsid w:val="00EB1C9F"/>
    <w:rPr>
      <w:sz w:val="24"/>
      <w:szCs w:val="24"/>
    </w:rPr>
  </w:style>
  <w:style w:type="paragraph" w:customStyle="1" w:styleId="2110">
    <w:name w:val="заг2 (1.1)"/>
    <w:qFormat/>
    <w:rsid w:val="00EB1C9F"/>
    <w:pPr>
      <w:spacing w:before="240" w:after="240"/>
      <w:ind w:right="170" w:firstLine="720"/>
      <w:jc w:val="both"/>
      <w:outlineLvl w:val="1"/>
    </w:pPr>
    <w:rPr>
      <w:rFonts w:ascii="Arial" w:eastAsia="Calibri" w:hAnsi="Arial"/>
      <w:b/>
      <w:sz w:val="28"/>
    </w:rPr>
  </w:style>
  <w:style w:type="paragraph" w:customStyle="1" w:styleId="affffffffffff0">
    <w:name w:val="табл"/>
    <w:qFormat/>
    <w:rsid w:val="00EB1C9F"/>
    <w:pPr>
      <w:jc w:val="both"/>
    </w:pPr>
    <w:rPr>
      <w:rFonts w:ascii="Arial" w:eastAsia="Calibri" w:hAnsi="Arial"/>
      <w:sz w:val="24"/>
    </w:rPr>
  </w:style>
  <w:style w:type="table" w:customStyle="1" w:styleId="affffffffffff1">
    <w:name w:val="таб"/>
    <w:basedOn w:val="ad"/>
    <w:uiPriority w:val="99"/>
    <w:qFormat/>
    <w:rsid w:val="00EB1C9F"/>
    <w:pPr>
      <w:spacing w:after="200" w:line="276" w:lineRule="auto"/>
    </w:pPr>
    <w:rPr>
      <w:rFonts w:ascii="Arial" w:hAnsi="Arial"/>
      <w:sz w:val="24"/>
      <w:szCs w:val="22"/>
      <w:lang w:val="en-US" w:eastAsia="en-US" w:bidi="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numbering" w:customStyle="1" w:styleId="93">
    <w:name w:val="Нет списка9"/>
    <w:next w:val="ae"/>
    <w:uiPriority w:val="99"/>
    <w:semiHidden/>
    <w:unhideWhenUsed/>
    <w:rsid w:val="00EB1C9F"/>
  </w:style>
  <w:style w:type="numbering" w:customStyle="1" w:styleId="100">
    <w:name w:val="Нет списка10"/>
    <w:next w:val="ae"/>
    <w:uiPriority w:val="99"/>
    <w:semiHidden/>
    <w:unhideWhenUsed/>
    <w:rsid w:val="00EB1C9F"/>
  </w:style>
  <w:style w:type="numbering" w:customStyle="1" w:styleId="115">
    <w:name w:val="Нет списка11"/>
    <w:next w:val="ae"/>
    <w:uiPriority w:val="99"/>
    <w:semiHidden/>
    <w:unhideWhenUsed/>
    <w:rsid w:val="00EB1C9F"/>
  </w:style>
  <w:style w:type="numbering" w:customStyle="1" w:styleId="125">
    <w:name w:val="Нет списка12"/>
    <w:next w:val="ae"/>
    <w:uiPriority w:val="99"/>
    <w:semiHidden/>
    <w:unhideWhenUsed/>
    <w:rsid w:val="00EB1C9F"/>
  </w:style>
  <w:style w:type="numbering" w:customStyle="1" w:styleId="130">
    <w:name w:val="Нет списка13"/>
    <w:next w:val="ae"/>
    <w:uiPriority w:val="99"/>
    <w:semiHidden/>
    <w:unhideWhenUsed/>
    <w:rsid w:val="00EB1C9F"/>
  </w:style>
  <w:style w:type="numbering" w:customStyle="1" w:styleId="140">
    <w:name w:val="Нет списка14"/>
    <w:next w:val="ae"/>
    <w:uiPriority w:val="99"/>
    <w:semiHidden/>
    <w:unhideWhenUsed/>
    <w:rsid w:val="00EB1C9F"/>
  </w:style>
  <w:style w:type="numbering" w:customStyle="1" w:styleId="150">
    <w:name w:val="Нет списка15"/>
    <w:next w:val="ae"/>
    <w:uiPriority w:val="99"/>
    <w:semiHidden/>
    <w:unhideWhenUsed/>
    <w:rsid w:val="00EB1C9F"/>
  </w:style>
  <w:style w:type="numbering" w:customStyle="1" w:styleId="160">
    <w:name w:val="Нет списка16"/>
    <w:next w:val="ae"/>
    <w:uiPriority w:val="99"/>
    <w:semiHidden/>
    <w:unhideWhenUsed/>
    <w:rsid w:val="00EB1C9F"/>
  </w:style>
  <w:style w:type="numbering" w:customStyle="1" w:styleId="170">
    <w:name w:val="Нет списка17"/>
    <w:next w:val="ae"/>
    <w:uiPriority w:val="99"/>
    <w:semiHidden/>
    <w:unhideWhenUsed/>
    <w:rsid w:val="00EB1C9F"/>
  </w:style>
  <w:style w:type="numbering" w:customStyle="1" w:styleId="180">
    <w:name w:val="Нет списка18"/>
    <w:next w:val="ae"/>
    <w:uiPriority w:val="99"/>
    <w:semiHidden/>
    <w:unhideWhenUsed/>
    <w:rsid w:val="00EB1C9F"/>
  </w:style>
  <w:style w:type="numbering" w:customStyle="1" w:styleId="190">
    <w:name w:val="Нет списка19"/>
    <w:next w:val="ae"/>
    <w:uiPriority w:val="99"/>
    <w:semiHidden/>
    <w:unhideWhenUsed/>
    <w:rsid w:val="00EB1C9F"/>
  </w:style>
  <w:style w:type="numbering" w:customStyle="1" w:styleId="200">
    <w:name w:val="Нет списка20"/>
    <w:next w:val="ae"/>
    <w:uiPriority w:val="99"/>
    <w:semiHidden/>
    <w:unhideWhenUsed/>
    <w:rsid w:val="00EB1C9F"/>
  </w:style>
  <w:style w:type="numbering" w:customStyle="1" w:styleId="21b">
    <w:name w:val="Нет списка21"/>
    <w:next w:val="ae"/>
    <w:uiPriority w:val="99"/>
    <w:semiHidden/>
    <w:unhideWhenUsed/>
    <w:rsid w:val="00EB1C9F"/>
  </w:style>
  <w:style w:type="paragraph" w:customStyle="1" w:styleId="affffffffffff2">
    <w:name w:val="Стиль текста"/>
    <w:basedOn w:val="ab"/>
    <w:link w:val="affffffffffff3"/>
    <w:qFormat/>
    <w:rsid w:val="00EB1C9F"/>
    <w:pPr>
      <w:suppressAutoHyphens w:val="0"/>
      <w:spacing w:line="288" w:lineRule="auto"/>
      <w:ind w:left="170" w:right="170" w:firstLine="680"/>
      <w:jc w:val="both"/>
    </w:pPr>
    <w:rPr>
      <w:rFonts w:ascii="Arial" w:hAnsi="Arial"/>
      <w:sz w:val="22"/>
      <w:lang w:eastAsia="ru-RU"/>
    </w:rPr>
  </w:style>
  <w:style w:type="character" w:customStyle="1" w:styleId="affffffffffff3">
    <w:name w:val="Стиль текста Знак"/>
    <w:link w:val="affffffffffff2"/>
    <w:rsid w:val="00EB1C9F"/>
    <w:rPr>
      <w:rFonts w:ascii="Arial" w:hAnsi="Arial"/>
      <w:sz w:val="22"/>
      <w:szCs w:val="24"/>
    </w:rPr>
  </w:style>
  <w:style w:type="character" w:customStyle="1" w:styleId="1fff5">
    <w:name w:val="Приложение СамНИПИ Знак1"/>
    <w:rsid w:val="00F46EC6"/>
    <w:rPr>
      <w:rFonts w:ascii="Arial" w:hAnsi="Arial"/>
      <w:b/>
      <w:sz w:val="28"/>
      <w:lang w:val="ru-RU" w:eastAsia="ru-RU" w:bidi="ar-SA"/>
    </w:rPr>
  </w:style>
  <w:style w:type="paragraph" w:customStyle="1" w:styleId="TableContents">
    <w:name w:val="Table Contents"/>
    <w:basedOn w:val="ab"/>
    <w:rsid w:val="00F46EC6"/>
    <w:rPr>
      <w:color w:val="00000A"/>
      <w:kern w:val="1"/>
      <w:sz w:val="20"/>
      <w:szCs w:val="20"/>
      <w:lang w:eastAsia="ru-RU"/>
    </w:rPr>
  </w:style>
  <w:style w:type="numbering" w:customStyle="1" w:styleId="1111111">
    <w:name w:val="1 / 1.1 / 1.1.11"/>
    <w:basedOn w:val="ae"/>
    <w:next w:val="111111"/>
    <w:rsid w:val="00F46EC6"/>
    <w:pPr>
      <w:numPr>
        <w:numId w:val="31"/>
      </w:numPr>
    </w:pPr>
  </w:style>
  <w:style w:type="character" w:customStyle="1" w:styleId="1b">
    <w:name w:val="Оглавление 1 Знак"/>
    <w:link w:val="1a"/>
    <w:rsid w:val="00F46EC6"/>
    <w:rPr>
      <w:sz w:val="24"/>
      <w:szCs w:val="24"/>
      <w:lang w:eastAsia="ar-SA"/>
    </w:rPr>
  </w:style>
  <w:style w:type="character" w:customStyle="1" w:styleId="afffff9">
    <w:name w:val="Обычный (веб) Знак"/>
    <w:aliases w:val="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Обычный (Web) Знак2 Знак"/>
    <w:link w:val="afffff8"/>
    <w:uiPriority w:val="99"/>
    <w:rsid w:val="00F46EC6"/>
    <w:rPr>
      <w:rFonts w:eastAsia="Calibri"/>
      <w:sz w:val="24"/>
      <w:szCs w:val="24"/>
      <w:lang w:eastAsia="en-US"/>
    </w:rPr>
  </w:style>
  <w:style w:type="paragraph" w:styleId="4">
    <w:name w:val="List Number 4"/>
    <w:basedOn w:val="ab"/>
    <w:rsid w:val="00F46EC6"/>
    <w:pPr>
      <w:numPr>
        <w:numId w:val="20"/>
      </w:numPr>
      <w:suppressAutoHyphens w:val="0"/>
      <w:spacing w:after="200" w:line="276" w:lineRule="auto"/>
    </w:pPr>
    <w:rPr>
      <w:rFonts w:ascii="Calibri" w:eastAsia="Calibri" w:hAnsi="Calibri"/>
      <w:lang w:eastAsia="en-US"/>
    </w:rPr>
  </w:style>
  <w:style w:type="paragraph" w:customStyle="1" w:styleId="234">
    <w:name w:val="Основной текст 23"/>
    <w:basedOn w:val="ab"/>
    <w:rsid w:val="00F46EC6"/>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b"/>
    <w:rsid w:val="00F46EC6"/>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1"/>
    <w:link w:val="7770"/>
    <w:qFormat/>
    <w:rsid w:val="00F46EC6"/>
    <w:pPr>
      <w:tabs>
        <w:tab w:val="num" w:pos="860"/>
      </w:tabs>
      <w:ind w:left="-180" w:firstLine="680"/>
    </w:pPr>
  </w:style>
  <w:style w:type="character" w:customStyle="1" w:styleId="7770">
    <w:name w:val="777 Знак"/>
    <w:link w:val="777"/>
    <w:rsid w:val="00F46EC6"/>
    <w:rPr>
      <w:rFonts w:ascii="Arial" w:hAnsi="Arial"/>
      <w:bCs/>
    </w:rPr>
  </w:style>
  <w:style w:type="paragraph" w:customStyle="1" w:styleId="affffffffffff4">
    <w:name w:val="Штамп"/>
    <w:rsid w:val="00F46EC6"/>
    <w:rPr>
      <w:color w:val="000000"/>
    </w:rPr>
  </w:style>
  <w:style w:type="paragraph" w:customStyle="1" w:styleId="1110">
    <w:name w:val="111"/>
    <w:basedOn w:val="a"/>
    <w:link w:val="1111"/>
    <w:qFormat/>
    <w:rsid w:val="00F46EC6"/>
    <w:pPr>
      <w:numPr>
        <w:numId w:val="0"/>
      </w:numPr>
      <w:ind w:firstLine="720"/>
    </w:pPr>
    <w:rPr>
      <w:color w:val="000000"/>
    </w:rPr>
  </w:style>
  <w:style w:type="character" w:customStyle="1" w:styleId="1111">
    <w:name w:val="111 Знак"/>
    <w:link w:val="1110"/>
    <w:rsid w:val="00F46EC6"/>
    <w:rPr>
      <w:rFonts w:ascii="Arial" w:hAnsi="Arial"/>
      <w:color w:val="000000"/>
      <w:lang w:eastAsia="ja-JP"/>
    </w:rPr>
  </w:style>
  <w:style w:type="paragraph" w:customStyle="1" w:styleId="555">
    <w:name w:val="555"/>
    <w:basedOn w:val="aff1"/>
    <w:link w:val="5550"/>
    <w:qFormat/>
    <w:rsid w:val="00F46EC6"/>
  </w:style>
  <w:style w:type="character" w:customStyle="1" w:styleId="5550">
    <w:name w:val="555 Знак"/>
    <w:link w:val="555"/>
    <w:rsid w:val="00F46EC6"/>
    <w:rPr>
      <w:rFonts w:ascii="Arial" w:hAnsi="Arial"/>
      <w:bCs/>
    </w:rPr>
  </w:style>
  <w:style w:type="paragraph" w:customStyle="1" w:styleId="affffffffffff5">
    <w:name w:val="Диплом"/>
    <w:basedOn w:val="ab"/>
    <w:rsid w:val="00F46EC6"/>
    <w:pPr>
      <w:ind w:firstLine="720"/>
    </w:pPr>
    <w:rPr>
      <w:szCs w:val="20"/>
    </w:rPr>
  </w:style>
  <w:style w:type="character" w:customStyle="1" w:styleId="3f8">
    <w:name w:val="Основной текст3"/>
    <w:rsid w:val="00F46EC6"/>
    <w:rPr>
      <w:rFonts w:ascii="Arial" w:eastAsia="Arial" w:hAnsi="Arial" w:cs="Arial"/>
      <w:color w:val="000000"/>
      <w:spacing w:val="2"/>
      <w:w w:val="100"/>
      <w:position w:val="0"/>
      <w:sz w:val="16"/>
      <w:szCs w:val="16"/>
      <w:u w:val="single"/>
      <w:shd w:val="clear" w:color="auto" w:fill="FFFFFF"/>
      <w:lang w:val="ru-RU" w:eastAsia="ru-RU" w:bidi="ru-RU"/>
    </w:rPr>
  </w:style>
  <w:style w:type="numbering" w:customStyle="1" w:styleId="a7">
    <w:name w:val="ЗГ"/>
    <w:rsid w:val="00F46EC6"/>
    <w:pPr>
      <w:numPr>
        <w:numId w:val="21"/>
      </w:numPr>
    </w:pPr>
  </w:style>
  <w:style w:type="character" w:customStyle="1" w:styleId="affffc">
    <w:name w:val="Без интервала Знак"/>
    <w:basedOn w:val="ac"/>
    <w:link w:val="affffb"/>
    <w:uiPriority w:val="1"/>
    <w:rsid w:val="00F12ABC"/>
    <w:rPr>
      <w:rFonts w:ascii="Calibri" w:eastAsia="Calibri" w:hAnsi="Calibri"/>
      <w:sz w:val="22"/>
      <w:szCs w:val="22"/>
      <w:lang w:eastAsia="en-US"/>
    </w:rPr>
  </w:style>
  <w:style w:type="character" w:customStyle="1" w:styleId="afff3">
    <w:name w:val="Знак Знак Знак Знак Знак"/>
    <w:link w:val="afff2"/>
    <w:rsid w:val="0038319B"/>
    <w:rPr>
      <w:rFonts w:ascii="Verdana" w:hAnsi="Verdana"/>
      <w:lang w:val="en-US" w:eastAsia="en-US"/>
    </w:rPr>
  </w:style>
  <w:style w:type="paragraph" w:customStyle="1" w:styleId="1fff6">
    <w:name w:val="Нумерованный список1"/>
    <w:basedOn w:val="ab"/>
    <w:rsid w:val="0038319B"/>
    <w:rPr>
      <w:rFonts w:ascii="Arial" w:hAnsi="Arial"/>
      <w:sz w:val="20"/>
    </w:rPr>
  </w:style>
  <w:style w:type="paragraph" w:customStyle="1" w:styleId="101">
    <w:name w:val="Оглавление 10"/>
    <w:basedOn w:val="16"/>
    <w:rsid w:val="0038319B"/>
    <w:pPr>
      <w:tabs>
        <w:tab w:val="right" w:leader="dot" w:pos="9637"/>
      </w:tabs>
      <w:ind w:left="2547"/>
    </w:pPr>
    <w:rPr>
      <w:rFonts w:ascii="Arial" w:hAnsi="Arial" w:cs="Tahoma"/>
      <w:sz w:val="20"/>
    </w:rPr>
  </w:style>
  <w:style w:type="paragraph" w:customStyle="1" w:styleId="affffffffffff6">
    <w:name w:val="Содержание"/>
    <w:basedOn w:val="ab"/>
    <w:rsid w:val="0038319B"/>
    <w:pPr>
      <w:suppressAutoHyphens w:val="0"/>
      <w:ind w:left="57" w:right="57"/>
    </w:pPr>
    <w:rPr>
      <w:sz w:val="20"/>
      <w:szCs w:val="20"/>
      <w:lang w:val="en-US" w:eastAsia="ru-RU"/>
    </w:rPr>
  </w:style>
  <w:style w:type="paragraph" w:customStyle="1" w:styleId="affffffffffff7">
    <w:name w:val="Стиль_осн_текста"/>
    <w:basedOn w:val="ab"/>
    <w:rsid w:val="0038319B"/>
    <w:pPr>
      <w:suppressAutoHyphens w:val="0"/>
      <w:ind w:firstLine="851"/>
      <w:jc w:val="both"/>
    </w:pPr>
    <w:rPr>
      <w:sz w:val="20"/>
      <w:szCs w:val="20"/>
      <w:lang w:eastAsia="ru-RU"/>
    </w:rPr>
  </w:style>
  <w:style w:type="paragraph" w:customStyle="1" w:styleId="Normal">
    <w:name w:val="[Normal]"/>
    <w:rsid w:val="0038319B"/>
    <w:pPr>
      <w:widowControl w:val="0"/>
      <w:autoSpaceDE w:val="0"/>
      <w:autoSpaceDN w:val="0"/>
      <w:adjustRightInd w:val="0"/>
    </w:pPr>
    <w:rPr>
      <w:rFonts w:ascii="Arial" w:hAnsi="Arial" w:cs="Arial"/>
      <w:sz w:val="24"/>
      <w:szCs w:val="24"/>
    </w:rPr>
  </w:style>
  <w:style w:type="paragraph" w:styleId="3f9">
    <w:name w:val="List Number 3"/>
    <w:basedOn w:val="ab"/>
    <w:rsid w:val="0038319B"/>
    <w:pPr>
      <w:tabs>
        <w:tab w:val="num" w:pos="926"/>
      </w:tabs>
      <w:suppressAutoHyphens w:val="0"/>
      <w:ind w:left="926" w:hanging="360"/>
    </w:pPr>
    <w:rPr>
      <w:rFonts w:ascii="Arial" w:hAnsi="Arial"/>
      <w:sz w:val="20"/>
      <w:lang w:eastAsia="ru-RU"/>
    </w:rPr>
  </w:style>
  <w:style w:type="paragraph" w:customStyle="1" w:styleId="affffffffffff8">
    <w:name w:val="Ненумерованный"/>
    <w:basedOn w:val="1"/>
    <w:rsid w:val="0038319B"/>
    <w:pPr>
      <w:pageBreakBefore/>
      <w:numPr>
        <w:numId w:val="0"/>
      </w:numPr>
      <w:suppressAutoHyphens w:val="0"/>
      <w:spacing w:before="240" w:after="120"/>
      <w:jc w:val="left"/>
    </w:pPr>
    <w:rPr>
      <w:rFonts w:ascii="Arial" w:hAnsi="Arial"/>
      <w:bCs w:val="0"/>
      <w:kern w:val="28"/>
      <w:sz w:val="32"/>
      <w:szCs w:val="20"/>
      <w:lang w:eastAsia="ru-RU"/>
    </w:rPr>
  </w:style>
  <w:style w:type="character" w:customStyle="1" w:styleId="1fff7">
    <w:name w:val="Абзац Знак Знак1"/>
    <w:locked/>
    <w:rsid w:val="0038319B"/>
    <w:rPr>
      <w:rFonts w:ascii="Arial" w:hAnsi="Arial"/>
      <w:lang w:val="ru-RU" w:eastAsia="ru-RU" w:bidi="ar-SA"/>
    </w:rPr>
  </w:style>
  <w:style w:type="character" w:customStyle="1" w:styleId="21c">
    <w:name w:val="Знак Знак21"/>
    <w:locked/>
    <w:rsid w:val="0038319B"/>
    <w:rPr>
      <w:rFonts w:ascii="Arial" w:hAnsi="Arial" w:cs="Arial"/>
      <w:sz w:val="28"/>
      <w:szCs w:val="24"/>
    </w:rPr>
  </w:style>
  <w:style w:type="paragraph" w:customStyle="1" w:styleId="affffffffffff9">
    <w:name w:val="Осн_текст"/>
    <w:basedOn w:val="ab"/>
    <w:rsid w:val="0038319B"/>
    <w:pPr>
      <w:suppressAutoHyphens w:val="0"/>
      <w:ind w:left="170" w:right="170" w:firstLine="851"/>
      <w:jc w:val="both"/>
    </w:pPr>
    <w:rPr>
      <w:sz w:val="20"/>
      <w:szCs w:val="20"/>
      <w:lang w:eastAsia="ru-RU"/>
    </w:rPr>
  </w:style>
  <w:style w:type="paragraph" w:customStyle="1" w:styleId="II">
    <w:name w:val="Основной текст Том_II"/>
    <w:rsid w:val="0038319B"/>
    <w:pPr>
      <w:suppressAutoHyphens/>
      <w:spacing w:line="360" w:lineRule="auto"/>
      <w:ind w:firstLine="720"/>
      <w:jc w:val="both"/>
    </w:pPr>
    <w:rPr>
      <w:bCs/>
      <w:sz w:val="24"/>
    </w:rPr>
  </w:style>
  <w:style w:type="character" w:customStyle="1" w:styleId="84">
    <w:name w:val="Основной текст Знак8"/>
    <w:aliases w:val="Абзац Знак9"/>
    <w:rsid w:val="0038319B"/>
    <w:rPr>
      <w:rFonts w:ascii="Arial" w:hAnsi="Arial"/>
    </w:rPr>
  </w:style>
  <w:style w:type="paragraph" w:customStyle="1" w:styleId="affffffffffffa">
    <w:name w:val="Обычный без отступа"/>
    <w:basedOn w:val="ab"/>
    <w:rsid w:val="0038319B"/>
    <w:pPr>
      <w:suppressAutoHyphens w:val="0"/>
    </w:pPr>
    <w:rPr>
      <w:rFonts w:ascii="Arial" w:hAnsi="Arial" w:cs="Arial"/>
      <w:sz w:val="20"/>
      <w:szCs w:val="20"/>
      <w:lang w:eastAsia="en-US"/>
    </w:rPr>
  </w:style>
  <w:style w:type="character" w:customStyle="1" w:styleId="hseHeading2">
    <w:name w:val="hseHeading 2 Знак"/>
    <w:aliases w:val="OG Heading 2 Знак,- 1.1 Знак,Title3 Знак,Заголовок 2 Знак2 Знак,Заголовок 2 Знак1 Знак Знак"/>
    <w:rsid w:val="0038319B"/>
    <w:rPr>
      <w:rFonts w:ascii="Arial" w:hAnsi="Arial"/>
      <w:b/>
      <w:sz w:val="28"/>
    </w:rPr>
  </w:style>
  <w:style w:type="character" w:customStyle="1" w:styleId="affffffffffffb">
    <w:name w:val="Основной текст;Абзац Знак Знак"/>
    <w:rsid w:val="0038319B"/>
    <w:rPr>
      <w:rFonts w:ascii="Arial" w:hAnsi="Arial"/>
      <w:lang w:val="ru-RU" w:eastAsia="ru-RU" w:bidi="ar-SA"/>
    </w:rPr>
  </w:style>
  <w:style w:type="character" w:customStyle="1" w:styleId="2ffa">
    <w:name w:val="Приложение СамНИПИ Знак2"/>
    <w:rsid w:val="0038319B"/>
    <w:rPr>
      <w:rFonts w:ascii="Arial" w:hAnsi="Arial"/>
      <w:b/>
      <w:sz w:val="28"/>
      <w:lang w:val="ru-RU" w:eastAsia="ru-RU" w:bidi="ar-SA"/>
    </w:rPr>
  </w:style>
  <w:style w:type="paragraph" w:customStyle="1" w:styleId="affffffffffffc">
    <w:name w:val="Страница"/>
    <w:basedOn w:val="ab"/>
    <w:rsid w:val="0038319B"/>
    <w:pPr>
      <w:widowControl w:val="0"/>
      <w:suppressAutoHyphens w:val="0"/>
      <w:jc w:val="both"/>
    </w:pPr>
    <w:rPr>
      <w:snapToGrid w:val="0"/>
      <w:szCs w:val="20"/>
      <w:lang w:eastAsia="ru-RU"/>
    </w:rPr>
  </w:style>
  <w:style w:type="character" w:customStyle="1" w:styleId="affffffffffffd">
    <w:name w:val="Маркированный список Знак Знак Знак Знак"/>
    <w:rsid w:val="0038319B"/>
    <w:rPr>
      <w:rFonts w:ascii="Arial" w:hAnsi="Arial"/>
      <w:lang w:val="ru-RU" w:eastAsia="ru-RU" w:bidi="ar-SA"/>
    </w:rPr>
  </w:style>
  <w:style w:type="paragraph" w:customStyle="1" w:styleId="affffffffffffe">
    <w:name w:val="рррр"/>
    <w:basedOn w:val="ab"/>
    <w:rsid w:val="0038319B"/>
    <w:pPr>
      <w:widowControl w:val="0"/>
      <w:suppressAutoHyphens w:val="0"/>
      <w:jc w:val="center"/>
    </w:pPr>
    <w:rPr>
      <w:rFonts w:ascii="Arial" w:hAnsi="Arial"/>
      <w:snapToGrid w:val="0"/>
      <w:szCs w:val="20"/>
      <w:lang w:eastAsia="ru-RU"/>
    </w:rPr>
  </w:style>
  <w:style w:type="paragraph" w:customStyle="1" w:styleId="1fff8">
    <w:name w:val="Нижний колонтитул1"/>
    <w:basedOn w:val="ab"/>
    <w:rsid w:val="0038319B"/>
    <w:pPr>
      <w:widowControl w:val="0"/>
      <w:tabs>
        <w:tab w:val="center" w:pos="4536"/>
        <w:tab w:val="right" w:pos="9072"/>
      </w:tabs>
      <w:suppressAutoHyphens w:val="0"/>
    </w:pPr>
    <w:rPr>
      <w:snapToGrid w:val="0"/>
      <w:sz w:val="20"/>
      <w:szCs w:val="20"/>
      <w:lang w:eastAsia="ru-RU"/>
    </w:rPr>
  </w:style>
  <w:style w:type="character" w:customStyle="1" w:styleId="afffffffffffff">
    <w:name w:val="Основной текст СамНИПИ Знак Знак Знак Знак"/>
    <w:rsid w:val="0038319B"/>
    <w:rPr>
      <w:rFonts w:ascii="Arial" w:hAnsi="Arial"/>
      <w:bCs/>
      <w:lang w:val="ru-RU" w:eastAsia="ru-RU" w:bidi="ar-SA"/>
    </w:rPr>
  </w:style>
  <w:style w:type="paragraph" w:customStyle="1" w:styleId="1fff9">
    <w:name w:val="Знак Знак Знак1 Знак"/>
    <w:basedOn w:val="ab"/>
    <w:rsid w:val="0038319B"/>
    <w:pPr>
      <w:suppressAutoHyphens w:val="0"/>
      <w:spacing w:after="160" w:line="240" w:lineRule="exact"/>
    </w:pPr>
    <w:rPr>
      <w:rFonts w:ascii="Verdana" w:hAnsi="Verdana"/>
      <w:sz w:val="20"/>
      <w:szCs w:val="20"/>
      <w:lang w:val="en-US" w:eastAsia="en-US"/>
    </w:rPr>
  </w:style>
  <w:style w:type="paragraph" w:customStyle="1" w:styleId="afffffffffffff0">
    <w:name w:val="Стран"/>
    <w:basedOn w:val="ab"/>
    <w:rsid w:val="0038319B"/>
    <w:pPr>
      <w:widowControl w:val="0"/>
      <w:suppressAutoHyphens w:val="0"/>
      <w:jc w:val="both"/>
    </w:pPr>
    <w:rPr>
      <w:snapToGrid w:val="0"/>
      <w:szCs w:val="20"/>
      <w:lang w:eastAsia="ru-RU"/>
    </w:rPr>
  </w:style>
  <w:style w:type="character" w:customStyle="1" w:styleId="3fa">
    <w:name w:val="Основной текст Знак3"/>
    <w:aliases w:val="Абзац Знак3"/>
    <w:rsid w:val="0038319B"/>
    <w:rPr>
      <w:rFonts w:ascii="Arial" w:hAnsi="Arial"/>
    </w:rPr>
  </w:style>
  <w:style w:type="character" w:customStyle="1" w:styleId="blk">
    <w:name w:val="blk"/>
    <w:rsid w:val="0038319B"/>
  </w:style>
  <w:style w:type="paragraph" w:customStyle="1" w:styleId="afffffffffffff1">
    <w:name w:val="табл_строка_центр"/>
    <w:basedOn w:val="ab"/>
    <w:rsid w:val="0038319B"/>
    <w:pPr>
      <w:suppressAutoHyphens w:val="0"/>
      <w:spacing w:before="120"/>
      <w:jc w:val="center"/>
    </w:pPr>
    <w:rPr>
      <w:szCs w:val="20"/>
      <w:lang w:eastAsia="ru-RU"/>
    </w:rPr>
  </w:style>
  <w:style w:type="character" w:customStyle="1" w:styleId="3fb">
    <w:name w:val="Абзац Знак Знак3"/>
    <w:rsid w:val="0038319B"/>
    <w:rPr>
      <w:rFonts w:ascii="Arial" w:hAnsi="Arial"/>
    </w:rPr>
  </w:style>
  <w:style w:type="character" w:customStyle="1" w:styleId="102">
    <w:name w:val="Знак Знак10"/>
    <w:rsid w:val="0038319B"/>
    <w:rPr>
      <w:rFonts w:ascii="Arial" w:hAnsi="Arial"/>
    </w:rPr>
  </w:style>
  <w:style w:type="character" w:customStyle="1" w:styleId="94">
    <w:name w:val="Знак Знак9"/>
    <w:rsid w:val="0038319B"/>
    <w:rPr>
      <w:rFonts w:ascii="Arial" w:hAnsi="Arial"/>
      <w:b/>
      <w:sz w:val="28"/>
    </w:rPr>
  </w:style>
  <w:style w:type="character" w:customStyle="1" w:styleId="85">
    <w:name w:val="Знак Знак8"/>
    <w:rsid w:val="0038319B"/>
    <w:rPr>
      <w:rFonts w:ascii="Arial" w:hAnsi="Arial"/>
    </w:rPr>
  </w:style>
  <w:style w:type="character" w:customStyle="1" w:styleId="141">
    <w:name w:val="Знак Знак14"/>
    <w:rsid w:val="0038319B"/>
    <w:rPr>
      <w:rFonts w:ascii="Arial" w:hAnsi="Arial"/>
      <w:b/>
      <w:kern w:val="28"/>
      <w:sz w:val="32"/>
    </w:rPr>
  </w:style>
  <w:style w:type="character" w:customStyle="1" w:styleId="131">
    <w:name w:val="Знак Знак13"/>
    <w:rsid w:val="0038319B"/>
    <w:rPr>
      <w:rFonts w:ascii="Arial" w:hAnsi="Arial"/>
      <w:b/>
      <w:sz w:val="28"/>
    </w:rPr>
  </w:style>
  <w:style w:type="paragraph" w:customStyle="1" w:styleId="afffffffffffff2">
    <w:name w:val="Знак Знак Знак Знак Знак Знак Знак Знак Знак Знак Знак Знак Знак Знак Знак Знак"/>
    <w:basedOn w:val="ab"/>
    <w:rsid w:val="0038319B"/>
    <w:pPr>
      <w:suppressAutoHyphens w:val="0"/>
      <w:spacing w:after="160" w:line="240" w:lineRule="exact"/>
    </w:pPr>
    <w:rPr>
      <w:rFonts w:ascii="Verdana" w:hAnsi="Verdana"/>
      <w:sz w:val="20"/>
      <w:szCs w:val="20"/>
      <w:lang w:val="en-US" w:eastAsia="en-US"/>
    </w:rPr>
  </w:style>
  <w:style w:type="character" w:customStyle="1" w:styleId="prod1">
    <w:name w:val="prod1"/>
    <w:rsid w:val="0038319B"/>
  </w:style>
  <w:style w:type="paragraph" w:customStyle="1" w:styleId="1fffa">
    <w:name w:val="номер страницы1"/>
    <w:basedOn w:val="ab"/>
    <w:rsid w:val="0038319B"/>
    <w:pPr>
      <w:widowControl w:val="0"/>
      <w:suppressAutoHyphens w:val="0"/>
      <w:jc w:val="center"/>
    </w:pPr>
    <w:rPr>
      <w:rFonts w:ascii="Arial" w:hAnsi="Arial"/>
      <w:snapToGrid w:val="0"/>
      <w:szCs w:val="20"/>
      <w:lang w:eastAsia="ru-RU"/>
    </w:rPr>
  </w:style>
  <w:style w:type="character" w:customStyle="1" w:styleId="II0">
    <w:name w:val="Основной текст Том_II Знак"/>
    <w:rsid w:val="0038319B"/>
    <w:rPr>
      <w:bCs/>
      <w:sz w:val="24"/>
      <w:lang w:val="ru-RU" w:eastAsia="ru-RU" w:bidi="ar-SA"/>
    </w:rPr>
  </w:style>
  <w:style w:type="paragraph" w:customStyle="1" w:styleId="afffffffffffff3">
    <w:name w:val="Знак Знак Знак"/>
    <w:basedOn w:val="ab"/>
    <w:rsid w:val="0038319B"/>
    <w:pPr>
      <w:suppressAutoHyphens w:val="0"/>
      <w:spacing w:before="100" w:beforeAutospacing="1" w:after="100" w:afterAutospacing="1"/>
      <w:jc w:val="both"/>
    </w:pPr>
    <w:rPr>
      <w:rFonts w:ascii="Tahoma" w:hAnsi="Tahoma"/>
      <w:sz w:val="20"/>
      <w:szCs w:val="20"/>
      <w:lang w:val="en-US" w:eastAsia="en-US"/>
    </w:rPr>
  </w:style>
  <w:style w:type="character" w:customStyle="1" w:styleId="afffffffffffff4">
    <w:name w:val="Основной текст.Абзац Знак Знак"/>
    <w:rsid w:val="0038319B"/>
    <w:rPr>
      <w:rFonts w:ascii="Arial" w:hAnsi="Arial"/>
      <w:lang w:val="ru-RU" w:eastAsia="ru-RU" w:bidi="ar-SA"/>
    </w:rPr>
  </w:style>
  <w:style w:type="character" w:customStyle="1" w:styleId="2ffb">
    <w:name w:val="Основной текст СамНИПИ Знак2"/>
    <w:rsid w:val="0038319B"/>
    <w:rPr>
      <w:rFonts w:ascii="Arial" w:hAnsi="Arial"/>
      <w:bCs/>
      <w:lang w:val="ru-RU" w:eastAsia="ru-RU" w:bidi="ar-SA"/>
    </w:rPr>
  </w:style>
  <w:style w:type="character" w:customStyle="1" w:styleId="affffffffc">
    <w:name w:val="рисунок Знак"/>
    <w:link w:val="affffffffb"/>
    <w:locked/>
    <w:rsid w:val="0038319B"/>
    <w:rPr>
      <w:rFonts w:ascii="Arial" w:hAnsi="Arial"/>
      <w:b/>
    </w:rPr>
  </w:style>
  <w:style w:type="character" w:customStyle="1" w:styleId="4f0">
    <w:name w:val="Основной текст Знак4"/>
    <w:aliases w:val="Абзац Знак4"/>
    <w:basedOn w:val="ac"/>
    <w:rsid w:val="0038319B"/>
    <w:rPr>
      <w:rFonts w:ascii="Arial" w:hAnsi="Arial"/>
    </w:rPr>
  </w:style>
  <w:style w:type="paragraph" w:styleId="59">
    <w:name w:val="List Number 5"/>
    <w:basedOn w:val="ab"/>
    <w:rsid w:val="0038319B"/>
    <w:pPr>
      <w:tabs>
        <w:tab w:val="num" w:pos="1440"/>
      </w:tabs>
      <w:suppressAutoHyphens w:val="0"/>
      <w:ind w:firstLine="720"/>
    </w:pPr>
    <w:rPr>
      <w:rFonts w:ascii="Arial" w:hAnsi="Arial"/>
      <w:sz w:val="20"/>
      <w:lang w:eastAsia="ru-RU"/>
    </w:rPr>
  </w:style>
  <w:style w:type="paragraph" w:customStyle="1" w:styleId="322">
    <w:name w:val="Основной текст с отступом 32"/>
    <w:basedOn w:val="ab"/>
    <w:rsid w:val="0038319B"/>
    <w:pPr>
      <w:ind w:firstLine="426"/>
      <w:jc w:val="both"/>
    </w:pPr>
  </w:style>
  <w:style w:type="table" w:styleId="afffffffffffff5">
    <w:name w:val="Table Professional"/>
    <w:basedOn w:val="ad"/>
    <w:rsid w:val="003831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38319B"/>
    <w:pPr>
      <w:spacing w:before="120"/>
    </w:pPr>
    <w:rPr>
      <w:snapToGrid w:val="0"/>
      <w:sz w:val="24"/>
    </w:rPr>
  </w:style>
  <w:style w:type="character" w:customStyle="1" w:styleId="2ffc">
    <w:name w:val="Знак Знак2"/>
    <w:locked/>
    <w:rsid w:val="0038319B"/>
    <w:rPr>
      <w:rFonts w:ascii="Arial" w:hAnsi="Arial" w:cs="Arial"/>
      <w:lang w:val="ru-RU" w:eastAsia="ru-RU" w:bidi="ar-SA"/>
    </w:rPr>
  </w:style>
  <w:style w:type="character" w:customStyle="1" w:styleId="2ffd">
    <w:name w:val="Маркированный список Знак2"/>
    <w:rsid w:val="0038319B"/>
    <w:rPr>
      <w:rFonts w:ascii="Arial" w:hAnsi="Arial"/>
    </w:rPr>
  </w:style>
  <w:style w:type="paragraph" w:customStyle="1" w:styleId="afffffffffffff6">
    <w:name w:val="Таблица_Строка _СамараНИПИнефть"/>
    <w:basedOn w:val="affa"/>
    <w:link w:val="afffffffffffff7"/>
    <w:qFormat/>
    <w:rsid w:val="0038319B"/>
    <w:pPr>
      <w:jc w:val="center"/>
    </w:pPr>
  </w:style>
  <w:style w:type="character" w:customStyle="1" w:styleId="afffffffffffff7">
    <w:name w:val="Таблица_Строка _СамараНИПИнефть Знак"/>
    <w:link w:val="afffffffffffff6"/>
    <w:rsid w:val="0038319B"/>
    <w:rPr>
      <w:rFonts w:ascii="Arial" w:hAnsi="Arial"/>
      <w:snapToGrid w:val="0"/>
    </w:rPr>
  </w:style>
  <w:style w:type="paragraph" w:customStyle="1" w:styleId="afffffffffffff8">
    <w:name w:val="Осн. текст Знак"/>
    <w:basedOn w:val="ab"/>
    <w:link w:val="afffffffffffff9"/>
    <w:rsid w:val="0038319B"/>
    <w:pPr>
      <w:suppressAutoHyphens w:val="0"/>
      <w:spacing w:after="120"/>
      <w:ind w:firstLine="709"/>
      <w:jc w:val="both"/>
    </w:pPr>
    <w:rPr>
      <w:szCs w:val="20"/>
      <w:lang w:eastAsia="ru-RU"/>
    </w:rPr>
  </w:style>
  <w:style w:type="character" w:customStyle="1" w:styleId="afffffffffffff9">
    <w:name w:val="Осн. текст Знак Знак"/>
    <w:link w:val="afffffffffffff8"/>
    <w:rsid w:val="0038319B"/>
    <w:rPr>
      <w:sz w:val="24"/>
    </w:rPr>
  </w:style>
  <w:style w:type="numbering" w:customStyle="1" w:styleId="2010">
    <w:name w:val="Перечисление 2010"/>
    <w:rsid w:val="0038319B"/>
    <w:pPr>
      <w:numPr>
        <w:numId w:val="22"/>
      </w:numPr>
    </w:pPr>
  </w:style>
  <w:style w:type="paragraph" w:customStyle="1" w:styleId="a9">
    <w:name w:val="Содержание (текст)"/>
    <w:basedOn w:val="af6"/>
    <w:qFormat/>
    <w:rsid w:val="0038319B"/>
    <w:pPr>
      <w:widowControl w:val="0"/>
      <w:numPr>
        <w:ilvl w:val="1"/>
        <w:numId w:val="23"/>
      </w:numPr>
      <w:tabs>
        <w:tab w:val="clear" w:pos="4677"/>
        <w:tab w:val="clear" w:pos="9355"/>
        <w:tab w:val="center" w:pos="851"/>
      </w:tabs>
      <w:suppressAutoHyphens w:val="0"/>
      <w:spacing w:before="120" w:after="120"/>
      <w:jc w:val="both"/>
    </w:pPr>
    <w:rPr>
      <w:rFonts w:ascii="Arial" w:hAnsi="Arial"/>
      <w:sz w:val="20"/>
      <w:szCs w:val="20"/>
      <w:lang w:val="x-none" w:eastAsia="x-none"/>
    </w:rPr>
  </w:style>
  <w:style w:type="numbering" w:customStyle="1" w:styleId="11111114121">
    <w:name w:val="1 / 1.1 / 1.1.114121"/>
    <w:basedOn w:val="ae"/>
    <w:next w:val="111111"/>
    <w:rsid w:val="0038319B"/>
    <w:pPr>
      <w:numPr>
        <w:numId w:val="24"/>
      </w:numPr>
    </w:pPr>
  </w:style>
  <w:style w:type="numbering" w:customStyle="1" w:styleId="111111211">
    <w:name w:val="1 / 1.1 / 1.1.1211"/>
    <w:basedOn w:val="ae"/>
    <w:next w:val="111111"/>
    <w:rsid w:val="0038319B"/>
    <w:pPr>
      <w:numPr>
        <w:numId w:val="25"/>
      </w:numPr>
    </w:pPr>
  </w:style>
  <w:style w:type="paragraph" w:customStyle="1" w:styleId="afffffffffffffa">
    <w:name w:val="Стиль"/>
    <w:rsid w:val="0038319B"/>
    <w:pPr>
      <w:widowControl w:val="0"/>
      <w:suppressAutoHyphens/>
      <w:autoSpaceDE w:val="0"/>
    </w:pPr>
    <w:rPr>
      <w:rFonts w:eastAsia="Arial"/>
      <w:sz w:val="24"/>
      <w:szCs w:val="24"/>
      <w:lang w:eastAsia="ar-SA"/>
    </w:rPr>
  </w:style>
  <w:style w:type="character" w:customStyle="1" w:styleId="st">
    <w:name w:val="st"/>
    <w:rsid w:val="0038319B"/>
  </w:style>
  <w:style w:type="character" w:customStyle="1" w:styleId="afffffffffffffb">
    <w:name w:val="Маркированный список СамНИПИ Знак Знак Знак"/>
    <w:rsid w:val="0038319B"/>
    <w:rPr>
      <w:rFonts w:ascii="Arial" w:hAnsi="Arial"/>
      <w:lang w:eastAsia="ja-JP"/>
    </w:rPr>
  </w:style>
  <w:style w:type="paragraph" w:customStyle="1" w:styleId="afffffffffffffc">
    <w:name w:val="Шапка таблицы НЕФТЕТЕХПРОЕКТ"/>
    <w:basedOn w:val="ab"/>
    <w:next w:val="ab"/>
    <w:qFormat/>
    <w:rsid w:val="0038319B"/>
    <w:pPr>
      <w:suppressAutoHyphens w:val="0"/>
      <w:jc w:val="center"/>
    </w:pPr>
    <w:rPr>
      <w:color w:val="000000"/>
      <w:sz w:val="22"/>
      <w:szCs w:val="32"/>
      <w:lang w:eastAsia="en-US"/>
    </w:rPr>
  </w:style>
  <w:style w:type="paragraph" w:customStyle="1" w:styleId="afffffffffffffd">
    <w:name w:val="Стиль отчет"/>
    <w:basedOn w:val="ab"/>
    <w:rsid w:val="0038319B"/>
    <w:pPr>
      <w:suppressAutoHyphens w:val="0"/>
      <w:spacing w:line="264" w:lineRule="auto"/>
      <w:ind w:firstLine="720"/>
      <w:jc w:val="both"/>
    </w:pPr>
    <w:rPr>
      <w:szCs w:val="20"/>
      <w:lang w:eastAsia="ru-RU"/>
    </w:rPr>
  </w:style>
  <w:style w:type="paragraph" w:customStyle="1" w:styleId="afffffffffffffe">
    <w:name w:val="По ширине НЕФТЕТЕХПРОЕКТ"/>
    <w:basedOn w:val="ab"/>
    <w:link w:val="affffffffffffff"/>
    <w:qFormat/>
    <w:rsid w:val="0038319B"/>
    <w:pPr>
      <w:tabs>
        <w:tab w:val="left" w:pos="357"/>
      </w:tabs>
      <w:suppressAutoHyphens w:val="0"/>
      <w:spacing w:line="360" w:lineRule="auto"/>
      <w:ind w:firstLine="709"/>
      <w:jc w:val="both"/>
    </w:pPr>
    <w:rPr>
      <w:rFonts w:eastAsia="Calibri"/>
      <w:szCs w:val="22"/>
      <w:lang w:eastAsia="en-US"/>
    </w:rPr>
  </w:style>
  <w:style w:type="character" w:customStyle="1" w:styleId="affffffffffffff">
    <w:name w:val="По ширине НЕФТЕТЕХПРОЕКТ Знак"/>
    <w:link w:val="afffffffffffffe"/>
    <w:rsid w:val="0038319B"/>
    <w:rPr>
      <w:rFonts w:eastAsia="Calibri"/>
      <w:sz w:val="24"/>
      <w:szCs w:val="22"/>
      <w:lang w:eastAsia="en-US"/>
    </w:rPr>
  </w:style>
  <w:style w:type="paragraph" w:customStyle="1" w:styleId="p7">
    <w:name w:val="p7"/>
    <w:basedOn w:val="ab"/>
    <w:rsid w:val="0038319B"/>
    <w:pPr>
      <w:suppressAutoHyphens w:val="0"/>
      <w:spacing w:before="100" w:beforeAutospacing="1" w:after="100" w:afterAutospacing="1"/>
    </w:pPr>
    <w:rPr>
      <w:lang w:eastAsia="ru-RU"/>
    </w:rPr>
  </w:style>
  <w:style w:type="paragraph" w:customStyle="1" w:styleId="p8">
    <w:name w:val="p8"/>
    <w:basedOn w:val="ab"/>
    <w:rsid w:val="0038319B"/>
    <w:pPr>
      <w:suppressAutoHyphens w:val="0"/>
      <w:spacing w:before="100" w:beforeAutospacing="1" w:after="100" w:afterAutospacing="1"/>
    </w:pPr>
    <w:rPr>
      <w:lang w:eastAsia="ru-RU"/>
    </w:rPr>
  </w:style>
  <w:style w:type="character" w:customStyle="1" w:styleId="s3">
    <w:name w:val="s3"/>
    <w:rsid w:val="0038319B"/>
  </w:style>
  <w:style w:type="paragraph" w:customStyle="1" w:styleId="p9">
    <w:name w:val="p9"/>
    <w:basedOn w:val="ab"/>
    <w:rsid w:val="0038319B"/>
    <w:pPr>
      <w:suppressAutoHyphens w:val="0"/>
      <w:spacing w:before="100" w:beforeAutospacing="1" w:after="100" w:afterAutospacing="1"/>
    </w:pPr>
    <w:rPr>
      <w:lang w:eastAsia="ru-RU"/>
    </w:rPr>
  </w:style>
  <w:style w:type="paragraph" w:customStyle="1" w:styleId="111111111111111">
    <w:name w:val="111111111111111"/>
    <w:basedOn w:val="af3"/>
    <w:link w:val="1111111111111110"/>
    <w:qFormat/>
    <w:rsid w:val="0038319B"/>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38319B"/>
    <w:rPr>
      <w:color w:val="000000"/>
      <w:sz w:val="24"/>
    </w:rPr>
  </w:style>
  <w:style w:type="paragraph" w:customStyle="1" w:styleId="affffffffffffff0">
    <w:name w:val="Стиль Основной СамараНИПИнефть"/>
    <w:basedOn w:val="afa"/>
    <w:rsid w:val="0038319B"/>
    <w:pPr>
      <w:widowControl w:val="0"/>
      <w:suppressAutoHyphens w:val="0"/>
      <w:spacing w:line="276" w:lineRule="auto"/>
      <w:ind w:left="0" w:firstLine="709"/>
      <w:contextualSpacing/>
      <w:jc w:val="both"/>
    </w:pPr>
    <w:rPr>
      <w:rFonts w:ascii="Arial" w:hAnsi="Arial" w:cs="Courier New"/>
      <w:bCs/>
      <w:sz w:val="20"/>
      <w:szCs w:val="20"/>
      <w:lang w:eastAsia="ru-RU"/>
    </w:rPr>
  </w:style>
  <w:style w:type="character" w:customStyle="1" w:styleId="FontStyle357">
    <w:name w:val="Font Style357"/>
    <w:uiPriority w:val="99"/>
    <w:rsid w:val="0038319B"/>
    <w:rPr>
      <w:rFonts w:ascii="Times New Roman" w:hAnsi="Times New Roman" w:cs="Times New Roman"/>
      <w:sz w:val="22"/>
      <w:szCs w:val="22"/>
    </w:rPr>
  </w:style>
  <w:style w:type="paragraph" w:customStyle="1" w:styleId="Style78">
    <w:name w:val="Style78"/>
    <w:basedOn w:val="ab"/>
    <w:uiPriority w:val="99"/>
    <w:rsid w:val="0038319B"/>
    <w:pPr>
      <w:widowControl w:val="0"/>
      <w:suppressAutoHyphens w:val="0"/>
      <w:autoSpaceDE w:val="0"/>
      <w:autoSpaceDN w:val="0"/>
      <w:adjustRightInd w:val="0"/>
      <w:spacing w:line="414" w:lineRule="exact"/>
      <w:ind w:firstLine="842"/>
      <w:jc w:val="both"/>
    </w:pPr>
    <w:rPr>
      <w:lang w:eastAsia="ru-RU"/>
    </w:rPr>
  </w:style>
  <w:style w:type="paragraph" w:customStyle="1" w:styleId="-00">
    <w:name w:val="АннаШа-0"/>
    <w:basedOn w:val="ab"/>
    <w:link w:val="-01"/>
    <w:qFormat/>
    <w:rsid w:val="0038319B"/>
    <w:pPr>
      <w:suppressAutoHyphens w:val="0"/>
      <w:spacing w:line="276" w:lineRule="auto"/>
      <w:ind w:firstLine="709"/>
      <w:jc w:val="both"/>
    </w:pPr>
    <w:rPr>
      <w:rFonts w:ascii="Arial" w:eastAsiaTheme="minorHAnsi" w:hAnsi="Arial" w:cs="Arial"/>
      <w:sz w:val="20"/>
      <w:szCs w:val="20"/>
      <w:lang w:eastAsia="en-US"/>
    </w:rPr>
  </w:style>
  <w:style w:type="character" w:customStyle="1" w:styleId="-01">
    <w:name w:val="АннаШа-0 Знак"/>
    <w:basedOn w:val="ac"/>
    <w:link w:val="-00"/>
    <w:rsid w:val="0038319B"/>
    <w:rPr>
      <w:rFonts w:ascii="Arial" w:eastAsiaTheme="minorHAnsi" w:hAnsi="Arial" w:cs="Arial"/>
      <w:lang w:eastAsia="en-US"/>
    </w:rPr>
  </w:style>
  <w:style w:type="character" w:customStyle="1" w:styleId="afd">
    <w:name w:val="Абзац списка Знак"/>
    <w:aliases w:val="Маркированный Знак,Табл_гор Знак,Нумерованные списки Знак,Bullet_IRAO Знак,Мой Список Знак,List Paragraph Знак"/>
    <w:link w:val="afc"/>
    <w:uiPriority w:val="1"/>
    <w:rsid w:val="0038319B"/>
    <w:rPr>
      <w:rFonts w:ascii="Calibri" w:eastAsia="Calibri" w:hAnsi="Calibri" w:cs="Calibri"/>
      <w:sz w:val="22"/>
      <w:szCs w:val="22"/>
      <w:lang w:eastAsia="ar-SA"/>
    </w:rPr>
  </w:style>
  <w:style w:type="paragraph" w:customStyle="1" w:styleId="-02">
    <w:name w:val="балейка-0"/>
    <w:basedOn w:val="aff1"/>
    <w:link w:val="-03"/>
    <w:qFormat/>
    <w:rsid w:val="0038319B"/>
    <w:pPr>
      <w:widowControl w:val="0"/>
      <w:spacing w:before="0" w:line="276" w:lineRule="auto"/>
    </w:pPr>
    <w:rPr>
      <w:sz w:val="24"/>
      <w:szCs w:val="24"/>
    </w:rPr>
  </w:style>
  <w:style w:type="character" w:customStyle="1" w:styleId="-03">
    <w:name w:val="балейка-0 Знак"/>
    <w:basedOn w:val="aff2"/>
    <w:link w:val="-02"/>
    <w:rsid w:val="0038319B"/>
    <w:rPr>
      <w:rFonts w:ascii="Arial" w:hAnsi="Arial"/>
      <w:bCs/>
      <w:sz w:val="24"/>
      <w:szCs w:val="24"/>
    </w:rPr>
  </w:style>
  <w:style w:type="character" w:customStyle="1" w:styleId="FontStyle158">
    <w:name w:val="Font Style158"/>
    <w:basedOn w:val="ac"/>
    <w:rsid w:val="0038319B"/>
    <w:rPr>
      <w:rFonts w:ascii="Calibri" w:hAnsi="Calibri" w:cs="Calibri"/>
      <w:sz w:val="24"/>
      <w:szCs w:val="24"/>
    </w:rPr>
  </w:style>
  <w:style w:type="paragraph" w:customStyle="1" w:styleId="-04">
    <w:name w:val="Анна Ш-0"/>
    <w:basedOn w:val="ab"/>
    <w:link w:val="-05"/>
    <w:qFormat/>
    <w:rsid w:val="0038319B"/>
    <w:pPr>
      <w:widowControl w:val="0"/>
      <w:shd w:val="clear" w:color="auto" w:fill="FFFFFF"/>
      <w:tabs>
        <w:tab w:val="left" w:pos="1134"/>
      </w:tabs>
      <w:suppressAutoHyphens w:val="0"/>
      <w:autoSpaceDE w:val="0"/>
      <w:autoSpaceDN w:val="0"/>
      <w:adjustRightInd w:val="0"/>
      <w:spacing w:line="276" w:lineRule="auto"/>
      <w:ind w:right="-26" w:firstLine="709"/>
      <w:contextualSpacing/>
      <w:jc w:val="both"/>
    </w:pPr>
    <w:rPr>
      <w:rFonts w:eastAsiaTheme="minorHAnsi"/>
      <w:bCs/>
      <w:lang w:eastAsia="en-US"/>
    </w:rPr>
  </w:style>
  <w:style w:type="character" w:customStyle="1" w:styleId="-05">
    <w:name w:val="Анна Ш-0 Знак"/>
    <w:basedOn w:val="ac"/>
    <w:link w:val="-04"/>
    <w:rsid w:val="0038319B"/>
    <w:rPr>
      <w:rFonts w:eastAsiaTheme="minorHAnsi"/>
      <w:bCs/>
      <w:sz w:val="24"/>
      <w:szCs w:val="24"/>
      <w:shd w:val="clear" w:color="auto" w:fill="FFFFFF"/>
      <w:lang w:eastAsia="en-US"/>
    </w:rPr>
  </w:style>
  <w:style w:type="paragraph" w:customStyle="1" w:styleId="Style57">
    <w:name w:val="Style57"/>
    <w:basedOn w:val="ab"/>
    <w:rsid w:val="0038319B"/>
    <w:pPr>
      <w:widowControl w:val="0"/>
      <w:suppressAutoHyphens w:val="0"/>
      <w:autoSpaceDE w:val="0"/>
      <w:autoSpaceDN w:val="0"/>
      <w:adjustRightInd w:val="0"/>
      <w:spacing w:line="418" w:lineRule="exact"/>
      <w:ind w:firstLine="720"/>
      <w:jc w:val="both"/>
    </w:pPr>
    <w:rPr>
      <w:lang w:eastAsia="ru-RU"/>
    </w:rPr>
  </w:style>
  <w:style w:type="paragraph" w:customStyle="1" w:styleId="affffffffffffff1">
    <w:name w:val="Обычный стиль"/>
    <w:basedOn w:val="ab"/>
    <w:rsid w:val="0038319B"/>
    <w:pPr>
      <w:suppressAutoHyphens w:val="0"/>
      <w:ind w:firstLine="720"/>
      <w:jc w:val="both"/>
      <w:outlineLvl w:val="0"/>
    </w:pPr>
    <w:rPr>
      <w:sz w:val="28"/>
      <w:lang w:eastAsia="ru-RU"/>
    </w:rPr>
  </w:style>
  <w:style w:type="paragraph" w:customStyle="1" w:styleId="TablCenter">
    <w:name w:val="Tabl_Center"/>
    <w:basedOn w:val="ab"/>
    <w:rsid w:val="0038319B"/>
    <w:pPr>
      <w:keepLines/>
      <w:suppressAutoHyphens w:val="0"/>
      <w:spacing w:before="20" w:after="20" w:line="216" w:lineRule="auto"/>
      <w:jc w:val="center"/>
    </w:pPr>
    <w:rPr>
      <w:sz w:val="22"/>
      <w:szCs w:val="22"/>
      <w:lang w:eastAsia="ru-RU"/>
    </w:rPr>
  </w:style>
  <w:style w:type="paragraph" w:customStyle="1" w:styleId="Zagolovoktabl">
    <w:name w:val="Zagolovok tabl"/>
    <w:basedOn w:val="ab"/>
    <w:rsid w:val="0038319B"/>
    <w:pPr>
      <w:keepNext/>
      <w:suppressAutoHyphens w:val="0"/>
      <w:spacing w:before="60" w:after="120"/>
      <w:jc w:val="center"/>
    </w:pPr>
    <w:rPr>
      <w:b/>
      <w:bCs/>
      <w:sz w:val="22"/>
      <w:szCs w:val="22"/>
      <w:lang w:eastAsia="ru-RU"/>
    </w:rPr>
  </w:style>
  <w:style w:type="paragraph" w:customStyle="1" w:styleId="affffffffffffff2">
    <w:name w:val="Раздел"/>
    <w:basedOn w:val="afa"/>
    <w:rsid w:val="0038319B"/>
    <w:pPr>
      <w:suppressAutoHyphens w:val="0"/>
      <w:spacing w:before="240"/>
      <w:ind w:left="0"/>
      <w:jc w:val="center"/>
    </w:pPr>
    <w:rPr>
      <w:rFonts w:ascii="Arial" w:hAnsi="Arial" w:cs="Arial"/>
      <w:b/>
      <w:sz w:val="36"/>
      <w:szCs w:val="36"/>
      <w:lang w:eastAsia="ru-RU"/>
    </w:rPr>
  </w:style>
  <w:style w:type="paragraph" w:customStyle="1" w:styleId="affffffffffffff3">
    <w:name w:val="Часть"/>
    <w:basedOn w:val="afa"/>
    <w:rsid w:val="0038319B"/>
    <w:pPr>
      <w:suppressAutoHyphens w:val="0"/>
      <w:spacing w:before="240"/>
      <w:ind w:left="0"/>
      <w:jc w:val="center"/>
    </w:pPr>
    <w:rPr>
      <w:rFonts w:ascii="Arial" w:hAnsi="Arial" w:cs="Arial"/>
      <w:b/>
      <w:sz w:val="36"/>
      <w:szCs w:val="20"/>
      <w:lang w:eastAsia="ru-RU"/>
    </w:rPr>
  </w:style>
  <w:style w:type="paragraph" w:customStyle="1" w:styleId="affffffffffffff4">
    <w:name w:val="Книга"/>
    <w:basedOn w:val="afa"/>
    <w:rsid w:val="0038319B"/>
    <w:pPr>
      <w:suppressAutoHyphens w:val="0"/>
      <w:spacing w:before="240"/>
      <w:ind w:left="0"/>
      <w:jc w:val="center"/>
    </w:pPr>
    <w:rPr>
      <w:rFonts w:ascii="Arial" w:hAnsi="Arial" w:cs="Arial"/>
      <w:b/>
      <w:bCs/>
      <w:i/>
      <w:iCs/>
      <w:sz w:val="32"/>
      <w:szCs w:val="32"/>
      <w:lang w:eastAsia="ru-RU"/>
    </w:rPr>
  </w:style>
  <w:style w:type="paragraph" w:customStyle="1" w:styleId="affffffffffffff5">
    <w:name w:val="Том"/>
    <w:basedOn w:val="afa"/>
    <w:rsid w:val="0038319B"/>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ffffff6">
    <w:name w:val="Подраздел"/>
    <w:basedOn w:val="affffffffffffff3"/>
    <w:rsid w:val="0038319B"/>
    <w:rPr>
      <w:szCs w:val="24"/>
    </w:rPr>
  </w:style>
  <w:style w:type="character" w:customStyle="1" w:styleId="103">
    <w:name w:val="Основной текст (10)_"/>
    <w:link w:val="104"/>
    <w:rsid w:val="0038319B"/>
    <w:rPr>
      <w:i/>
      <w:iCs/>
      <w:sz w:val="22"/>
      <w:szCs w:val="22"/>
      <w:shd w:val="clear" w:color="auto" w:fill="FFFFFF"/>
    </w:rPr>
  </w:style>
  <w:style w:type="character" w:customStyle="1" w:styleId="affffffffffffff7">
    <w:name w:val="Основной текст + Курсив"/>
    <w:rsid w:val="0038319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4">
    <w:name w:val="Основной текст (10)"/>
    <w:basedOn w:val="ab"/>
    <w:link w:val="103"/>
    <w:rsid w:val="0038319B"/>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38319B"/>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fe">
    <w:name w:val="Основной текст2"/>
    <w:rsid w:val="0038319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38319B"/>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paragraph" w:customStyle="1" w:styleId="0">
    <w:name w:val="0 Отчет"/>
    <w:basedOn w:val="ab"/>
    <w:link w:val="01"/>
    <w:rsid w:val="0038319B"/>
    <w:pPr>
      <w:tabs>
        <w:tab w:val="left" w:pos="1134"/>
      </w:tabs>
      <w:suppressAutoHyphens w:val="0"/>
      <w:spacing w:line="360" w:lineRule="auto"/>
      <w:ind w:firstLine="851"/>
      <w:jc w:val="both"/>
    </w:pPr>
    <w:rPr>
      <w:lang w:eastAsia="en-US"/>
    </w:rPr>
  </w:style>
  <w:style w:type="paragraph" w:customStyle="1" w:styleId="-4">
    <w:name w:val="-Текст"/>
    <w:basedOn w:val="ab"/>
    <w:rsid w:val="0038319B"/>
    <w:pPr>
      <w:suppressAutoHyphens w:val="0"/>
      <w:ind w:left="284" w:right="284" w:firstLine="851"/>
      <w:jc w:val="both"/>
    </w:pPr>
    <w:rPr>
      <w:rFonts w:ascii="Arial" w:hAnsi="Arial" w:cs="Arial"/>
      <w:lang w:eastAsia="ru-RU"/>
    </w:rPr>
  </w:style>
  <w:style w:type="character" w:customStyle="1" w:styleId="01">
    <w:name w:val="0 Отчет Знак1"/>
    <w:link w:val="0"/>
    <w:rsid w:val="0038319B"/>
    <w:rPr>
      <w:sz w:val="24"/>
      <w:szCs w:val="24"/>
      <w:lang w:eastAsia="en-US"/>
    </w:rPr>
  </w:style>
  <w:style w:type="paragraph" w:customStyle="1" w:styleId="2fff">
    <w:name w:val="2 таблица"/>
    <w:basedOn w:val="ab"/>
    <w:rsid w:val="0038319B"/>
    <w:pPr>
      <w:tabs>
        <w:tab w:val="left" w:pos="1134"/>
      </w:tabs>
      <w:suppressAutoHyphens w:val="0"/>
      <w:spacing w:line="360" w:lineRule="auto"/>
      <w:jc w:val="center"/>
    </w:pPr>
    <w:rPr>
      <w:lang w:eastAsia="ru-RU"/>
    </w:rPr>
  </w:style>
  <w:style w:type="paragraph" w:customStyle="1" w:styleId="1fffb">
    <w:name w:val="заголовок 1"/>
    <w:basedOn w:val="ab"/>
    <w:next w:val="ab"/>
    <w:rsid w:val="0038319B"/>
    <w:pPr>
      <w:keepNext/>
      <w:suppressAutoHyphens w:val="0"/>
      <w:jc w:val="center"/>
    </w:pPr>
    <w:rPr>
      <w:spacing w:val="20"/>
      <w:sz w:val="28"/>
      <w:szCs w:val="20"/>
      <w:lang w:eastAsia="ru-RU"/>
    </w:rPr>
  </w:style>
  <w:style w:type="paragraph" w:customStyle="1" w:styleId="95">
    <w:name w:val="Основной текст9"/>
    <w:basedOn w:val="ab"/>
    <w:rsid w:val="0038319B"/>
    <w:pPr>
      <w:widowControl w:val="0"/>
      <w:shd w:val="clear" w:color="auto" w:fill="FFFFFF"/>
      <w:suppressAutoHyphens w:val="0"/>
      <w:spacing w:after="240" w:line="274" w:lineRule="exact"/>
      <w:ind w:hanging="1440"/>
    </w:pPr>
    <w:rPr>
      <w:sz w:val="21"/>
      <w:szCs w:val="21"/>
      <w:lang w:eastAsia="ru-RU"/>
    </w:rPr>
  </w:style>
  <w:style w:type="paragraph" w:customStyle="1" w:styleId="affffffffffffff8">
    <w:name w:val="Знак Знак Знак Знак Знак Знак Знак Знак Знак Знак"/>
    <w:basedOn w:val="ab"/>
    <w:autoRedefine/>
    <w:rsid w:val="0038319B"/>
    <w:pPr>
      <w:tabs>
        <w:tab w:val="left" w:pos="2160"/>
      </w:tabs>
      <w:suppressAutoHyphens w:val="0"/>
      <w:spacing w:before="120" w:line="240" w:lineRule="exact"/>
      <w:jc w:val="both"/>
    </w:pPr>
    <w:rPr>
      <w:noProof/>
      <w:lang w:val="en-US" w:eastAsia="ru-RU"/>
    </w:rPr>
  </w:style>
  <w:style w:type="paragraph" w:customStyle="1" w:styleId="-5">
    <w:name w:val="НТП- По ширине"/>
    <w:basedOn w:val="ab"/>
    <w:link w:val="-6"/>
    <w:qFormat/>
    <w:rsid w:val="0038319B"/>
    <w:pPr>
      <w:suppressAutoHyphens w:val="0"/>
      <w:spacing w:line="360" w:lineRule="auto"/>
      <w:ind w:firstLine="709"/>
      <w:jc w:val="both"/>
    </w:pPr>
    <w:rPr>
      <w:szCs w:val="20"/>
      <w:lang w:eastAsia="ru-RU"/>
    </w:rPr>
  </w:style>
  <w:style w:type="character" w:customStyle="1" w:styleId="-6">
    <w:name w:val="НТП- По ширине Знак"/>
    <w:link w:val="-5"/>
    <w:rsid w:val="0038319B"/>
    <w:rPr>
      <w:sz w:val="24"/>
    </w:rPr>
  </w:style>
  <w:style w:type="paragraph" w:customStyle="1" w:styleId="a6">
    <w:name w:val="список вывод"/>
    <w:basedOn w:val="ab"/>
    <w:qFormat/>
    <w:rsid w:val="0038319B"/>
    <w:pPr>
      <w:numPr>
        <w:numId w:val="26"/>
      </w:numPr>
      <w:suppressAutoHyphens w:val="0"/>
      <w:spacing w:line="360" w:lineRule="auto"/>
      <w:jc w:val="both"/>
    </w:pPr>
    <w:rPr>
      <w:rFonts w:ascii="Arial" w:hAnsi="Arial"/>
      <w:lang w:val="x-none" w:eastAsia="x-none"/>
    </w:rPr>
  </w:style>
  <w:style w:type="paragraph" w:customStyle="1" w:styleId="12">
    <w:name w:val="Текст заголовок 1"/>
    <w:next w:val="ab"/>
    <w:autoRedefine/>
    <w:rsid w:val="0038319B"/>
    <w:pPr>
      <w:keepNext/>
      <w:numPr>
        <w:numId w:val="27"/>
      </w:numPr>
      <w:spacing w:after="360" w:line="312" w:lineRule="auto"/>
      <w:ind w:right="68"/>
      <w:jc w:val="center"/>
    </w:pPr>
    <w:rPr>
      <w:b/>
      <w:sz w:val="28"/>
      <w:szCs w:val="28"/>
      <w:lang w:eastAsia="ar-SA"/>
    </w:rPr>
  </w:style>
  <w:style w:type="paragraph" w:customStyle="1" w:styleId="110">
    <w:name w:val="Текст заголовок 1.1"/>
    <w:next w:val="ab"/>
    <w:autoRedefine/>
    <w:rsid w:val="0038319B"/>
    <w:pPr>
      <w:keepNext/>
      <w:numPr>
        <w:ilvl w:val="1"/>
        <w:numId w:val="27"/>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rsid w:val="0038319B"/>
    <w:pPr>
      <w:keepNext/>
      <w:numPr>
        <w:ilvl w:val="2"/>
        <w:numId w:val="27"/>
      </w:numPr>
      <w:tabs>
        <w:tab w:val="left" w:pos="709"/>
        <w:tab w:val="left" w:pos="1418"/>
      </w:tabs>
      <w:suppressAutoHyphens/>
      <w:spacing w:before="240" w:after="240" w:line="312" w:lineRule="auto"/>
    </w:pPr>
    <w:rPr>
      <w:b/>
      <w:sz w:val="24"/>
      <w:szCs w:val="24"/>
    </w:rPr>
  </w:style>
  <w:style w:type="numbering" w:customStyle="1" w:styleId="111111121">
    <w:name w:val="1 / 1.1 / 1.1.1121"/>
    <w:rsid w:val="0038319B"/>
    <w:pPr>
      <w:numPr>
        <w:numId w:val="28"/>
      </w:numPr>
    </w:pPr>
  </w:style>
  <w:style w:type="paragraph" w:customStyle="1" w:styleId="-">
    <w:name w:val="А-Перечисление"/>
    <w:basedOn w:val="ab"/>
    <w:autoRedefine/>
    <w:rsid w:val="0038319B"/>
    <w:pPr>
      <w:numPr>
        <w:numId w:val="29"/>
      </w:numPr>
      <w:suppressAutoHyphens w:val="0"/>
      <w:jc w:val="both"/>
    </w:pPr>
    <w:rPr>
      <w:lang w:val="x-none" w:eastAsia="x-none"/>
    </w:rPr>
  </w:style>
  <w:style w:type="numbering" w:customStyle="1" w:styleId="111111111">
    <w:name w:val="1 / 1.1 / 1.1.1111"/>
    <w:basedOn w:val="ae"/>
    <w:next w:val="111111"/>
    <w:rsid w:val="0038319B"/>
    <w:pPr>
      <w:numPr>
        <w:numId w:val="37"/>
      </w:numPr>
    </w:pPr>
  </w:style>
  <w:style w:type="numbering" w:customStyle="1" w:styleId="a3">
    <w:name w:val="СМК"/>
    <w:rsid w:val="0038319B"/>
    <w:pPr>
      <w:numPr>
        <w:numId w:val="30"/>
      </w:numPr>
    </w:pPr>
  </w:style>
  <w:style w:type="paragraph" w:customStyle="1" w:styleId="xl90">
    <w:name w:val="xl90"/>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2">
    <w:name w:val="xl92"/>
    <w:basedOn w:val="ab"/>
    <w:rsid w:val="0038319B"/>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3">
    <w:name w:val="xl93"/>
    <w:basedOn w:val="ab"/>
    <w:rsid w:val="0038319B"/>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4">
    <w:name w:val="xl94"/>
    <w:basedOn w:val="ab"/>
    <w:rsid w:val="0038319B"/>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b"/>
    <w:rsid w:val="0038319B"/>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6">
    <w:name w:val="xl96"/>
    <w:basedOn w:val="ab"/>
    <w:rsid w:val="0038319B"/>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7">
    <w:name w:val="xl97"/>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b"/>
    <w:rsid w:val="0038319B"/>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0">
    <w:name w:val="xl100"/>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1">
    <w:name w:val="xl101"/>
    <w:basedOn w:val="ab"/>
    <w:rsid w:val="0038319B"/>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2">
    <w:name w:val="xl102"/>
    <w:basedOn w:val="ab"/>
    <w:rsid w:val="0038319B"/>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4">
    <w:name w:val="Нет списка22"/>
    <w:next w:val="ae"/>
    <w:uiPriority w:val="99"/>
    <w:semiHidden/>
    <w:unhideWhenUsed/>
    <w:rsid w:val="0038319B"/>
  </w:style>
  <w:style w:type="character" w:customStyle="1" w:styleId="5a">
    <w:name w:val="Основной текст Знак5"/>
    <w:aliases w:val="Абзац Знак5,Абзац Знак6"/>
    <w:rsid w:val="0038319B"/>
    <w:rPr>
      <w:rFonts w:ascii="Arial" w:hAnsi="Arial"/>
    </w:rPr>
  </w:style>
  <w:style w:type="numbering" w:customStyle="1" w:styleId="235">
    <w:name w:val="Нет списка23"/>
    <w:next w:val="ae"/>
    <w:uiPriority w:val="99"/>
    <w:semiHidden/>
    <w:unhideWhenUsed/>
    <w:rsid w:val="0038319B"/>
  </w:style>
  <w:style w:type="numbering" w:customStyle="1" w:styleId="241">
    <w:name w:val="Нет списка24"/>
    <w:next w:val="ae"/>
    <w:uiPriority w:val="99"/>
    <w:semiHidden/>
    <w:unhideWhenUsed/>
    <w:rsid w:val="0038319B"/>
  </w:style>
  <w:style w:type="numbering" w:customStyle="1" w:styleId="250">
    <w:name w:val="Нет списка25"/>
    <w:next w:val="ae"/>
    <w:uiPriority w:val="99"/>
    <w:semiHidden/>
    <w:unhideWhenUsed/>
    <w:rsid w:val="0038319B"/>
  </w:style>
  <w:style w:type="numbering" w:customStyle="1" w:styleId="260">
    <w:name w:val="Нет списка26"/>
    <w:next w:val="ae"/>
    <w:uiPriority w:val="99"/>
    <w:semiHidden/>
    <w:unhideWhenUsed/>
    <w:rsid w:val="0038319B"/>
  </w:style>
  <w:style w:type="numbering" w:customStyle="1" w:styleId="270">
    <w:name w:val="Нет списка27"/>
    <w:next w:val="ae"/>
    <w:uiPriority w:val="99"/>
    <w:semiHidden/>
    <w:unhideWhenUsed/>
    <w:rsid w:val="0038319B"/>
  </w:style>
  <w:style w:type="numbering" w:customStyle="1" w:styleId="280">
    <w:name w:val="Нет списка28"/>
    <w:next w:val="ae"/>
    <w:uiPriority w:val="99"/>
    <w:semiHidden/>
    <w:unhideWhenUsed/>
    <w:rsid w:val="0038319B"/>
  </w:style>
  <w:style w:type="numbering" w:customStyle="1" w:styleId="290">
    <w:name w:val="Нет списка29"/>
    <w:next w:val="ae"/>
    <w:uiPriority w:val="99"/>
    <w:semiHidden/>
    <w:unhideWhenUsed/>
    <w:rsid w:val="0038319B"/>
  </w:style>
  <w:style w:type="numbering" w:customStyle="1" w:styleId="300">
    <w:name w:val="Нет списка30"/>
    <w:next w:val="ae"/>
    <w:uiPriority w:val="99"/>
    <w:semiHidden/>
    <w:unhideWhenUsed/>
    <w:rsid w:val="0038319B"/>
  </w:style>
  <w:style w:type="paragraph" w:customStyle="1" w:styleId="1fffc">
    <w:name w:val="ГЃГҐГ§ ГЁГ­ГІГҐГ°ГўГ Г«Г 1"/>
    <w:basedOn w:val="Default"/>
    <w:next w:val="Default"/>
    <w:uiPriority w:val="99"/>
    <w:rsid w:val="0038319B"/>
    <w:pPr>
      <w:suppressAutoHyphens w:val="0"/>
      <w:autoSpaceDN w:val="0"/>
      <w:adjustRightInd w:val="0"/>
    </w:pPr>
    <w:rPr>
      <w:rFonts w:eastAsia="Calibri"/>
      <w:color w:val="auto"/>
      <w:lang w:eastAsia="en-US"/>
    </w:rPr>
  </w:style>
  <w:style w:type="character" w:customStyle="1" w:styleId="68">
    <w:name w:val="Основной текст Знак6"/>
    <w:aliases w:val="Абзац Знак7,Основной текст Знак7"/>
    <w:rsid w:val="0038319B"/>
    <w:rPr>
      <w:rFonts w:ascii="Arial" w:hAnsi="Arial"/>
    </w:rPr>
  </w:style>
  <w:style w:type="character" w:customStyle="1" w:styleId="Bodytext">
    <w:name w:val="Body text_"/>
    <w:basedOn w:val="ac"/>
    <w:rsid w:val="0038319B"/>
    <w:rPr>
      <w:shd w:val="clear" w:color="auto" w:fill="FFFFFF"/>
    </w:rPr>
  </w:style>
  <w:style w:type="numbering" w:customStyle="1" w:styleId="313">
    <w:name w:val="Нет списка31"/>
    <w:next w:val="ae"/>
    <w:uiPriority w:val="99"/>
    <w:semiHidden/>
    <w:unhideWhenUsed/>
    <w:rsid w:val="0038319B"/>
  </w:style>
  <w:style w:type="numbering" w:customStyle="1" w:styleId="323">
    <w:name w:val="Нет списка32"/>
    <w:next w:val="ae"/>
    <w:uiPriority w:val="99"/>
    <w:semiHidden/>
    <w:unhideWhenUsed/>
    <w:rsid w:val="0038319B"/>
  </w:style>
  <w:style w:type="numbering" w:customStyle="1" w:styleId="330">
    <w:name w:val="Нет списка33"/>
    <w:next w:val="ae"/>
    <w:uiPriority w:val="99"/>
    <w:semiHidden/>
    <w:unhideWhenUsed/>
    <w:rsid w:val="0038319B"/>
  </w:style>
  <w:style w:type="numbering" w:customStyle="1" w:styleId="340">
    <w:name w:val="Нет списка34"/>
    <w:next w:val="ae"/>
    <w:uiPriority w:val="99"/>
    <w:semiHidden/>
    <w:unhideWhenUsed/>
    <w:rsid w:val="0038319B"/>
  </w:style>
  <w:style w:type="numbering" w:customStyle="1" w:styleId="350">
    <w:name w:val="Нет списка35"/>
    <w:next w:val="ae"/>
    <w:uiPriority w:val="99"/>
    <w:semiHidden/>
    <w:unhideWhenUsed/>
    <w:rsid w:val="0038319B"/>
  </w:style>
  <w:style w:type="numbering" w:customStyle="1" w:styleId="360">
    <w:name w:val="Нет списка36"/>
    <w:next w:val="ae"/>
    <w:uiPriority w:val="99"/>
    <w:semiHidden/>
    <w:unhideWhenUsed/>
    <w:rsid w:val="0038319B"/>
  </w:style>
  <w:style w:type="numbering" w:customStyle="1" w:styleId="370">
    <w:name w:val="Нет списка37"/>
    <w:next w:val="ae"/>
    <w:uiPriority w:val="99"/>
    <w:semiHidden/>
    <w:unhideWhenUsed/>
    <w:rsid w:val="0038319B"/>
  </w:style>
  <w:style w:type="numbering" w:customStyle="1" w:styleId="380">
    <w:name w:val="Нет списка38"/>
    <w:next w:val="ae"/>
    <w:uiPriority w:val="99"/>
    <w:semiHidden/>
    <w:unhideWhenUsed/>
    <w:rsid w:val="0038319B"/>
  </w:style>
  <w:style w:type="numbering" w:customStyle="1" w:styleId="390">
    <w:name w:val="Нет списка39"/>
    <w:next w:val="ae"/>
    <w:uiPriority w:val="99"/>
    <w:semiHidden/>
    <w:unhideWhenUsed/>
    <w:rsid w:val="0038319B"/>
  </w:style>
  <w:style w:type="numbering" w:customStyle="1" w:styleId="400">
    <w:name w:val="Нет списка40"/>
    <w:next w:val="ae"/>
    <w:uiPriority w:val="99"/>
    <w:semiHidden/>
    <w:unhideWhenUsed/>
    <w:rsid w:val="0038319B"/>
  </w:style>
  <w:style w:type="numbering" w:customStyle="1" w:styleId="411">
    <w:name w:val="Нет списка41"/>
    <w:next w:val="ae"/>
    <w:uiPriority w:val="99"/>
    <w:semiHidden/>
    <w:unhideWhenUsed/>
    <w:rsid w:val="0038319B"/>
  </w:style>
  <w:style w:type="numbering" w:customStyle="1" w:styleId="420">
    <w:name w:val="Нет списка42"/>
    <w:next w:val="ae"/>
    <w:uiPriority w:val="99"/>
    <w:semiHidden/>
    <w:unhideWhenUsed/>
    <w:rsid w:val="0038319B"/>
  </w:style>
  <w:style w:type="numbering" w:customStyle="1" w:styleId="430">
    <w:name w:val="Нет списка43"/>
    <w:next w:val="ae"/>
    <w:uiPriority w:val="99"/>
    <w:semiHidden/>
    <w:unhideWhenUsed/>
    <w:rsid w:val="0038319B"/>
  </w:style>
  <w:style w:type="numbering" w:customStyle="1" w:styleId="440">
    <w:name w:val="Нет списка44"/>
    <w:next w:val="ae"/>
    <w:uiPriority w:val="99"/>
    <w:semiHidden/>
    <w:unhideWhenUsed/>
    <w:rsid w:val="0038319B"/>
  </w:style>
  <w:style w:type="numbering" w:customStyle="1" w:styleId="450">
    <w:name w:val="Нет списка45"/>
    <w:next w:val="ae"/>
    <w:uiPriority w:val="99"/>
    <w:semiHidden/>
    <w:unhideWhenUsed/>
    <w:rsid w:val="0038319B"/>
  </w:style>
  <w:style w:type="numbering" w:customStyle="1" w:styleId="460">
    <w:name w:val="Нет списка46"/>
    <w:next w:val="ae"/>
    <w:uiPriority w:val="99"/>
    <w:semiHidden/>
    <w:unhideWhenUsed/>
    <w:rsid w:val="0038319B"/>
  </w:style>
  <w:style w:type="numbering" w:customStyle="1" w:styleId="470">
    <w:name w:val="Нет списка47"/>
    <w:next w:val="ae"/>
    <w:uiPriority w:val="99"/>
    <w:semiHidden/>
    <w:unhideWhenUsed/>
    <w:rsid w:val="0038319B"/>
  </w:style>
  <w:style w:type="numbering" w:customStyle="1" w:styleId="480">
    <w:name w:val="Нет списка48"/>
    <w:next w:val="ae"/>
    <w:uiPriority w:val="99"/>
    <w:semiHidden/>
    <w:unhideWhenUsed/>
    <w:rsid w:val="0038319B"/>
  </w:style>
  <w:style w:type="numbering" w:customStyle="1" w:styleId="490">
    <w:name w:val="Нет списка49"/>
    <w:next w:val="ae"/>
    <w:uiPriority w:val="99"/>
    <w:semiHidden/>
    <w:unhideWhenUsed/>
    <w:rsid w:val="0038319B"/>
  </w:style>
  <w:style w:type="numbering" w:customStyle="1" w:styleId="500">
    <w:name w:val="Нет списка50"/>
    <w:next w:val="ae"/>
    <w:uiPriority w:val="99"/>
    <w:semiHidden/>
    <w:unhideWhenUsed/>
    <w:rsid w:val="0038319B"/>
  </w:style>
  <w:style w:type="numbering" w:customStyle="1" w:styleId="511">
    <w:name w:val="Нет списка51"/>
    <w:next w:val="ae"/>
    <w:uiPriority w:val="99"/>
    <w:semiHidden/>
    <w:unhideWhenUsed/>
    <w:rsid w:val="0038319B"/>
  </w:style>
  <w:style w:type="numbering" w:customStyle="1" w:styleId="520">
    <w:name w:val="Нет списка52"/>
    <w:next w:val="ae"/>
    <w:uiPriority w:val="99"/>
    <w:semiHidden/>
    <w:unhideWhenUsed/>
    <w:rsid w:val="0038319B"/>
  </w:style>
  <w:style w:type="numbering" w:customStyle="1" w:styleId="530">
    <w:name w:val="Нет списка53"/>
    <w:next w:val="ae"/>
    <w:uiPriority w:val="99"/>
    <w:semiHidden/>
    <w:unhideWhenUsed/>
    <w:rsid w:val="0038319B"/>
  </w:style>
  <w:style w:type="numbering" w:customStyle="1" w:styleId="540">
    <w:name w:val="Нет списка54"/>
    <w:next w:val="ae"/>
    <w:uiPriority w:val="99"/>
    <w:semiHidden/>
    <w:unhideWhenUsed/>
    <w:rsid w:val="0038319B"/>
  </w:style>
  <w:style w:type="numbering" w:customStyle="1" w:styleId="550">
    <w:name w:val="Нет списка55"/>
    <w:next w:val="ae"/>
    <w:uiPriority w:val="99"/>
    <w:semiHidden/>
    <w:unhideWhenUsed/>
    <w:rsid w:val="0038319B"/>
  </w:style>
  <w:style w:type="numbering" w:customStyle="1" w:styleId="560">
    <w:name w:val="Нет списка56"/>
    <w:next w:val="ae"/>
    <w:uiPriority w:val="99"/>
    <w:semiHidden/>
    <w:unhideWhenUsed/>
    <w:rsid w:val="0038319B"/>
  </w:style>
  <w:style w:type="numbering" w:customStyle="1" w:styleId="570">
    <w:name w:val="Нет списка57"/>
    <w:next w:val="ae"/>
    <w:uiPriority w:val="99"/>
    <w:semiHidden/>
    <w:unhideWhenUsed/>
    <w:rsid w:val="0038319B"/>
  </w:style>
  <w:style w:type="numbering" w:customStyle="1" w:styleId="580">
    <w:name w:val="Нет списка58"/>
    <w:next w:val="ae"/>
    <w:uiPriority w:val="99"/>
    <w:semiHidden/>
    <w:unhideWhenUsed/>
    <w:rsid w:val="0038319B"/>
  </w:style>
  <w:style w:type="numbering" w:customStyle="1" w:styleId="590">
    <w:name w:val="Нет списка59"/>
    <w:next w:val="ae"/>
    <w:uiPriority w:val="99"/>
    <w:semiHidden/>
    <w:unhideWhenUsed/>
    <w:rsid w:val="0038319B"/>
  </w:style>
  <w:style w:type="numbering" w:customStyle="1" w:styleId="11111135">
    <w:name w:val="1 / 1.1 / 1.1.135"/>
    <w:basedOn w:val="ae"/>
    <w:next w:val="111111"/>
    <w:unhideWhenUsed/>
    <w:rsid w:val="0038319B"/>
  </w:style>
  <w:style w:type="numbering" w:customStyle="1" w:styleId="1111112">
    <w:name w:val="1 / 1.1 / 1.1.12"/>
    <w:basedOn w:val="ae"/>
    <w:next w:val="111111"/>
    <w:rsid w:val="0038319B"/>
  </w:style>
  <w:style w:type="numbering" w:customStyle="1" w:styleId="11111111">
    <w:name w:val="1 / 1.1 / 1.1.111"/>
    <w:basedOn w:val="ae"/>
    <w:next w:val="111111"/>
    <w:rsid w:val="0038319B"/>
  </w:style>
  <w:style w:type="numbering" w:customStyle="1" w:styleId="11111112">
    <w:name w:val="1 / 1.1 / 1.1.112"/>
    <w:basedOn w:val="ae"/>
    <w:next w:val="111111"/>
    <w:rsid w:val="0038319B"/>
  </w:style>
  <w:style w:type="numbering" w:customStyle="1" w:styleId="600">
    <w:name w:val="Нет списка60"/>
    <w:next w:val="ae"/>
    <w:uiPriority w:val="99"/>
    <w:semiHidden/>
    <w:unhideWhenUsed/>
    <w:rsid w:val="0038319B"/>
  </w:style>
  <w:style w:type="numbering" w:customStyle="1" w:styleId="611">
    <w:name w:val="Нет списка61"/>
    <w:next w:val="ae"/>
    <w:uiPriority w:val="99"/>
    <w:semiHidden/>
    <w:unhideWhenUsed/>
    <w:rsid w:val="0038319B"/>
  </w:style>
  <w:style w:type="numbering" w:customStyle="1" w:styleId="620">
    <w:name w:val="Нет списка62"/>
    <w:next w:val="ae"/>
    <w:uiPriority w:val="99"/>
    <w:semiHidden/>
    <w:unhideWhenUsed/>
    <w:rsid w:val="0038319B"/>
  </w:style>
  <w:style w:type="numbering" w:customStyle="1" w:styleId="630">
    <w:name w:val="Нет списка63"/>
    <w:next w:val="ae"/>
    <w:uiPriority w:val="99"/>
    <w:semiHidden/>
    <w:unhideWhenUsed/>
    <w:rsid w:val="0038319B"/>
  </w:style>
  <w:style w:type="numbering" w:customStyle="1" w:styleId="640">
    <w:name w:val="Нет списка64"/>
    <w:next w:val="ae"/>
    <w:uiPriority w:val="99"/>
    <w:semiHidden/>
    <w:unhideWhenUsed/>
    <w:rsid w:val="0038319B"/>
  </w:style>
  <w:style w:type="numbering" w:customStyle="1" w:styleId="650">
    <w:name w:val="Нет списка65"/>
    <w:next w:val="ae"/>
    <w:uiPriority w:val="99"/>
    <w:semiHidden/>
    <w:unhideWhenUsed/>
    <w:rsid w:val="0038319B"/>
  </w:style>
  <w:style w:type="numbering" w:customStyle="1" w:styleId="660">
    <w:name w:val="Нет списка66"/>
    <w:next w:val="ae"/>
    <w:uiPriority w:val="99"/>
    <w:semiHidden/>
    <w:unhideWhenUsed/>
    <w:rsid w:val="0038319B"/>
  </w:style>
  <w:style w:type="numbering" w:customStyle="1" w:styleId="670">
    <w:name w:val="Нет списка67"/>
    <w:next w:val="ae"/>
    <w:uiPriority w:val="99"/>
    <w:semiHidden/>
    <w:unhideWhenUsed/>
    <w:rsid w:val="0038319B"/>
  </w:style>
  <w:style w:type="numbering" w:customStyle="1" w:styleId="680">
    <w:name w:val="Нет списка68"/>
    <w:next w:val="ae"/>
    <w:uiPriority w:val="99"/>
    <w:semiHidden/>
    <w:unhideWhenUsed/>
    <w:rsid w:val="0038319B"/>
  </w:style>
  <w:style w:type="numbering" w:customStyle="1" w:styleId="69">
    <w:name w:val="Нет списка69"/>
    <w:next w:val="ae"/>
    <w:uiPriority w:val="99"/>
    <w:semiHidden/>
    <w:unhideWhenUsed/>
    <w:rsid w:val="0038319B"/>
  </w:style>
  <w:style w:type="numbering" w:customStyle="1" w:styleId="700">
    <w:name w:val="Нет списка70"/>
    <w:next w:val="ae"/>
    <w:uiPriority w:val="99"/>
    <w:semiHidden/>
    <w:unhideWhenUsed/>
    <w:rsid w:val="0038319B"/>
  </w:style>
  <w:style w:type="numbering" w:customStyle="1" w:styleId="711">
    <w:name w:val="Нет списка71"/>
    <w:next w:val="ae"/>
    <w:uiPriority w:val="99"/>
    <w:semiHidden/>
    <w:unhideWhenUsed/>
    <w:rsid w:val="0038319B"/>
  </w:style>
  <w:style w:type="numbering" w:customStyle="1" w:styleId="720">
    <w:name w:val="Нет списка72"/>
    <w:next w:val="ae"/>
    <w:uiPriority w:val="99"/>
    <w:semiHidden/>
    <w:unhideWhenUsed/>
    <w:rsid w:val="0038319B"/>
  </w:style>
  <w:style w:type="numbering" w:customStyle="1" w:styleId="730">
    <w:name w:val="Нет списка73"/>
    <w:next w:val="ae"/>
    <w:uiPriority w:val="99"/>
    <w:semiHidden/>
    <w:unhideWhenUsed/>
    <w:rsid w:val="0038319B"/>
  </w:style>
  <w:style w:type="numbering" w:customStyle="1" w:styleId="740">
    <w:name w:val="Нет списка74"/>
    <w:next w:val="ae"/>
    <w:uiPriority w:val="99"/>
    <w:semiHidden/>
    <w:unhideWhenUsed/>
    <w:rsid w:val="0038319B"/>
  </w:style>
  <w:style w:type="numbering" w:customStyle="1" w:styleId="75">
    <w:name w:val="Нет списка75"/>
    <w:next w:val="ae"/>
    <w:uiPriority w:val="99"/>
    <w:semiHidden/>
    <w:unhideWhenUsed/>
    <w:rsid w:val="0038319B"/>
  </w:style>
  <w:style w:type="numbering" w:customStyle="1" w:styleId="76">
    <w:name w:val="Нет списка76"/>
    <w:next w:val="ae"/>
    <w:uiPriority w:val="99"/>
    <w:semiHidden/>
    <w:unhideWhenUsed/>
    <w:rsid w:val="0038319B"/>
  </w:style>
  <w:style w:type="numbering" w:customStyle="1" w:styleId="77">
    <w:name w:val="Нет списка77"/>
    <w:next w:val="ae"/>
    <w:uiPriority w:val="99"/>
    <w:semiHidden/>
    <w:unhideWhenUsed/>
    <w:rsid w:val="0038319B"/>
  </w:style>
  <w:style w:type="numbering" w:customStyle="1" w:styleId="78">
    <w:name w:val="Нет списка78"/>
    <w:next w:val="ae"/>
    <w:uiPriority w:val="99"/>
    <w:semiHidden/>
    <w:unhideWhenUsed/>
    <w:rsid w:val="0038319B"/>
  </w:style>
  <w:style w:type="numbering" w:customStyle="1" w:styleId="79">
    <w:name w:val="Нет списка79"/>
    <w:next w:val="ae"/>
    <w:uiPriority w:val="99"/>
    <w:semiHidden/>
    <w:unhideWhenUsed/>
    <w:rsid w:val="0038319B"/>
  </w:style>
  <w:style w:type="numbering" w:customStyle="1" w:styleId="800">
    <w:name w:val="Нет списка80"/>
    <w:next w:val="ae"/>
    <w:uiPriority w:val="99"/>
    <w:semiHidden/>
    <w:unhideWhenUsed/>
    <w:rsid w:val="0038319B"/>
  </w:style>
  <w:style w:type="numbering" w:customStyle="1" w:styleId="811">
    <w:name w:val="Нет списка81"/>
    <w:next w:val="ae"/>
    <w:uiPriority w:val="99"/>
    <w:semiHidden/>
    <w:unhideWhenUsed/>
    <w:rsid w:val="0038319B"/>
  </w:style>
  <w:style w:type="numbering" w:customStyle="1" w:styleId="820">
    <w:name w:val="Нет списка82"/>
    <w:next w:val="ae"/>
    <w:uiPriority w:val="99"/>
    <w:semiHidden/>
    <w:unhideWhenUsed/>
    <w:rsid w:val="0038319B"/>
  </w:style>
  <w:style w:type="numbering" w:customStyle="1" w:styleId="830">
    <w:name w:val="Нет списка83"/>
    <w:next w:val="ae"/>
    <w:uiPriority w:val="99"/>
    <w:semiHidden/>
    <w:unhideWhenUsed/>
    <w:rsid w:val="0038319B"/>
  </w:style>
  <w:style w:type="numbering" w:customStyle="1" w:styleId="840">
    <w:name w:val="Нет списка84"/>
    <w:next w:val="ae"/>
    <w:uiPriority w:val="99"/>
    <w:semiHidden/>
    <w:unhideWhenUsed/>
    <w:rsid w:val="0038319B"/>
  </w:style>
  <w:style w:type="numbering" w:customStyle="1" w:styleId="850">
    <w:name w:val="Нет списка85"/>
    <w:next w:val="ae"/>
    <w:uiPriority w:val="99"/>
    <w:semiHidden/>
    <w:unhideWhenUsed/>
    <w:rsid w:val="0038319B"/>
  </w:style>
  <w:style w:type="paragraph" w:customStyle="1" w:styleId="S1">
    <w:name w:val="S_Заголовок1_Прил_СписокН"/>
    <w:basedOn w:val="ab"/>
    <w:next w:val="ab"/>
    <w:rsid w:val="0038319B"/>
    <w:pPr>
      <w:keepNext/>
      <w:pageBreakBefore/>
      <w:numPr>
        <w:numId w:val="32"/>
      </w:numPr>
      <w:tabs>
        <w:tab w:val="clear" w:pos="360"/>
      </w:tabs>
      <w:suppressAutoHyphens w:val="0"/>
      <w:ind w:left="0" w:firstLine="720"/>
      <w:jc w:val="both"/>
      <w:outlineLvl w:val="1"/>
    </w:pPr>
    <w:rPr>
      <w:rFonts w:ascii="Arial" w:hAnsi="Arial"/>
      <w:b/>
      <w:caps/>
      <w:lang w:eastAsia="ru-RU"/>
    </w:rPr>
  </w:style>
  <w:style w:type="paragraph" w:customStyle="1" w:styleId="S2">
    <w:name w:val="S_Заголовок2_Прил_СписокН"/>
    <w:basedOn w:val="ab"/>
    <w:next w:val="ab"/>
    <w:rsid w:val="0038319B"/>
    <w:pPr>
      <w:keepNext/>
      <w:keepLines/>
      <w:widowControl w:val="0"/>
      <w:numPr>
        <w:ilvl w:val="2"/>
        <w:numId w:val="32"/>
      </w:numPr>
      <w:tabs>
        <w:tab w:val="clear" w:pos="1224"/>
        <w:tab w:val="left" w:pos="720"/>
      </w:tabs>
      <w:suppressAutoHyphens w:val="0"/>
      <w:ind w:left="0" w:firstLine="720"/>
      <w:outlineLvl w:val="2"/>
    </w:pPr>
    <w:rPr>
      <w:rFonts w:ascii="Arial" w:hAnsi="Arial"/>
      <w:b/>
      <w:caps/>
      <w:szCs w:val="20"/>
      <w:lang w:eastAsia="ru-RU"/>
    </w:rPr>
  </w:style>
  <w:style w:type="numbering" w:customStyle="1" w:styleId="86">
    <w:name w:val="Нет списка86"/>
    <w:next w:val="ae"/>
    <w:uiPriority w:val="99"/>
    <w:semiHidden/>
    <w:unhideWhenUsed/>
    <w:rsid w:val="0038319B"/>
  </w:style>
  <w:style w:type="numbering" w:customStyle="1" w:styleId="87">
    <w:name w:val="Нет списка87"/>
    <w:next w:val="ae"/>
    <w:uiPriority w:val="99"/>
    <w:semiHidden/>
    <w:unhideWhenUsed/>
    <w:rsid w:val="0038319B"/>
  </w:style>
  <w:style w:type="numbering" w:customStyle="1" w:styleId="88">
    <w:name w:val="Нет списка88"/>
    <w:next w:val="ae"/>
    <w:uiPriority w:val="99"/>
    <w:semiHidden/>
    <w:unhideWhenUsed/>
    <w:rsid w:val="0038319B"/>
  </w:style>
  <w:style w:type="numbering" w:customStyle="1" w:styleId="89">
    <w:name w:val="Нет списка89"/>
    <w:next w:val="ae"/>
    <w:uiPriority w:val="99"/>
    <w:semiHidden/>
    <w:unhideWhenUsed/>
    <w:rsid w:val="0038319B"/>
  </w:style>
  <w:style w:type="numbering" w:customStyle="1" w:styleId="900">
    <w:name w:val="Нет списка90"/>
    <w:next w:val="ae"/>
    <w:uiPriority w:val="99"/>
    <w:semiHidden/>
    <w:unhideWhenUsed/>
    <w:rsid w:val="0038319B"/>
  </w:style>
  <w:style w:type="numbering" w:customStyle="1" w:styleId="911">
    <w:name w:val="Нет списка91"/>
    <w:next w:val="ae"/>
    <w:uiPriority w:val="99"/>
    <w:semiHidden/>
    <w:unhideWhenUsed/>
    <w:rsid w:val="0038319B"/>
  </w:style>
  <w:style w:type="numbering" w:customStyle="1" w:styleId="920">
    <w:name w:val="Нет списка92"/>
    <w:next w:val="ae"/>
    <w:uiPriority w:val="99"/>
    <w:semiHidden/>
    <w:unhideWhenUsed/>
    <w:rsid w:val="0038319B"/>
  </w:style>
  <w:style w:type="numbering" w:customStyle="1" w:styleId="930">
    <w:name w:val="Нет списка93"/>
    <w:next w:val="ae"/>
    <w:uiPriority w:val="99"/>
    <w:semiHidden/>
    <w:unhideWhenUsed/>
    <w:rsid w:val="0038319B"/>
  </w:style>
  <w:style w:type="numbering" w:customStyle="1" w:styleId="940">
    <w:name w:val="Нет списка94"/>
    <w:next w:val="ae"/>
    <w:uiPriority w:val="99"/>
    <w:semiHidden/>
    <w:unhideWhenUsed/>
    <w:rsid w:val="0038319B"/>
  </w:style>
  <w:style w:type="numbering" w:customStyle="1" w:styleId="950">
    <w:name w:val="Нет списка95"/>
    <w:next w:val="ae"/>
    <w:uiPriority w:val="99"/>
    <w:semiHidden/>
    <w:unhideWhenUsed/>
    <w:rsid w:val="0038319B"/>
  </w:style>
  <w:style w:type="paragraph" w:customStyle="1" w:styleId="-0">
    <w:name w:val="Список [-] (ПЗ)"/>
    <w:basedOn w:val="ab"/>
    <w:rsid w:val="0038319B"/>
    <w:pPr>
      <w:numPr>
        <w:numId w:val="33"/>
      </w:numPr>
      <w:tabs>
        <w:tab w:val="clear" w:pos="1134"/>
        <w:tab w:val="num" w:pos="860"/>
      </w:tabs>
      <w:suppressAutoHyphens w:val="0"/>
      <w:ind w:left="-180" w:firstLine="680"/>
    </w:pPr>
    <w:rPr>
      <w:rFonts w:ascii="Arial" w:hAnsi="Arial" w:cs="Arial"/>
      <w:lang w:eastAsia="ru-RU"/>
    </w:rPr>
  </w:style>
  <w:style w:type="numbering" w:customStyle="1" w:styleId="1111113">
    <w:name w:val="1 / 1.1 / 1.1.13"/>
    <w:basedOn w:val="ae"/>
    <w:next w:val="111111"/>
    <w:unhideWhenUsed/>
    <w:rsid w:val="0038319B"/>
    <w:pPr>
      <w:numPr>
        <w:numId w:val="34"/>
      </w:numPr>
    </w:pPr>
  </w:style>
  <w:style w:type="numbering" w:customStyle="1" w:styleId="11111131">
    <w:name w:val="1 / 1.1 / 1.1.131"/>
    <w:basedOn w:val="ae"/>
    <w:next w:val="111111"/>
    <w:unhideWhenUsed/>
    <w:rsid w:val="0038319B"/>
  </w:style>
  <w:style w:type="numbering" w:customStyle="1" w:styleId="11111132">
    <w:name w:val="1 / 1.1 / 1.1.132"/>
    <w:basedOn w:val="ae"/>
    <w:next w:val="111111"/>
    <w:unhideWhenUsed/>
    <w:rsid w:val="0038319B"/>
  </w:style>
  <w:style w:type="numbering" w:customStyle="1" w:styleId="11111133">
    <w:name w:val="1 / 1.1 / 1.1.133"/>
    <w:basedOn w:val="ae"/>
    <w:next w:val="111111"/>
    <w:unhideWhenUsed/>
    <w:rsid w:val="0038319B"/>
  </w:style>
  <w:style w:type="numbering" w:customStyle="1" w:styleId="11111134">
    <w:name w:val="1 / 1.1 / 1.1.134"/>
    <w:basedOn w:val="ae"/>
    <w:next w:val="111111"/>
    <w:unhideWhenUsed/>
    <w:rsid w:val="0038319B"/>
  </w:style>
  <w:style w:type="numbering" w:customStyle="1" w:styleId="11111136">
    <w:name w:val="1 / 1.1 / 1.1.136"/>
    <w:basedOn w:val="ae"/>
    <w:next w:val="111111"/>
    <w:unhideWhenUsed/>
    <w:rsid w:val="0038319B"/>
  </w:style>
  <w:style w:type="numbering" w:customStyle="1" w:styleId="1111111211">
    <w:name w:val="1 / 1.1 / 1.1.11211"/>
    <w:rsid w:val="0038319B"/>
    <w:pPr>
      <w:numPr>
        <w:numId w:val="35"/>
      </w:numPr>
    </w:pPr>
  </w:style>
  <w:style w:type="numbering" w:customStyle="1" w:styleId="11111113">
    <w:name w:val="1 / 1.1 / 1.1.113"/>
    <w:basedOn w:val="ae"/>
    <w:next w:val="111111"/>
    <w:rsid w:val="0038319B"/>
  </w:style>
  <w:style w:type="numbering" w:customStyle="1" w:styleId="11111114">
    <w:name w:val="1 / 1.1 / 1.1.114"/>
    <w:basedOn w:val="ae"/>
    <w:next w:val="111111"/>
    <w:rsid w:val="0038319B"/>
  </w:style>
  <w:style w:type="paragraph" w:customStyle="1" w:styleId="aa">
    <w:name w:val="МаркированныйТочка"/>
    <w:basedOn w:val="ab"/>
    <w:link w:val="affffffffffffff9"/>
    <w:rsid w:val="0038319B"/>
    <w:pPr>
      <w:numPr>
        <w:numId w:val="36"/>
      </w:numPr>
      <w:suppressAutoHyphens w:val="0"/>
      <w:spacing w:line="360" w:lineRule="auto"/>
    </w:pPr>
    <w:rPr>
      <w:szCs w:val="20"/>
      <w:lang w:eastAsia="ru-RU"/>
    </w:rPr>
  </w:style>
  <w:style w:type="numbering" w:customStyle="1" w:styleId="96">
    <w:name w:val="Нет списка96"/>
    <w:next w:val="ae"/>
    <w:uiPriority w:val="99"/>
    <w:semiHidden/>
    <w:unhideWhenUsed/>
    <w:rsid w:val="0038319B"/>
  </w:style>
  <w:style w:type="numbering" w:customStyle="1" w:styleId="97">
    <w:name w:val="Нет списка97"/>
    <w:next w:val="ae"/>
    <w:uiPriority w:val="99"/>
    <w:semiHidden/>
    <w:unhideWhenUsed/>
    <w:rsid w:val="0038319B"/>
  </w:style>
  <w:style w:type="numbering" w:customStyle="1" w:styleId="98">
    <w:name w:val="Нет списка98"/>
    <w:next w:val="ae"/>
    <w:uiPriority w:val="99"/>
    <w:semiHidden/>
    <w:unhideWhenUsed/>
    <w:rsid w:val="0038319B"/>
  </w:style>
  <w:style w:type="numbering" w:customStyle="1" w:styleId="99">
    <w:name w:val="Нет списка99"/>
    <w:next w:val="ae"/>
    <w:uiPriority w:val="99"/>
    <w:semiHidden/>
    <w:unhideWhenUsed/>
    <w:rsid w:val="0038319B"/>
  </w:style>
  <w:style w:type="numbering" w:customStyle="1" w:styleId="1000">
    <w:name w:val="Нет списка100"/>
    <w:next w:val="ae"/>
    <w:uiPriority w:val="99"/>
    <w:semiHidden/>
    <w:unhideWhenUsed/>
    <w:rsid w:val="0038319B"/>
  </w:style>
  <w:style w:type="numbering" w:customStyle="1" w:styleId="1010">
    <w:name w:val="Нет списка101"/>
    <w:next w:val="ae"/>
    <w:uiPriority w:val="99"/>
    <w:semiHidden/>
    <w:unhideWhenUsed/>
    <w:rsid w:val="0038319B"/>
  </w:style>
  <w:style w:type="character" w:customStyle="1" w:styleId="affffffffffffff9">
    <w:name w:val="МаркированныйТочка Знак"/>
    <w:link w:val="aa"/>
    <w:locked/>
    <w:rsid w:val="0038319B"/>
    <w:rPr>
      <w:sz w:val="24"/>
    </w:rPr>
  </w:style>
  <w:style w:type="character" w:customStyle="1" w:styleId="affffffffffffffa">
    <w:name w:val="Таблица по середине Знак"/>
    <w:link w:val="affffffffffffffb"/>
    <w:locked/>
    <w:rsid w:val="0038319B"/>
    <w:rPr>
      <w:sz w:val="24"/>
      <w:szCs w:val="24"/>
    </w:rPr>
  </w:style>
  <w:style w:type="paragraph" w:customStyle="1" w:styleId="affffffffffffffb">
    <w:name w:val="Таблица по середине"/>
    <w:basedOn w:val="ab"/>
    <w:next w:val="ab"/>
    <w:link w:val="affffffffffffffa"/>
    <w:rsid w:val="0038319B"/>
    <w:pPr>
      <w:suppressAutoHyphens w:val="0"/>
      <w:jc w:val="center"/>
    </w:pPr>
    <w:rPr>
      <w:lang w:eastAsia="ru-RU"/>
    </w:rPr>
  </w:style>
  <w:style w:type="paragraph" w:customStyle="1" w:styleId="affffffffffffffc">
    <w:name w:val="Таблица шапка"/>
    <w:basedOn w:val="affffffffffffffb"/>
    <w:rsid w:val="0038319B"/>
    <w:rPr>
      <w:b/>
      <w:bCs/>
      <w:szCs w:val="20"/>
    </w:rPr>
  </w:style>
  <w:style w:type="character" w:customStyle="1" w:styleId="affffffffffffffd">
    <w:name w:val="Таблица Заголовок Название объекта Знак Знак"/>
    <w:link w:val="affffffffffffffe"/>
    <w:locked/>
    <w:rsid w:val="0038319B"/>
    <w:rPr>
      <w:bCs/>
      <w:sz w:val="24"/>
    </w:rPr>
  </w:style>
  <w:style w:type="paragraph" w:customStyle="1" w:styleId="affffffffffffffe">
    <w:name w:val="Таблица Заголовок Название объекта"/>
    <w:basedOn w:val="affff"/>
    <w:next w:val="ab"/>
    <w:link w:val="affffffffffffffd"/>
    <w:rsid w:val="0038319B"/>
    <w:pPr>
      <w:spacing w:before="240" w:after="60"/>
      <w:ind w:left="709"/>
    </w:pPr>
    <w:rPr>
      <w:rFonts w:ascii="Times New Roman" w:hAnsi="Times New Roman"/>
      <w:b w:val="0"/>
      <w:bCs/>
      <w:sz w:val="24"/>
    </w:rPr>
  </w:style>
  <w:style w:type="paragraph" w:customStyle="1" w:styleId="afffffffffffffff">
    <w:name w:val="Обыкновенный"/>
    <w:basedOn w:val="af3"/>
    <w:rsid w:val="0038319B"/>
    <w:pPr>
      <w:suppressAutoHyphens w:val="0"/>
      <w:spacing w:line="360" w:lineRule="auto"/>
      <w:ind w:firstLine="851"/>
      <w:jc w:val="left"/>
    </w:pPr>
    <w:rPr>
      <w:szCs w:val="20"/>
      <w:lang w:eastAsia="ru-RU"/>
    </w:rPr>
  </w:style>
  <w:style w:type="paragraph" w:customStyle="1" w:styleId="21">
    <w:name w:val="Список 2 ур.(ПЗ)"/>
    <w:basedOn w:val="ab"/>
    <w:rsid w:val="0038319B"/>
    <w:pPr>
      <w:numPr>
        <w:ilvl w:val="1"/>
        <w:numId w:val="38"/>
      </w:numPr>
      <w:suppressAutoHyphens w:val="0"/>
      <w:spacing w:before="120" w:after="120"/>
      <w:jc w:val="both"/>
    </w:pPr>
    <w:rPr>
      <w:rFonts w:ascii="Arial" w:hAnsi="Arial" w:cs="Arial"/>
      <w:lang w:eastAsia="ru-RU"/>
    </w:rPr>
  </w:style>
  <w:style w:type="paragraph" w:customStyle="1" w:styleId="251">
    <w:name w:val="Основной текст 25"/>
    <w:basedOn w:val="ab"/>
    <w:rsid w:val="0038319B"/>
    <w:pPr>
      <w:suppressAutoHyphens w:val="0"/>
      <w:overflowPunct w:val="0"/>
      <w:autoSpaceDE w:val="0"/>
      <w:autoSpaceDN w:val="0"/>
      <w:adjustRightInd w:val="0"/>
      <w:textAlignment w:val="baseline"/>
    </w:pPr>
    <w:rPr>
      <w:sz w:val="28"/>
      <w:szCs w:val="20"/>
      <w:lang w:eastAsia="ru-RU"/>
    </w:rPr>
  </w:style>
  <w:style w:type="paragraph" w:customStyle="1" w:styleId="261">
    <w:name w:val="Основной текст 26"/>
    <w:basedOn w:val="ab"/>
    <w:rsid w:val="0038319B"/>
    <w:pPr>
      <w:suppressAutoHyphens w:val="0"/>
      <w:overflowPunct w:val="0"/>
      <w:autoSpaceDE w:val="0"/>
      <w:autoSpaceDN w:val="0"/>
      <w:adjustRightInd w:val="0"/>
      <w:textAlignment w:val="baseline"/>
    </w:pPr>
    <w:rPr>
      <w:sz w:val="28"/>
      <w:szCs w:val="20"/>
      <w:lang w:eastAsia="ru-RU"/>
    </w:rPr>
  </w:style>
  <w:style w:type="numbering" w:customStyle="1" w:styleId="1111114">
    <w:name w:val="1 / 1.1 / 1.1.14"/>
    <w:basedOn w:val="ae"/>
    <w:next w:val="111111"/>
    <w:rsid w:val="0038319B"/>
  </w:style>
  <w:style w:type="numbering" w:customStyle="1" w:styleId="1111115">
    <w:name w:val="1 / 1.1 / 1.1.15"/>
    <w:basedOn w:val="ae"/>
    <w:next w:val="111111"/>
    <w:rsid w:val="0038319B"/>
  </w:style>
  <w:style w:type="numbering" w:customStyle="1" w:styleId="1111116">
    <w:name w:val="1 / 1.1 / 1.1.16"/>
    <w:basedOn w:val="ae"/>
    <w:next w:val="111111"/>
    <w:rsid w:val="0038319B"/>
  </w:style>
  <w:style w:type="numbering" w:customStyle="1" w:styleId="1020">
    <w:name w:val="Нет списка102"/>
    <w:next w:val="ae"/>
    <w:uiPriority w:val="99"/>
    <w:semiHidden/>
    <w:unhideWhenUsed/>
    <w:rsid w:val="0038319B"/>
  </w:style>
  <w:style w:type="numbering" w:customStyle="1" w:styleId="1030">
    <w:name w:val="Нет списка103"/>
    <w:next w:val="ae"/>
    <w:uiPriority w:val="99"/>
    <w:semiHidden/>
    <w:unhideWhenUsed/>
    <w:rsid w:val="0038319B"/>
  </w:style>
  <w:style w:type="numbering" w:customStyle="1" w:styleId="1040">
    <w:name w:val="Нет списка104"/>
    <w:next w:val="ae"/>
    <w:uiPriority w:val="99"/>
    <w:semiHidden/>
    <w:unhideWhenUsed/>
    <w:rsid w:val="0038319B"/>
  </w:style>
  <w:style w:type="numbering" w:customStyle="1" w:styleId="105">
    <w:name w:val="Нет списка105"/>
    <w:next w:val="ae"/>
    <w:uiPriority w:val="99"/>
    <w:semiHidden/>
    <w:unhideWhenUsed/>
    <w:rsid w:val="0038319B"/>
  </w:style>
  <w:style w:type="character" w:customStyle="1" w:styleId="9a">
    <w:name w:val="Основной текст Знак9"/>
    <w:aliases w:val="Абзац Знак8"/>
    <w:basedOn w:val="ac"/>
    <w:rsid w:val="0038319B"/>
    <w:rPr>
      <w:rFonts w:ascii="Arial" w:hAnsi="Arial"/>
    </w:rPr>
  </w:style>
  <w:style w:type="table" w:customStyle="1" w:styleId="8a">
    <w:name w:val="Сетка таблицы8"/>
    <w:basedOn w:val="ad"/>
    <w:next w:val="affff0"/>
    <w:uiPriority w:val="59"/>
    <w:rsid w:val="00383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e"/>
    <w:uiPriority w:val="99"/>
    <w:semiHidden/>
    <w:unhideWhenUsed/>
    <w:rsid w:val="0038319B"/>
  </w:style>
  <w:style w:type="paragraph" w:customStyle="1" w:styleId="xl103">
    <w:name w:val="xl103"/>
    <w:basedOn w:val="ab"/>
    <w:rsid w:val="0038319B"/>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b"/>
    <w:rsid w:val="0038319B"/>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07">
    <w:name w:val="Нет списка107"/>
    <w:next w:val="ae"/>
    <w:uiPriority w:val="99"/>
    <w:semiHidden/>
    <w:unhideWhenUsed/>
    <w:rsid w:val="0038319B"/>
  </w:style>
  <w:style w:type="numbering" w:customStyle="1" w:styleId="108">
    <w:name w:val="Нет списка108"/>
    <w:next w:val="ae"/>
    <w:uiPriority w:val="99"/>
    <w:semiHidden/>
    <w:unhideWhenUsed/>
    <w:rsid w:val="0038319B"/>
  </w:style>
  <w:style w:type="numbering" w:customStyle="1" w:styleId="109">
    <w:name w:val="Нет списка109"/>
    <w:next w:val="ae"/>
    <w:uiPriority w:val="99"/>
    <w:semiHidden/>
    <w:unhideWhenUsed/>
    <w:rsid w:val="0038319B"/>
  </w:style>
  <w:style w:type="numbering" w:customStyle="1" w:styleId="1100">
    <w:name w:val="Нет списка110"/>
    <w:next w:val="ae"/>
    <w:uiPriority w:val="99"/>
    <w:semiHidden/>
    <w:unhideWhenUsed/>
    <w:rsid w:val="0038319B"/>
  </w:style>
  <w:style w:type="numbering" w:customStyle="1" w:styleId="1112">
    <w:name w:val="Нет списка111"/>
    <w:next w:val="ae"/>
    <w:uiPriority w:val="99"/>
    <w:semiHidden/>
    <w:unhideWhenUsed/>
    <w:rsid w:val="0038319B"/>
  </w:style>
  <w:style w:type="numbering" w:customStyle="1" w:styleId="1120">
    <w:name w:val="Нет списка112"/>
    <w:next w:val="ae"/>
    <w:uiPriority w:val="99"/>
    <w:semiHidden/>
    <w:unhideWhenUsed/>
    <w:rsid w:val="0038319B"/>
  </w:style>
  <w:style w:type="numbering" w:customStyle="1" w:styleId="1130">
    <w:name w:val="Нет списка113"/>
    <w:next w:val="ae"/>
    <w:uiPriority w:val="99"/>
    <w:semiHidden/>
    <w:unhideWhenUsed/>
    <w:rsid w:val="0038319B"/>
  </w:style>
  <w:style w:type="numbering" w:customStyle="1" w:styleId="1140">
    <w:name w:val="Нет списка114"/>
    <w:next w:val="ae"/>
    <w:uiPriority w:val="99"/>
    <w:semiHidden/>
    <w:unhideWhenUsed/>
    <w:rsid w:val="0038319B"/>
  </w:style>
  <w:style w:type="numbering" w:customStyle="1" w:styleId="1150">
    <w:name w:val="Нет списка115"/>
    <w:next w:val="ae"/>
    <w:uiPriority w:val="99"/>
    <w:semiHidden/>
    <w:unhideWhenUsed/>
    <w:rsid w:val="0038319B"/>
  </w:style>
  <w:style w:type="numbering" w:customStyle="1" w:styleId="116">
    <w:name w:val="Нет списка116"/>
    <w:next w:val="ae"/>
    <w:uiPriority w:val="99"/>
    <w:semiHidden/>
    <w:unhideWhenUsed/>
    <w:rsid w:val="0038319B"/>
  </w:style>
  <w:style w:type="numbering" w:customStyle="1" w:styleId="117">
    <w:name w:val="Нет списка117"/>
    <w:next w:val="ae"/>
    <w:uiPriority w:val="99"/>
    <w:semiHidden/>
    <w:unhideWhenUsed/>
    <w:rsid w:val="0038319B"/>
  </w:style>
  <w:style w:type="numbering" w:customStyle="1" w:styleId="118">
    <w:name w:val="Нет списка118"/>
    <w:next w:val="ae"/>
    <w:uiPriority w:val="99"/>
    <w:semiHidden/>
    <w:unhideWhenUsed/>
    <w:rsid w:val="0038319B"/>
  </w:style>
  <w:style w:type="paragraph" w:customStyle="1" w:styleId="2fff0">
    <w:name w:val="Знак Знак Знак Знак2"/>
    <w:basedOn w:val="ab"/>
    <w:next w:val="aff1"/>
    <w:link w:val="1fffd"/>
    <w:rsid w:val="00F91F15"/>
    <w:pPr>
      <w:suppressAutoHyphens w:val="0"/>
      <w:spacing w:after="160" w:line="240" w:lineRule="exact"/>
    </w:pPr>
    <w:rPr>
      <w:rFonts w:ascii="Verdana" w:hAnsi="Verdana"/>
      <w:sz w:val="20"/>
      <w:szCs w:val="20"/>
      <w:lang w:val="en-US" w:eastAsia="en-US"/>
    </w:rPr>
  </w:style>
  <w:style w:type="paragraph" w:customStyle="1" w:styleId="2111">
    <w:name w:val="Основной текст 211"/>
    <w:basedOn w:val="ab"/>
    <w:rsid w:val="00F91F15"/>
    <w:pPr>
      <w:suppressAutoHyphens w:val="0"/>
      <w:overflowPunct w:val="0"/>
      <w:autoSpaceDE w:val="0"/>
      <w:autoSpaceDN w:val="0"/>
      <w:adjustRightInd w:val="0"/>
      <w:textAlignment w:val="baseline"/>
    </w:pPr>
    <w:rPr>
      <w:sz w:val="28"/>
      <w:szCs w:val="20"/>
      <w:lang w:eastAsia="ru-RU"/>
    </w:rPr>
  </w:style>
  <w:style w:type="paragraph" w:customStyle="1" w:styleId="Style3">
    <w:name w:val="Style3"/>
    <w:basedOn w:val="ab"/>
    <w:rsid w:val="00F91F15"/>
    <w:pPr>
      <w:widowControl w:val="0"/>
      <w:suppressAutoHyphens w:val="0"/>
      <w:autoSpaceDE w:val="0"/>
      <w:autoSpaceDN w:val="0"/>
      <w:adjustRightInd w:val="0"/>
      <w:spacing w:line="212" w:lineRule="exact"/>
      <w:ind w:firstLine="322"/>
      <w:jc w:val="both"/>
    </w:pPr>
    <w:rPr>
      <w:lang w:eastAsia="ru-RU"/>
    </w:rPr>
  </w:style>
  <w:style w:type="character" w:customStyle="1" w:styleId="fts-hit">
    <w:name w:val="fts-hit"/>
    <w:rsid w:val="00F91F15"/>
  </w:style>
  <w:style w:type="paragraph" w:customStyle="1" w:styleId="119">
    <w:name w:val="Нижний колонтитул11"/>
    <w:basedOn w:val="ab"/>
    <w:rsid w:val="00F91F15"/>
    <w:pPr>
      <w:widowControl w:val="0"/>
      <w:tabs>
        <w:tab w:val="center" w:pos="4536"/>
        <w:tab w:val="right" w:pos="9072"/>
      </w:tabs>
      <w:suppressAutoHyphens w:val="0"/>
    </w:pPr>
    <w:rPr>
      <w:snapToGrid w:val="0"/>
      <w:sz w:val="20"/>
      <w:szCs w:val="20"/>
      <w:lang w:eastAsia="ru-RU"/>
    </w:rPr>
  </w:style>
  <w:style w:type="character" w:customStyle="1" w:styleId="1fffd">
    <w:name w:val="Знак Знак Знак Знак Знак1"/>
    <w:link w:val="2fff0"/>
    <w:rsid w:val="00F91F15"/>
    <w:rPr>
      <w:rFonts w:ascii="Verdana" w:hAnsi="Verdana"/>
      <w:lang w:val="en-US" w:eastAsia="en-US"/>
    </w:rPr>
  </w:style>
  <w:style w:type="paragraph" w:customStyle="1" w:styleId="11a">
    <w:name w:val="Знак Знак Знак1 Знак1"/>
    <w:basedOn w:val="ab"/>
    <w:rsid w:val="00F91F15"/>
    <w:pPr>
      <w:suppressAutoHyphens w:val="0"/>
      <w:spacing w:after="160" w:line="240" w:lineRule="exact"/>
    </w:pPr>
    <w:rPr>
      <w:rFonts w:ascii="Verdana" w:hAnsi="Verdana"/>
      <w:sz w:val="20"/>
      <w:szCs w:val="20"/>
      <w:lang w:val="en-US" w:eastAsia="en-US"/>
    </w:rPr>
  </w:style>
  <w:style w:type="paragraph" w:customStyle="1" w:styleId="11b">
    <w:name w:val="Обычный11"/>
    <w:rsid w:val="00F91F15"/>
    <w:pPr>
      <w:widowControl w:val="0"/>
    </w:pPr>
    <w:rPr>
      <w:snapToGrid w:val="0"/>
    </w:rPr>
  </w:style>
  <w:style w:type="character" w:customStyle="1" w:styleId="2112">
    <w:name w:val="Знак Знак211"/>
    <w:locked/>
    <w:rsid w:val="00F91F15"/>
    <w:rPr>
      <w:rFonts w:ascii="Arial" w:hAnsi="Arial" w:cs="Arial"/>
      <w:sz w:val="28"/>
      <w:szCs w:val="24"/>
    </w:rPr>
  </w:style>
  <w:style w:type="character" w:customStyle="1" w:styleId="1011">
    <w:name w:val="Знак Знак101"/>
    <w:rsid w:val="00F91F15"/>
    <w:rPr>
      <w:rFonts w:ascii="Arial" w:hAnsi="Arial"/>
    </w:rPr>
  </w:style>
  <w:style w:type="character" w:customStyle="1" w:styleId="912">
    <w:name w:val="Знак Знак91"/>
    <w:rsid w:val="00F91F15"/>
    <w:rPr>
      <w:rFonts w:ascii="Arial" w:hAnsi="Arial"/>
      <w:b/>
      <w:sz w:val="28"/>
    </w:rPr>
  </w:style>
  <w:style w:type="character" w:customStyle="1" w:styleId="812">
    <w:name w:val="Знак Знак81"/>
    <w:rsid w:val="00F91F15"/>
    <w:rPr>
      <w:rFonts w:ascii="Arial" w:hAnsi="Arial"/>
    </w:rPr>
  </w:style>
  <w:style w:type="character" w:customStyle="1" w:styleId="1410">
    <w:name w:val="Знак Знак141"/>
    <w:rsid w:val="00F91F15"/>
    <w:rPr>
      <w:rFonts w:ascii="Arial" w:hAnsi="Arial"/>
      <w:b/>
      <w:kern w:val="28"/>
      <w:sz w:val="32"/>
    </w:rPr>
  </w:style>
  <w:style w:type="character" w:customStyle="1" w:styleId="1310">
    <w:name w:val="Знак Знак131"/>
    <w:rsid w:val="00F91F15"/>
    <w:rPr>
      <w:rFonts w:ascii="Arial" w:hAnsi="Arial"/>
      <w:b/>
      <w:sz w:val="28"/>
    </w:rPr>
  </w:style>
  <w:style w:type="paragraph" w:customStyle="1" w:styleId="1fffe">
    <w:name w:val="Знак Знак Знак Знак Знак Знак Знак Знак Знак Знак Знак Знак Знак Знак Знак Знак1"/>
    <w:basedOn w:val="ab"/>
    <w:rsid w:val="00F91F15"/>
    <w:pPr>
      <w:suppressAutoHyphens w:val="0"/>
      <w:spacing w:after="160" w:line="240" w:lineRule="exact"/>
    </w:pPr>
    <w:rPr>
      <w:rFonts w:ascii="Verdana" w:hAnsi="Verdana"/>
      <w:sz w:val="20"/>
      <w:szCs w:val="20"/>
      <w:lang w:val="en-US" w:eastAsia="en-US"/>
    </w:rPr>
  </w:style>
  <w:style w:type="paragraph" w:customStyle="1" w:styleId="1ffff">
    <w:name w:val="Знак Знак Знак1"/>
    <w:basedOn w:val="ab"/>
    <w:rsid w:val="00F91F15"/>
    <w:pPr>
      <w:suppressAutoHyphens w:val="0"/>
      <w:spacing w:before="100" w:beforeAutospacing="1" w:after="100" w:afterAutospacing="1"/>
      <w:jc w:val="both"/>
    </w:pPr>
    <w:rPr>
      <w:rFonts w:ascii="Tahoma" w:hAnsi="Tahoma"/>
      <w:sz w:val="20"/>
      <w:szCs w:val="20"/>
      <w:lang w:val="en-US" w:eastAsia="en-US"/>
    </w:rPr>
  </w:style>
  <w:style w:type="character" w:customStyle="1" w:styleId="7a">
    <w:name w:val="Знак Знак7"/>
    <w:rsid w:val="00F91F15"/>
    <w:rPr>
      <w:rFonts w:ascii="Arial" w:hAnsi="Arial"/>
      <w:szCs w:val="24"/>
    </w:rPr>
  </w:style>
  <w:style w:type="paragraph" w:customStyle="1" w:styleId="xl105">
    <w:name w:val="xl105"/>
    <w:basedOn w:val="ab"/>
    <w:rsid w:val="00F91F15"/>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b"/>
    <w:rsid w:val="00F91F15"/>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b"/>
    <w:rsid w:val="00F91F15"/>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8">
    <w:name w:val="xl108"/>
    <w:basedOn w:val="ab"/>
    <w:rsid w:val="00F91F15"/>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b"/>
    <w:rsid w:val="00F91F15"/>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b"/>
    <w:rsid w:val="00F91F15"/>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b"/>
    <w:rsid w:val="00F91F15"/>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b"/>
    <w:rsid w:val="00F91F15"/>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b"/>
    <w:rsid w:val="00F91F15"/>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b"/>
    <w:rsid w:val="00F91F15"/>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b"/>
    <w:rsid w:val="00F91F15"/>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TimesNewRoman14">
    <w:name w:val="Стиль Times New Roman 14 пт Междустр.интервал:  одинарный"/>
    <w:basedOn w:val="ab"/>
    <w:rsid w:val="00F91F15"/>
    <w:pPr>
      <w:suppressAutoHyphens w:val="0"/>
    </w:pPr>
    <w:rPr>
      <w:sz w:val="28"/>
      <w:szCs w:val="20"/>
      <w:lang w:eastAsia="ru-RU"/>
    </w:rPr>
  </w:style>
  <w:style w:type="paragraph" w:customStyle="1" w:styleId="1113">
    <w:name w:val="УСП_заголовок_1.1.1"/>
    <w:basedOn w:val="20"/>
    <w:next w:val="ab"/>
    <w:rsid w:val="00F91F15"/>
    <w:pPr>
      <w:numPr>
        <w:ilvl w:val="0"/>
        <w:numId w:val="0"/>
      </w:numPr>
      <w:autoSpaceDE/>
      <w:spacing w:before="120" w:after="120"/>
      <w:jc w:val="both"/>
    </w:pPr>
    <w:rPr>
      <w:rFonts w:ascii="Calibri" w:eastAsia="Calibri" w:hAnsi="Calibri" w:cs="Times New Roman"/>
      <w:bCs/>
      <w:iCs/>
      <w:spacing w:val="20"/>
      <w:u w:val="none"/>
      <w:lang w:eastAsia="ru-RU"/>
    </w:rPr>
  </w:style>
  <w:style w:type="paragraph" w:customStyle="1" w:styleId="afffffffffffffff0">
    <w:name w:val="ТАБЛИЦА!!"/>
    <w:basedOn w:val="ab"/>
    <w:link w:val="afffffffffffffff1"/>
    <w:qFormat/>
    <w:rsid w:val="00F91F15"/>
    <w:pPr>
      <w:suppressAutoHyphens w:val="0"/>
      <w:jc w:val="both"/>
    </w:pPr>
    <w:rPr>
      <w:lang w:eastAsia="ru-RU"/>
    </w:rPr>
  </w:style>
  <w:style w:type="character" w:customStyle="1" w:styleId="afffffffffffffff1">
    <w:name w:val="ТАБЛИЦА!! Знак"/>
    <w:link w:val="afffffffffffffff0"/>
    <w:rsid w:val="00F91F15"/>
    <w:rPr>
      <w:sz w:val="24"/>
      <w:szCs w:val="24"/>
    </w:rPr>
  </w:style>
  <w:style w:type="character" w:customStyle="1" w:styleId="Heading2Char38">
    <w:name w:val="Heading 2 Char38"/>
    <w:aliases w:val="h2 Char38,h21 Char38,5 Char38,Заголовок пункта (1.1) Char38,Indented Heading Char38,H2 Char38,H21 Char38,H22 Char38,Indented Heading1 Char38,Indented Heading2 Char38,Indented Heading3 Char38,Indented Heading4 Char38,H23 Char38"/>
    <w:uiPriority w:val="99"/>
    <w:semiHidden/>
    <w:locked/>
    <w:rsid w:val="00F91F15"/>
    <w:rPr>
      <w:rFonts w:ascii="Cambria" w:hAnsi="Cambria" w:cs="Times New Roman"/>
      <w:b/>
      <w:bCs/>
      <w:i/>
      <w:iCs/>
      <w:sz w:val="28"/>
      <w:szCs w:val="28"/>
    </w:rPr>
  </w:style>
  <w:style w:type="paragraph" w:customStyle="1" w:styleId="a1">
    <w:name w:val="Югранефтегазпроект_Заголовок"/>
    <w:basedOn w:val="1"/>
    <w:link w:val="afffffffffffffff2"/>
    <w:qFormat/>
    <w:rsid w:val="00F91F15"/>
    <w:pPr>
      <w:keepLines/>
      <w:numPr>
        <w:numId w:val="39"/>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character" w:customStyle="1" w:styleId="afffffffffffffff2">
    <w:name w:val="Югранефтегазпроект_Заголовок Знак"/>
    <w:link w:val="a1"/>
    <w:rsid w:val="00F91F15"/>
    <w:rPr>
      <w:rFonts w:ascii="Arial" w:hAnsi="Arial" w:cs="Arial"/>
      <w:b/>
      <w:sz w:val="24"/>
      <w:szCs w:val="24"/>
    </w:rPr>
  </w:style>
  <w:style w:type="paragraph" w:customStyle="1" w:styleId="a2">
    <w:name w:val="Югранефтегазпроект_Подзаголовок"/>
    <w:basedOn w:val="20"/>
    <w:qFormat/>
    <w:rsid w:val="00F91F15"/>
    <w:pPr>
      <w:keepLines/>
      <w:numPr>
        <w:numId w:val="39"/>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character" w:customStyle="1" w:styleId="1ffff0">
    <w:name w:val="Подзаголовок Знак1"/>
    <w:basedOn w:val="ac"/>
    <w:rsid w:val="00F91F15"/>
    <w:rPr>
      <w:rFonts w:asciiTheme="majorHAnsi" w:eastAsiaTheme="majorEastAsia" w:hAnsiTheme="majorHAnsi" w:cstheme="majorBidi"/>
      <w:i/>
      <w:iCs/>
      <w:color w:val="4F81BD" w:themeColor="accent1"/>
      <w:spacing w:val="15"/>
      <w:sz w:val="24"/>
      <w:szCs w:val="24"/>
    </w:rPr>
  </w:style>
  <w:style w:type="paragraph" w:customStyle="1" w:styleId="271">
    <w:name w:val="Основной текст 27"/>
    <w:basedOn w:val="ab"/>
    <w:rsid w:val="00F91F15"/>
    <w:pPr>
      <w:suppressAutoHyphens w:val="0"/>
      <w:overflowPunct w:val="0"/>
      <w:autoSpaceDE w:val="0"/>
      <w:autoSpaceDN w:val="0"/>
      <w:adjustRightInd w:val="0"/>
      <w:textAlignment w:val="baseline"/>
    </w:pPr>
    <w:rPr>
      <w:sz w:val="28"/>
      <w:szCs w:val="20"/>
      <w:lang w:eastAsia="ru-RU"/>
    </w:rPr>
  </w:style>
  <w:style w:type="character" w:customStyle="1" w:styleId="fontstyle01">
    <w:name w:val="fontstyle01"/>
    <w:rsid w:val="000E7199"/>
    <w:rPr>
      <w:rFonts w:ascii="Arial" w:hAnsi="Arial" w:cs="Arial" w:hint="default"/>
      <w:b w:val="0"/>
      <w:bCs w:val="0"/>
      <w:i w:val="0"/>
      <w:iCs w:val="0"/>
      <w:color w:val="000000"/>
      <w:sz w:val="20"/>
      <w:szCs w:val="20"/>
    </w:rPr>
  </w:style>
  <w:style w:type="character" w:styleId="HTML0">
    <w:name w:val="HTML Cite"/>
    <w:rsid w:val="008B3AB5"/>
    <w:rPr>
      <w:i/>
      <w:iCs/>
    </w:rPr>
  </w:style>
  <w:style w:type="character" w:customStyle="1" w:styleId="2fff1">
    <w:name w:val="Основной текст Знак2"/>
    <w:aliases w:val="Абзац Знак2"/>
    <w:basedOn w:val="ac"/>
    <w:rsid w:val="008B3AB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67214"/>
    <w:pPr>
      <w:suppressAutoHyphens/>
    </w:pPr>
    <w:rPr>
      <w:sz w:val="24"/>
      <w:szCs w:val="24"/>
      <w:lang w:eastAsia="ar-SA"/>
    </w:rPr>
  </w:style>
  <w:style w:type="paragraph" w:styleId="1">
    <w:name w:val="heading 1"/>
    <w:aliases w:val="Заголовок 1 Знак Знак,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оловок 1 Знак Знак1"/>
    <w:basedOn w:val="ab"/>
    <w:next w:val="ab"/>
    <w:link w:val="13"/>
    <w:qFormat/>
    <w:rsid w:val="000734C7"/>
    <w:pPr>
      <w:keepNext/>
      <w:numPr>
        <w:numId w:val="1"/>
      </w:numPr>
      <w:jc w:val="center"/>
      <w:outlineLvl w:val="0"/>
    </w:pPr>
    <w:rPr>
      <w:b/>
      <w:bCs/>
    </w:rPr>
  </w:style>
  <w:style w:type="paragraph" w:styleId="20">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w:basedOn w:val="ab"/>
    <w:next w:val="ab"/>
    <w:link w:val="23"/>
    <w:qFormat/>
    <w:rsid w:val="000734C7"/>
    <w:pPr>
      <w:keepNext/>
      <w:numPr>
        <w:ilvl w:val="1"/>
        <w:numId w:val="1"/>
      </w:numPr>
      <w:autoSpaceDE w:val="0"/>
      <w:outlineLvl w:val="1"/>
    </w:pPr>
    <w:rPr>
      <w:rFonts w:ascii="Arial" w:hAnsi="Arial" w:cs="Arial"/>
      <w:u w:val="single"/>
    </w:rPr>
  </w:style>
  <w:style w:type="paragraph" w:styleId="30">
    <w:name w:val="heading 3"/>
    <w:aliases w:val="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Заголовок 3 Знак Знак Знак Знак Знак,нижний индекс"/>
    <w:basedOn w:val="ab"/>
    <w:next w:val="ab"/>
    <w:link w:val="33"/>
    <w:qFormat/>
    <w:rsid w:val="000734C7"/>
    <w:pPr>
      <w:keepNext/>
      <w:numPr>
        <w:ilvl w:val="2"/>
        <w:numId w:val="1"/>
      </w:numPr>
      <w:autoSpaceDE w:val="0"/>
      <w:outlineLvl w:val="2"/>
    </w:pPr>
    <w:rPr>
      <w:rFonts w:ascii="Arial" w:hAnsi="Arial" w:cs="Arial"/>
      <w:b/>
      <w:bCs/>
      <w:sz w:val="22"/>
      <w:u w:val="single"/>
    </w:rPr>
  </w:style>
  <w:style w:type="paragraph" w:styleId="40">
    <w:name w:val="heading 4"/>
    <w:basedOn w:val="ab"/>
    <w:next w:val="ab"/>
    <w:link w:val="42"/>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Текст подраздела,Заголовок 6_старый,Знак6, Знак6"/>
    <w:basedOn w:val="ab"/>
    <w:next w:val="ab"/>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b"/>
    <w:next w:val="ab"/>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
    <w:basedOn w:val="ab"/>
    <w:next w:val="ab"/>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b"/>
    <w:next w:val="ab"/>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 Знак2,Заголовок 1 Знак Знак Знак Знак Знак Знак Знак2,Заголовок 1 Знак Знак Знак Знак Знак Знак Знак Знак1,Заголовок 1 Знак Знак Знак Знак Знак1"/>
    <w:link w:val="1"/>
    <w:rsid w:val="005E021E"/>
    <w:rPr>
      <w:b/>
      <w:bCs/>
      <w:sz w:val="24"/>
      <w:szCs w:val="24"/>
      <w:lang w:eastAsia="ar-SA"/>
    </w:rPr>
  </w:style>
  <w:style w:type="character" w:customStyle="1" w:styleId="23">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link w:val="20"/>
    <w:rsid w:val="005E021E"/>
    <w:rPr>
      <w:rFonts w:ascii="Arial" w:hAnsi="Arial" w:cs="Arial"/>
      <w:sz w:val="24"/>
      <w:szCs w:val="24"/>
      <w:u w:val="single"/>
      <w:lang w:eastAsia="ar-SA"/>
    </w:rPr>
  </w:style>
  <w:style w:type="character" w:customStyle="1" w:styleId="33">
    <w:name w:val="Заголовок 3 Знак"/>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link w:val="30"/>
    <w:rsid w:val="005E021E"/>
    <w:rPr>
      <w:rFonts w:ascii="Arial" w:hAnsi="Arial" w:cs="Arial"/>
      <w:b/>
      <w:bCs/>
      <w:sz w:val="22"/>
      <w:szCs w:val="24"/>
      <w:u w:val="single"/>
      <w:lang w:eastAsia="ar-SA"/>
    </w:rPr>
  </w:style>
  <w:style w:type="character" w:customStyle="1" w:styleId="42">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Текст подраздела Знак,Заголовок 6_старый Знак,Знак6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4">
    <w:name w:val="Основной шрифт абзаца1"/>
    <w:rsid w:val="000734C7"/>
  </w:style>
  <w:style w:type="character" w:styleId="af">
    <w:name w:val="page number"/>
    <w:basedOn w:val="14"/>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f0">
    <w:name w:val="Emphasis"/>
    <w:qFormat/>
    <w:rsid w:val="000734C7"/>
    <w:rPr>
      <w:i/>
      <w:iCs/>
    </w:rPr>
  </w:style>
  <w:style w:type="character" w:customStyle="1" w:styleId="af1">
    <w:name w:val="Маркеры списка"/>
    <w:rsid w:val="000734C7"/>
    <w:rPr>
      <w:rFonts w:ascii="OpenSymbol" w:eastAsia="OpenSymbol" w:hAnsi="OpenSymbol" w:cs="OpenSymbol"/>
    </w:rPr>
  </w:style>
  <w:style w:type="paragraph" w:customStyle="1" w:styleId="af2">
    <w:name w:val="Заголовок"/>
    <w:basedOn w:val="ab"/>
    <w:next w:val="af3"/>
    <w:rsid w:val="000734C7"/>
    <w:pPr>
      <w:keepNext/>
      <w:spacing w:before="240" w:after="120"/>
    </w:pPr>
    <w:rPr>
      <w:rFonts w:ascii="Arial" w:eastAsia="Microsoft YaHei" w:hAnsi="Arial" w:cs="Mangal"/>
      <w:sz w:val="28"/>
      <w:szCs w:val="28"/>
    </w:rPr>
  </w:style>
  <w:style w:type="paragraph" w:styleId="af3">
    <w:name w:val="Body Text"/>
    <w:aliases w:val="Абзац,Основной текст Знак Знак,Основной текст Знак1 Знак Знак Знак Знак Знак,Основной текст Знак1 Знак Знак Знак Знак,Основной текст Знак1 Знак,А,Основной текст Знак3 Знак,Основной текст Знак Знак3 Знак,b,B"/>
    <w:basedOn w:val="ab"/>
    <w:link w:val="af4"/>
    <w:rsid w:val="000734C7"/>
    <w:pPr>
      <w:jc w:val="both"/>
    </w:pPr>
  </w:style>
  <w:style w:type="character" w:customStyle="1" w:styleId="af4">
    <w:name w:val="Основной текст Знак"/>
    <w:aliases w:val="Абзац Знак1,Основной текст Знак Знак Знак1,Основной текст Знак1 Знак Знак Знак Знак Знак Знак1,Основной текст Знак1 Знак Знак Знак Знак Знак1,Основной текст Знак1 Знак Знак,А Знак,Основной текст Знак3 Знак Знак,b Знак,B Знак"/>
    <w:link w:val="af3"/>
    <w:rsid w:val="005E021E"/>
    <w:rPr>
      <w:sz w:val="24"/>
      <w:szCs w:val="24"/>
      <w:lang w:eastAsia="ar-SA"/>
    </w:rPr>
  </w:style>
  <w:style w:type="paragraph" w:styleId="af5">
    <w:name w:val="List"/>
    <w:basedOn w:val="af3"/>
    <w:rsid w:val="000734C7"/>
    <w:rPr>
      <w:rFonts w:cs="Mangal"/>
    </w:rPr>
  </w:style>
  <w:style w:type="paragraph" w:customStyle="1" w:styleId="15">
    <w:name w:val="Название1"/>
    <w:basedOn w:val="ab"/>
    <w:rsid w:val="000734C7"/>
    <w:pPr>
      <w:suppressLineNumbers/>
      <w:spacing w:before="120" w:after="120"/>
    </w:pPr>
    <w:rPr>
      <w:rFonts w:cs="Mangal"/>
      <w:i/>
      <w:iCs/>
    </w:rPr>
  </w:style>
  <w:style w:type="paragraph" w:customStyle="1" w:styleId="16">
    <w:name w:val="Указатель1"/>
    <w:basedOn w:val="ab"/>
    <w:rsid w:val="000734C7"/>
    <w:pPr>
      <w:suppressLineNumbers/>
    </w:pPr>
    <w:rPr>
      <w:rFonts w:cs="Mangal"/>
    </w:rPr>
  </w:style>
  <w:style w:type="paragraph" w:styleId="af6">
    <w:name w:val="header"/>
    <w:aliases w:val=" Знак,h,??????? ??????????,??????? ?????????? Знак,??????? ??????????1,??????? ??????????2,??????? ??????????3,??????? ??????????11,??????? ??????????21,??????? ??????????4,??????? ??????????5,ВерхКолонтитул,header-first,HeaderPort"/>
    <w:basedOn w:val="ab"/>
    <w:link w:val="af7"/>
    <w:rsid w:val="000734C7"/>
    <w:pPr>
      <w:tabs>
        <w:tab w:val="center" w:pos="4677"/>
        <w:tab w:val="right" w:pos="9355"/>
      </w:tabs>
    </w:pPr>
  </w:style>
  <w:style w:type="paragraph" w:styleId="af8">
    <w:name w:val="footer"/>
    <w:aliases w:val=" Знак1, Знак10, Знак10 Знак"/>
    <w:basedOn w:val="ab"/>
    <w:link w:val="af9"/>
    <w:rsid w:val="000734C7"/>
    <w:pPr>
      <w:tabs>
        <w:tab w:val="center" w:pos="4677"/>
        <w:tab w:val="right" w:pos="9355"/>
      </w:tabs>
    </w:pPr>
  </w:style>
  <w:style w:type="paragraph" w:styleId="afa">
    <w:name w:val="Body Text Indent"/>
    <w:aliases w:val="Знак2,Основной текст 1,Iniiaiie oaeno 1,Îñíîâíîé òåêñò 1,Знак2 Знак Знак Знак, Знак2"/>
    <w:basedOn w:val="ab"/>
    <w:link w:val="afb"/>
    <w:rsid w:val="000734C7"/>
    <w:pPr>
      <w:ind w:left="426"/>
    </w:pPr>
  </w:style>
  <w:style w:type="paragraph" w:customStyle="1" w:styleId="211">
    <w:name w:val="Основной текст с отступом 21"/>
    <w:basedOn w:val="ab"/>
    <w:rsid w:val="000734C7"/>
    <w:pPr>
      <w:ind w:left="426"/>
      <w:jc w:val="both"/>
    </w:pPr>
  </w:style>
  <w:style w:type="paragraph" w:customStyle="1" w:styleId="17">
    <w:name w:val="Цитата1"/>
    <w:basedOn w:val="ab"/>
    <w:rsid w:val="000734C7"/>
    <w:pPr>
      <w:ind w:left="360" w:right="-185" w:firstLine="360"/>
      <w:jc w:val="both"/>
    </w:pPr>
    <w:rPr>
      <w:sz w:val="28"/>
    </w:rPr>
  </w:style>
  <w:style w:type="paragraph" w:customStyle="1" w:styleId="310">
    <w:name w:val="Основной текст 31"/>
    <w:basedOn w:val="ab"/>
    <w:rsid w:val="000734C7"/>
    <w:pPr>
      <w:spacing w:after="120"/>
    </w:pPr>
    <w:rPr>
      <w:sz w:val="16"/>
      <w:szCs w:val="16"/>
    </w:rPr>
  </w:style>
  <w:style w:type="paragraph" w:customStyle="1" w:styleId="18">
    <w:name w:val="Схема документа1"/>
    <w:basedOn w:val="ab"/>
    <w:rsid w:val="000734C7"/>
    <w:pPr>
      <w:shd w:val="clear" w:color="auto" w:fill="000080"/>
    </w:pPr>
    <w:rPr>
      <w:rFonts w:ascii="Tahoma" w:hAnsi="Tahoma" w:cs="Tahoma"/>
      <w:sz w:val="20"/>
      <w:szCs w:val="20"/>
    </w:rPr>
  </w:style>
  <w:style w:type="paragraph" w:customStyle="1" w:styleId="nienie">
    <w:name w:val="nienie"/>
    <w:basedOn w:val="ab"/>
    <w:rsid w:val="000734C7"/>
    <w:pPr>
      <w:keepLines/>
      <w:widowControl w:val="0"/>
      <w:numPr>
        <w:numId w:val="3"/>
      </w:numPr>
      <w:ind w:left="709" w:hanging="284"/>
      <w:jc w:val="both"/>
    </w:pPr>
    <w:rPr>
      <w:rFonts w:ascii="Peterburg" w:hAnsi="Peterburg" w:cs="Peterburg"/>
      <w:szCs w:val="20"/>
    </w:rPr>
  </w:style>
  <w:style w:type="paragraph" w:styleId="afc">
    <w:name w:val="List Paragraph"/>
    <w:aliases w:val="Маркированный,Табл_гор,Нумерованные списки,Bullet_IRAO,Мой Список,List Paragraph"/>
    <w:basedOn w:val="ab"/>
    <w:link w:val="afd"/>
    <w:uiPriority w:val="34"/>
    <w:qFormat/>
    <w:rsid w:val="000734C7"/>
    <w:pPr>
      <w:spacing w:after="200" w:line="276" w:lineRule="auto"/>
      <w:ind w:left="720"/>
    </w:pPr>
    <w:rPr>
      <w:rFonts w:ascii="Calibri" w:eastAsia="Calibri" w:hAnsi="Calibri" w:cs="Calibri"/>
      <w:sz w:val="22"/>
      <w:szCs w:val="22"/>
    </w:rPr>
  </w:style>
  <w:style w:type="paragraph" w:customStyle="1" w:styleId="afe">
    <w:name w:val="Содержимое врезки"/>
    <w:basedOn w:val="af3"/>
    <w:rsid w:val="000734C7"/>
  </w:style>
  <w:style w:type="paragraph" w:customStyle="1" w:styleId="aff">
    <w:name w:val="Содержимое таблицы"/>
    <w:basedOn w:val="ab"/>
    <w:rsid w:val="000734C7"/>
    <w:pPr>
      <w:suppressLineNumbers/>
    </w:pPr>
  </w:style>
  <w:style w:type="paragraph" w:customStyle="1" w:styleId="aff0">
    <w:name w:val="Заголовок таблицы"/>
    <w:basedOn w:val="aff"/>
    <w:rsid w:val="000734C7"/>
    <w:pPr>
      <w:jc w:val="center"/>
    </w:pPr>
    <w:rPr>
      <w:b/>
      <w:bCs/>
    </w:rPr>
  </w:style>
  <w:style w:type="paragraph" w:customStyle="1" w:styleId="aff1">
    <w:name w:val="Основной текст СамНИПИ"/>
    <w:link w:val="aff2"/>
    <w:rsid w:val="00950311"/>
    <w:pPr>
      <w:suppressAutoHyphens/>
      <w:spacing w:before="120"/>
      <w:ind w:firstLine="720"/>
      <w:jc w:val="both"/>
    </w:pPr>
    <w:rPr>
      <w:rFonts w:ascii="Arial" w:hAnsi="Arial"/>
      <w:bCs/>
    </w:rPr>
  </w:style>
  <w:style w:type="character" w:customStyle="1" w:styleId="aff2">
    <w:name w:val="Основной текст СамНИПИ Знак"/>
    <w:link w:val="aff1"/>
    <w:rsid w:val="00950311"/>
    <w:rPr>
      <w:rFonts w:ascii="Arial" w:hAnsi="Arial"/>
      <w:bCs/>
    </w:rPr>
  </w:style>
  <w:style w:type="paragraph" w:customStyle="1" w:styleId="a">
    <w:name w:val="Маркированный список СамНИПИ"/>
    <w:link w:val="19"/>
    <w:rsid w:val="00950311"/>
    <w:pPr>
      <w:numPr>
        <w:numId w:val="4"/>
      </w:numPr>
      <w:tabs>
        <w:tab w:val="left" w:pos="1038"/>
      </w:tabs>
      <w:jc w:val="both"/>
    </w:pPr>
    <w:rPr>
      <w:rFonts w:ascii="Arial" w:hAnsi="Arial"/>
      <w:lang w:eastAsia="ja-JP"/>
    </w:rPr>
  </w:style>
  <w:style w:type="character" w:customStyle="1" w:styleId="19">
    <w:name w:val="Маркированный список СамНИПИ Знак1"/>
    <w:link w:val="a"/>
    <w:rsid w:val="00950311"/>
    <w:rPr>
      <w:rFonts w:ascii="Arial" w:hAnsi="Arial"/>
      <w:lang w:eastAsia="ja-JP"/>
    </w:rPr>
  </w:style>
  <w:style w:type="paragraph" w:customStyle="1" w:styleId="aff3">
    <w:name w:val="Титульный СамНИПИ"/>
    <w:next w:val="aff1"/>
    <w:link w:val="aff4"/>
    <w:rsid w:val="00950311"/>
    <w:pPr>
      <w:jc w:val="center"/>
    </w:pPr>
    <w:rPr>
      <w:rFonts w:ascii="Arial" w:hAnsi="Arial"/>
      <w:b/>
      <w:bCs/>
      <w:sz w:val="32"/>
    </w:rPr>
  </w:style>
  <w:style w:type="character" w:customStyle="1" w:styleId="aff4">
    <w:name w:val="Титульный СамНИПИ Знак"/>
    <w:link w:val="aff3"/>
    <w:rsid w:val="004D0597"/>
    <w:rPr>
      <w:rFonts w:ascii="Arial" w:hAnsi="Arial"/>
      <w:b/>
      <w:bCs/>
      <w:sz w:val="32"/>
    </w:rPr>
  </w:style>
  <w:style w:type="character" w:customStyle="1" w:styleId="34">
    <w:name w:val="Заголовок №3_"/>
    <w:link w:val="35"/>
    <w:rsid w:val="00950311"/>
    <w:rPr>
      <w:rFonts w:ascii="Arial" w:eastAsia="Arial" w:hAnsi="Arial" w:cs="Arial"/>
      <w:b/>
      <w:bCs/>
      <w:sz w:val="30"/>
      <w:szCs w:val="30"/>
      <w:shd w:val="clear" w:color="auto" w:fill="FFFFFF"/>
    </w:rPr>
  </w:style>
  <w:style w:type="paragraph" w:customStyle="1" w:styleId="35">
    <w:name w:val="Заголовок №3"/>
    <w:basedOn w:val="ab"/>
    <w:link w:val="34"/>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5">
    <w:name w:val="Основной текст_"/>
    <w:link w:val="43"/>
    <w:rsid w:val="00950311"/>
    <w:rPr>
      <w:rFonts w:ascii="Arial" w:eastAsia="Arial" w:hAnsi="Arial" w:cs="Arial"/>
      <w:sz w:val="18"/>
      <w:szCs w:val="18"/>
      <w:shd w:val="clear" w:color="auto" w:fill="FFFFFF"/>
    </w:rPr>
  </w:style>
  <w:style w:type="paragraph" w:customStyle="1" w:styleId="43">
    <w:name w:val="Основной текст4"/>
    <w:basedOn w:val="ab"/>
    <w:link w:val="aff5"/>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5">
    <w:name w:val="List Bullet"/>
    <w:aliases w:val="Маркированный список Знак3,Маркированный список Знак Знак2 Знак,Маркированный список Знак Знак2 Знак Знак Знак,Маркированный список Знак11,Маркированный список Знак Знак2"/>
    <w:basedOn w:val="ab"/>
    <w:link w:val="aff6"/>
    <w:rsid w:val="00950311"/>
    <w:pPr>
      <w:numPr>
        <w:numId w:val="5"/>
      </w:numPr>
      <w:suppressAutoHyphens w:val="0"/>
      <w:jc w:val="both"/>
    </w:pPr>
    <w:rPr>
      <w:rFonts w:ascii="Arial" w:hAnsi="Arial"/>
      <w:sz w:val="20"/>
      <w:szCs w:val="20"/>
      <w:lang w:eastAsia="ru-RU"/>
    </w:rPr>
  </w:style>
  <w:style w:type="character" w:customStyle="1" w:styleId="aff6">
    <w:name w:val="Маркированный список Знак"/>
    <w:aliases w:val="Маркированный список Знак3 Знак,Маркированный список Знак Знак2 Знак Знак,Маркированный список Знак Знак2 Знак Знак Знак Знак,Маркированный список Знак11 Знак,Маркированный список Знак Знак2 Знак1"/>
    <w:link w:val="a5"/>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7">
    <w:name w:val="Balloon Text"/>
    <w:basedOn w:val="ab"/>
    <w:link w:val="aff8"/>
    <w:unhideWhenUsed/>
    <w:rsid w:val="005E021E"/>
    <w:pPr>
      <w:suppressAutoHyphens w:val="0"/>
    </w:pPr>
    <w:rPr>
      <w:rFonts w:ascii="Tahoma" w:hAnsi="Tahoma" w:cs="Tahoma"/>
      <w:sz w:val="16"/>
      <w:szCs w:val="16"/>
      <w:lang w:eastAsia="ru-RU"/>
    </w:rPr>
  </w:style>
  <w:style w:type="character" w:customStyle="1" w:styleId="aff8">
    <w:name w:val="Текст выноски Знак"/>
    <w:link w:val="aff7"/>
    <w:rsid w:val="005E021E"/>
    <w:rPr>
      <w:rFonts w:ascii="Tahoma" w:hAnsi="Tahoma" w:cs="Tahoma"/>
      <w:sz w:val="16"/>
      <w:szCs w:val="16"/>
    </w:rPr>
  </w:style>
  <w:style w:type="character" w:customStyle="1" w:styleId="aff9">
    <w:name w:val="Маркированный список СамНИПИ Знак"/>
    <w:rsid w:val="00EB6AED"/>
    <w:rPr>
      <w:rFonts w:ascii="Arial" w:hAnsi="Arial"/>
      <w:lang w:eastAsia="ja-JP"/>
    </w:rPr>
  </w:style>
  <w:style w:type="paragraph" w:customStyle="1" w:styleId="affa">
    <w:name w:val="Таблица_Строка_СамНИПИ"/>
    <w:link w:val="affb"/>
    <w:rsid w:val="005A1261"/>
    <w:pPr>
      <w:spacing w:before="120"/>
    </w:pPr>
    <w:rPr>
      <w:rFonts w:ascii="Arial" w:hAnsi="Arial"/>
      <w:snapToGrid w:val="0"/>
    </w:rPr>
  </w:style>
  <w:style w:type="character" w:customStyle="1" w:styleId="affb">
    <w:name w:val="Таблица_Строка_СамНИПИ Знак"/>
    <w:link w:val="affa"/>
    <w:rsid w:val="005A1261"/>
    <w:rPr>
      <w:rFonts w:ascii="Arial" w:hAnsi="Arial"/>
      <w:snapToGrid w:val="0"/>
    </w:rPr>
  </w:style>
  <w:style w:type="paragraph" w:customStyle="1" w:styleId="affc">
    <w:name w:val="Таблица_Шапка_СамНИПИ"/>
    <w:link w:val="affd"/>
    <w:rsid w:val="005A1261"/>
    <w:pPr>
      <w:jc w:val="center"/>
    </w:pPr>
    <w:rPr>
      <w:rFonts w:ascii="Arial" w:hAnsi="Arial"/>
      <w:b/>
      <w:snapToGrid w:val="0"/>
    </w:rPr>
  </w:style>
  <w:style w:type="character" w:customStyle="1" w:styleId="affd">
    <w:name w:val="Таблица_Шапка_СамНИПИ Знак"/>
    <w:link w:val="affc"/>
    <w:rsid w:val="005A1261"/>
    <w:rPr>
      <w:rFonts w:ascii="Arial" w:hAnsi="Arial"/>
      <w:b/>
      <w:snapToGrid w:val="0"/>
    </w:rPr>
  </w:style>
  <w:style w:type="paragraph" w:customStyle="1" w:styleId="affe">
    <w:name w:val="Рис_Номер_СамНИПИ"/>
    <w:next w:val="aff1"/>
    <w:rsid w:val="005A1261"/>
    <w:pPr>
      <w:keepLines/>
      <w:spacing w:before="120" w:after="120"/>
      <w:jc w:val="center"/>
    </w:pPr>
    <w:rPr>
      <w:rFonts w:ascii="Arial" w:hAnsi="Arial"/>
      <w:b/>
    </w:rPr>
  </w:style>
  <w:style w:type="paragraph" w:customStyle="1" w:styleId="afff">
    <w:name w:val="Таблица_Номер_СамНИПИ"/>
    <w:next w:val="aff1"/>
    <w:link w:val="afff0"/>
    <w:rsid w:val="005A1261"/>
    <w:pPr>
      <w:keepLines/>
      <w:spacing w:before="120" w:after="120"/>
    </w:pPr>
    <w:rPr>
      <w:rFonts w:ascii="Arial" w:hAnsi="Arial"/>
      <w:b/>
    </w:rPr>
  </w:style>
  <w:style w:type="character" w:customStyle="1" w:styleId="afff0">
    <w:name w:val="Таблица_Номер_СамНИПИ Знак"/>
    <w:link w:val="afff"/>
    <w:rsid w:val="005A1261"/>
    <w:rPr>
      <w:rFonts w:ascii="Arial" w:hAnsi="Arial"/>
      <w:b/>
    </w:rPr>
  </w:style>
  <w:style w:type="paragraph" w:customStyle="1" w:styleId="afff1">
    <w:name w:val="НазваниеРис"/>
    <w:basedOn w:val="af3"/>
    <w:next w:val="af3"/>
    <w:rsid w:val="005A1261"/>
    <w:pPr>
      <w:keepLines/>
      <w:suppressAutoHyphens w:val="0"/>
      <w:spacing w:before="120" w:after="120"/>
      <w:ind w:firstLine="720"/>
      <w:jc w:val="center"/>
    </w:pPr>
    <w:rPr>
      <w:rFonts w:ascii="Arial" w:hAnsi="Arial"/>
      <w:b/>
      <w:sz w:val="20"/>
      <w:szCs w:val="20"/>
    </w:rPr>
  </w:style>
  <w:style w:type="paragraph" w:customStyle="1" w:styleId="afff2">
    <w:name w:val="Знак Знак Знак Знак"/>
    <w:basedOn w:val="ab"/>
    <w:link w:val="afff3"/>
    <w:rsid w:val="00BD47ED"/>
    <w:pPr>
      <w:suppressAutoHyphens w:val="0"/>
      <w:spacing w:after="160" w:line="240" w:lineRule="exact"/>
    </w:pPr>
    <w:rPr>
      <w:rFonts w:ascii="Verdana" w:hAnsi="Verdana"/>
      <w:sz w:val="20"/>
      <w:szCs w:val="20"/>
      <w:lang w:val="en-US" w:eastAsia="en-US"/>
    </w:rPr>
  </w:style>
  <w:style w:type="paragraph" w:styleId="24">
    <w:name w:val="Body Text 2"/>
    <w:basedOn w:val="ab"/>
    <w:link w:val="25"/>
    <w:rsid w:val="00BD47ED"/>
    <w:pPr>
      <w:spacing w:after="120" w:line="480" w:lineRule="auto"/>
    </w:pPr>
  </w:style>
  <w:style w:type="character" w:customStyle="1" w:styleId="25">
    <w:name w:val="Основной текст 2 Знак"/>
    <w:basedOn w:val="ac"/>
    <w:link w:val="24"/>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character" w:customStyle="1" w:styleId="afff5">
    <w:name w:val="Таблица_Строка Знак"/>
    <w:link w:val="afff4"/>
    <w:rsid w:val="008526AA"/>
    <w:rPr>
      <w:rFonts w:ascii="Arial" w:hAnsi="Arial"/>
      <w:snapToGrid w:val="0"/>
    </w:rPr>
  </w:style>
  <w:style w:type="paragraph" w:customStyle="1" w:styleId="afff6">
    <w:name w:val="Таблица_Шапка"/>
    <w:basedOn w:val="ab"/>
    <w:link w:val="afff7"/>
    <w:qFormat/>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b"/>
    <w:next w:val="ab"/>
    <w:autoRedefine/>
    <w:unhideWhenUsed/>
    <w:qFormat/>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b"/>
    <w:next w:val="ab"/>
    <w:autoRedefine/>
    <w:unhideWhenUsed/>
    <w:qFormat/>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b"/>
    <w:next w:val="ab"/>
    <w:link w:val="1b"/>
    <w:autoRedefine/>
    <w:qFormat/>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c"/>
    <w:qFormat/>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aliases w:val="ПФ-стиль табл"/>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c"/>
    <w:rsid w:val="00CD55BA"/>
    <w:rPr>
      <w:color w:val="800080" w:themeColor="followedHyperlink"/>
      <w:u w:val="single"/>
    </w:rPr>
  </w:style>
  <w:style w:type="paragraph" w:styleId="affff2">
    <w:name w:val="Title"/>
    <w:basedOn w:val="ab"/>
    <w:link w:val="affff3"/>
    <w:qFormat/>
    <w:rsid w:val="001173C2"/>
    <w:pPr>
      <w:suppressAutoHyphens w:val="0"/>
      <w:jc w:val="center"/>
    </w:pPr>
    <w:rPr>
      <w:sz w:val="32"/>
      <w:lang w:eastAsia="en-US"/>
    </w:rPr>
  </w:style>
  <w:style w:type="character" w:customStyle="1" w:styleId="affff3">
    <w:name w:val="Название Знак"/>
    <w:basedOn w:val="ac"/>
    <w:link w:val="affff2"/>
    <w:rsid w:val="001173C2"/>
    <w:rPr>
      <w:sz w:val="32"/>
      <w:szCs w:val="24"/>
      <w:lang w:eastAsia="en-US"/>
    </w:rPr>
  </w:style>
  <w:style w:type="paragraph" w:customStyle="1" w:styleId="a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5">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e">
    <w:name w:val="Обычный1"/>
    <w:rsid w:val="000507AA"/>
    <w:pPr>
      <w:jc w:val="both"/>
    </w:pPr>
  </w:style>
  <w:style w:type="paragraph" w:customStyle="1" w:styleId="1f">
    <w:name w:val="Абзац списка1"/>
    <w:basedOn w:val="ab"/>
    <w:rsid w:val="000507AA"/>
    <w:pPr>
      <w:suppressAutoHyphens w:val="0"/>
      <w:ind w:left="720"/>
    </w:pPr>
    <w:rPr>
      <w:lang w:eastAsia="ru-RU"/>
    </w:rPr>
  </w:style>
  <w:style w:type="paragraph" w:styleId="affff6">
    <w:name w:val="footnote text"/>
    <w:basedOn w:val="ab"/>
    <w:link w:val="affff7"/>
    <w:rsid w:val="00547786"/>
    <w:rPr>
      <w:sz w:val="20"/>
      <w:szCs w:val="20"/>
    </w:rPr>
  </w:style>
  <w:style w:type="character" w:customStyle="1" w:styleId="affff7">
    <w:name w:val="Текст сноски Знак"/>
    <w:basedOn w:val="ac"/>
    <w:link w:val="affff6"/>
    <w:rsid w:val="00547786"/>
    <w:rPr>
      <w:lang w:eastAsia="ar-SA"/>
    </w:rPr>
  </w:style>
  <w:style w:type="character" w:styleId="affff8">
    <w:name w:val="footnote reference"/>
    <w:basedOn w:val="ac"/>
    <w:rsid w:val="00547786"/>
    <w:rPr>
      <w:vertAlign w:val="superscript"/>
    </w:rPr>
  </w:style>
  <w:style w:type="paragraph" w:customStyle="1" w:styleId="1f0">
    <w:name w:val="Стиль1"/>
    <w:basedOn w:val="5"/>
    <w:link w:val="1f1"/>
    <w:qFormat/>
    <w:rsid w:val="00762A90"/>
  </w:style>
  <w:style w:type="paragraph" w:customStyle="1" w:styleId="27">
    <w:name w:val="Стиль2"/>
    <w:basedOn w:val="5"/>
    <w:qFormat/>
    <w:rsid w:val="00762A90"/>
    <w:rPr>
      <w:b/>
    </w:rPr>
  </w:style>
  <w:style w:type="paragraph" w:customStyle="1" w:styleId="36">
    <w:name w:val="Стиль3"/>
    <w:basedOn w:val="1f0"/>
    <w:qFormat/>
    <w:rsid w:val="00762A90"/>
    <w:rPr>
      <w:b/>
    </w:rPr>
  </w:style>
  <w:style w:type="paragraph" w:customStyle="1" w:styleId="44">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f7">
    <w:name w:val="Верхний колонтитул Знак"/>
    <w:aliases w:val=" Знак Знак,h Знак,??????? ?????????? Знак1,??????? ?????????? Знак Знак,??????? ??????????1 Знак,??????? ??????????2 Знак,??????? ??????????3 Знак,??????? ??????????11 Знак,??????? ??????????21 Знак,??????? ??????????4 Знак"/>
    <w:basedOn w:val="ac"/>
    <w:link w:val="af6"/>
    <w:rsid w:val="00C109E7"/>
    <w:rPr>
      <w:sz w:val="24"/>
      <w:szCs w:val="24"/>
      <w:lang w:eastAsia="ar-SA"/>
    </w:rPr>
  </w:style>
  <w:style w:type="character" w:customStyle="1" w:styleId="af9">
    <w:name w:val="Нижний колонтитул Знак"/>
    <w:aliases w:val=" Знак1 Знак, Знак10 Знак1, Знак10 Знак Знак"/>
    <w:basedOn w:val="ac"/>
    <w:link w:val="af8"/>
    <w:rsid w:val="00C109E7"/>
    <w:rPr>
      <w:sz w:val="24"/>
      <w:szCs w:val="24"/>
      <w:lang w:eastAsia="ar-SA"/>
    </w:rPr>
  </w:style>
  <w:style w:type="paragraph" w:styleId="affff9">
    <w:name w:val="Subtitle"/>
    <w:basedOn w:val="ab"/>
    <w:next w:val="ab"/>
    <w:link w:val="affffa"/>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fa">
    <w:name w:val="Подзаголовок Знак"/>
    <w:basedOn w:val="ac"/>
    <w:link w:val="affff9"/>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1">
    <w:name w:val="Стиль1 Знак"/>
    <w:link w:val="1f0"/>
    <w:rsid w:val="007D21CF"/>
    <w:rPr>
      <w:sz w:val="28"/>
      <w:szCs w:val="28"/>
      <w:lang w:eastAsia="ar-SA"/>
    </w:rPr>
  </w:style>
  <w:style w:type="paragraph" w:customStyle="1" w:styleId="28">
    <w:name w:val="Обычный2"/>
    <w:rsid w:val="007D21CF"/>
    <w:pPr>
      <w:jc w:val="both"/>
    </w:pPr>
  </w:style>
  <w:style w:type="paragraph" w:styleId="affffb">
    <w:name w:val="No Spacing"/>
    <w:basedOn w:val="ab"/>
    <w:link w:val="affffc"/>
    <w:uiPriority w:val="1"/>
    <w:qFormat/>
    <w:rsid w:val="007D21CF"/>
    <w:pPr>
      <w:suppressAutoHyphens w:val="0"/>
    </w:pPr>
    <w:rPr>
      <w:rFonts w:ascii="Calibri" w:eastAsia="Calibri" w:hAnsi="Calibri"/>
      <w:sz w:val="22"/>
      <w:szCs w:val="22"/>
      <w:lang w:eastAsia="en-US"/>
    </w:rPr>
  </w:style>
  <w:style w:type="paragraph" w:styleId="affffd">
    <w:name w:val="endnote text"/>
    <w:basedOn w:val="ab"/>
    <w:link w:val="affffe"/>
    <w:rsid w:val="007D21CF"/>
    <w:rPr>
      <w:sz w:val="20"/>
      <w:szCs w:val="20"/>
    </w:rPr>
  </w:style>
  <w:style w:type="character" w:customStyle="1" w:styleId="affffe">
    <w:name w:val="Текст концевой сноски Знак"/>
    <w:basedOn w:val="ac"/>
    <w:link w:val="affffd"/>
    <w:rsid w:val="007D21CF"/>
    <w:rPr>
      <w:lang w:eastAsia="ar-SA"/>
    </w:rPr>
  </w:style>
  <w:style w:type="character" w:styleId="afffff">
    <w:name w:val="endnote reference"/>
    <w:basedOn w:val="ac"/>
    <w:rsid w:val="007D21CF"/>
    <w:rPr>
      <w:vertAlign w:val="superscript"/>
    </w:rPr>
  </w:style>
  <w:style w:type="character" w:styleId="afffff0">
    <w:name w:val="annotation reference"/>
    <w:basedOn w:val="ac"/>
    <w:rsid w:val="007D21CF"/>
    <w:rPr>
      <w:sz w:val="16"/>
      <w:szCs w:val="16"/>
    </w:rPr>
  </w:style>
  <w:style w:type="paragraph" w:styleId="afffff1">
    <w:name w:val="annotation text"/>
    <w:basedOn w:val="ab"/>
    <w:link w:val="afffff2"/>
    <w:rsid w:val="007D21CF"/>
    <w:rPr>
      <w:sz w:val="20"/>
      <w:szCs w:val="20"/>
    </w:rPr>
  </w:style>
  <w:style w:type="character" w:customStyle="1" w:styleId="afffff2">
    <w:name w:val="Текст примечания Знак"/>
    <w:basedOn w:val="ac"/>
    <w:link w:val="afffff1"/>
    <w:rsid w:val="007D21CF"/>
    <w:rPr>
      <w:lang w:eastAsia="ar-SA"/>
    </w:rPr>
  </w:style>
  <w:style w:type="paragraph" w:styleId="afffff3">
    <w:name w:val="annotation subject"/>
    <w:basedOn w:val="afffff1"/>
    <w:next w:val="afffff1"/>
    <w:link w:val="afffff4"/>
    <w:rsid w:val="007D21CF"/>
    <w:rPr>
      <w:b/>
      <w:bCs/>
    </w:rPr>
  </w:style>
  <w:style w:type="character" w:customStyle="1" w:styleId="afffff4">
    <w:name w:val="Тема примечания Знак"/>
    <w:basedOn w:val="afffff2"/>
    <w:link w:val="afffff3"/>
    <w:rsid w:val="007D21CF"/>
    <w:rPr>
      <w:b/>
      <w:bCs/>
      <w:lang w:eastAsia="ar-SA"/>
    </w:rPr>
  </w:style>
  <w:style w:type="paragraph" w:styleId="29">
    <w:name w:val="Quote"/>
    <w:basedOn w:val="ab"/>
    <w:next w:val="ab"/>
    <w:link w:val="2a"/>
    <w:uiPriority w:val="29"/>
    <w:qFormat/>
    <w:rsid w:val="007D21CF"/>
    <w:rPr>
      <w:i/>
      <w:iCs/>
      <w:color w:val="000000" w:themeColor="text1"/>
    </w:rPr>
  </w:style>
  <w:style w:type="character" w:customStyle="1" w:styleId="2a">
    <w:name w:val="Цитата 2 Знак"/>
    <w:basedOn w:val="ac"/>
    <w:link w:val="29"/>
    <w:uiPriority w:val="29"/>
    <w:rsid w:val="007D21CF"/>
    <w:rPr>
      <w:i/>
      <w:iCs/>
      <w:color w:val="000000" w:themeColor="text1"/>
      <w:sz w:val="24"/>
      <w:szCs w:val="24"/>
      <w:lang w:eastAsia="ar-SA"/>
    </w:rPr>
  </w:style>
  <w:style w:type="paragraph" w:styleId="afffff5">
    <w:name w:val="Plain Text"/>
    <w:aliases w:val="Текст Знак2,Текст Знак2 Знак Знак,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w:basedOn w:val="ab"/>
    <w:link w:val="afffff6"/>
    <w:qFormat/>
    <w:rsid w:val="007D21CF"/>
    <w:pPr>
      <w:suppressAutoHyphens w:val="0"/>
    </w:pPr>
    <w:rPr>
      <w:rFonts w:ascii="Courier New" w:hAnsi="Courier New" w:cs="Courier New"/>
      <w:sz w:val="20"/>
      <w:szCs w:val="20"/>
      <w:lang w:eastAsia="ru-RU"/>
    </w:rPr>
  </w:style>
  <w:style w:type="character" w:customStyle="1" w:styleId="afffff6">
    <w:name w:val="Текст Знак"/>
    <w:aliases w:val="Текст Знак2 Знак,Текст Знак2 Знак Знак Знак,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w:basedOn w:val="ac"/>
    <w:link w:val="afffff5"/>
    <w:rsid w:val="007D21CF"/>
    <w:rPr>
      <w:rFonts w:ascii="Courier New" w:hAnsi="Courier New" w:cs="Courier New"/>
    </w:rPr>
  </w:style>
  <w:style w:type="paragraph" w:customStyle="1" w:styleId="xl65">
    <w:name w:val="xl65"/>
    <w:basedOn w:val="ab"/>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b"/>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b"/>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b"/>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b"/>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b"/>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b"/>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b"/>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b"/>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b"/>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b"/>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b"/>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b"/>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b"/>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b"/>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b"/>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b"/>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b"/>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b"/>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b"/>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b"/>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c"/>
    <w:rsid w:val="007D21CF"/>
    <w:rPr>
      <w:rFonts w:asciiTheme="majorHAnsi" w:eastAsiaTheme="majorEastAsia" w:hAnsiTheme="majorHAnsi" w:cstheme="majorBidi"/>
      <w:b/>
      <w:bCs/>
      <w:color w:val="365F91" w:themeColor="accent1" w:themeShade="BF"/>
      <w:sz w:val="28"/>
      <w:szCs w:val="28"/>
      <w:lang w:eastAsia="en-US"/>
    </w:rPr>
  </w:style>
  <w:style w:type="character" w:styleId="afffff7">
    <w:name w:val="Strong"/>
    <w:uiPriority w:val="22"/>
    <w:qFormat/>
    <w:rsid w:val="007D21CF"/>
    <w:rPr>
      <w:rFonts w:ascii="Times New Roman" w:hAnsi="Times New Roman" w:cs="Times New Roman" w:hint="default"/>
      <w:b/>
      <w:bCs/>
    </w:rPr>
  </w:style>
  <w:style w:type="paragraph" w:styleId="afffff8">
    <w:name w:val="Normal (Web)"/>
    <w:aliases w:val="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b"/>
    <w:link w:val="afffff9"/>
    <w:uiPriority w:val="99"/>
    <w:unhideWhenUsed/>
    <w:qFormat/>
    <w:rsid w:val="007D21CF"/>
    <w:pPr>
      <w:suppressAutoHyphens w:val="0"/>
      <w:spacing w:before="100" w:beforeAutospacing="1" w:after="100" w:afterAutospacing="1" w:line="276" w:lineRule="auto"/>
    </w:pPr>
    <w:rPr>
      <w:rFonts w:eastAsia="Calibri"/>
      <w:lang w:eastAsia="en-US"/>
    </w:rPr>
  </w:style>
  <w:style w:type="character" w:customStyle="1" w:styleId="1f2">
    <w:name w:val="Верхний колонтитул Знак1"/>
    <w:aliases w:val="Знак Знак1,h Знак1"/>
    <w:basedOn w:val="ac"/>
    <w:rsid w:val="007D21CF"/>
    <w:rPr>
      <w:rFonts w:ascii="Calibri" w:eastAsia="Calibri" w:hAnsi="Calibri"/>
      <w:sz w:val="22"/>
      <w:szCs w:val="22"/>
      <w:lang w:eastAsia="en-US"/>
    </w:rPr>
  </w:style>
  <w:style w:type="character" w:customStyle="1" w:styleId="afb">
    <w:name w:val="Основной текст с отступом Знак"/>
    <w:aliases w:val="Знак2 Знак,Основной текст 1 Знак,Iniiaiie oaeno 1 Знак,Îñíîâíîé òåêñò 1 Знак,Знак2 Знак Знак Знак Знак1, Знак2 Знак"/>
    <w:basedOn w:val="ac"/>
    <w:link w:val="afa"/>
    <w:rsid w:val="007D21CF"/>
    <w:rPr>
      <w:sz w:val="24"/>
      <w:szCs w:val="24"/>
      <w:lang w:eastAsia="ar-SA"/>
    </w:rPr>
  </w:style>
  <w:style w:type="paragraph" w:styleId="37">
    <w:name w:val="Body Text Indent 3"/>
    <w:basedOn w:val="ab"/>
    <w:link w:val="38"/>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8">
    <w:name w:val="Основной текст с отступом 3 Знак"/>
    <w:basedOn w:val="ac"/>
    <w:link w:val="37"/>
    <w:rsid w:val="007D21CF"/>
    <w:rPr>
      <w:rFonts w:ascii="Calibri" w:eastAsia="Calibri" w:hAnsi="Calibri"/>
      <w:sz w:val="16"/>
      <w:szCs w:val="16"/>
      <w:lang w:eastAsia="en-US"/>
    </w:rPr>
  </w:style>
  <w:style w:type="paragraph" w:customStyle="1" w:styleId="2b">
    <w:name w:val="Абзац списка2"/>
    <w:basedOn w:val="ab"/>
    <w:uiPriority w:val="99"/>
    <w:rsid w:val="007D21CF"/>
    <w:pPr>
      <w:suppressAutoHyphens w:val="0"/>
      <w:spacing w:after="200" w:line="276" w:lineRule="auto"/>
      <w:ind w:left="720"/>
    </w:pPr>
    <w:rPr>
      <w:rFonts w:eastAsia="Calibri"/>
      <w:lang w:eastAsia="en-US"/>
    </w:rPr>
  </w:style>
  <w:style w:type="paragraph" w:customStyle="1" w:styleId="1f3">
    <w:name w:val="Основной текст1"/>
    <w:basedOn w:val="ab"/>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fa">
    <w:name w:val="Нумерованный список СамНИПИ Знак"/>
    <w:link w:val="afffffb"/>
    <w:locked/>
    <w:rsid w:val="007D21CF"/>
    <w:rPr>
      <w:rFonts w:ascii="Arial" w:hAnsi="Arial" w:cs="Arial"/>
    </w:rPr>
  </w:style>
  <w:style w:type="paragraph" w:customStyle="1" w:styleId="afffffb">
    <w:name w:val="Нумерованный список СамНИПИ"/>
    <w:link w:val="afffffa"/>
    <w:rsid w:val="007D21CF"/>
    <w:pPr>
      <w:ind w:firstLine="720"/>
    </w:pPr>
    <w:rPr>
      <w:rFonts w:ascii="Arial" w:hAnsi="Arial" w:cs="Arial"/>
    </w:rPr>
  </w:style>
  <w:style w:type="paragraph" w:customStyle="1" w:styleId="afffffc">
    <w:name w:val="Основной"/>
    <w:basedOn w:val="afa"/>
    <w:uiPriority w:val="99"/>
    <w:rsid w:val="007D21CF"/>
    <w:pPr>
      <w:suppressAutoHyphens w:val="0"/>
      <w:spacing w:line="276" w:lineRule="auto"/>
      <w:ind w:left="0" w:firstLine="680"/>
      <w:jc w:val="both"/>
    </w:pPr>
    <w:rPr>
      <w:rFonts w:eastAsia="Calibri"/>
      <w:sz w:val="28"/>
      <w:lang w:eastAsia="en-US"/>
    </w:rPr>
  </w:style>
  <w:style w:type="paragraph" w:customStyle="1" w:styleId="1f4">
    <w:name w:val="Основной текст СамНИПИ Знак Знак1"/>
    <w:link w:val="113"/>
    <w:rsid w:val="007D21CF"/>
    <w:pPr>
      <w:suppressAutoHyphens/>
      <w:spacing w:before="120"/>
      <w:ind w:firstLine="720"/>
      <w:jc w:val="both"/>
    </w:pPr>
    <w:rPr>
      <w:rFonts w:ascii="Arial" w:hAnsi="Arial"/>
      <w:bCs/>
    </w:rPr>
  </w:style>
  <w:style w:type="paragraph" w:customStyle="1" w:styleId="45">
    <w:name w:val="Нижний колонтитул А4 СамНИПИ"/>
    <w:basedOn w:val="af8"/>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6">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c"/>
    <w:rsid w:val="007D21CF"/>
  </w:style>
  <w:style w:type="character" w:customStyle="1" w:styleId="apple-style-span">
    <w:name w:val="apple-style-span"/>
    <w:basedOn w:val="ac"/>
    <w:rsid w:val="007D21CF"/>
  </w:style>
  <w:style w:type="table" w:customStyle="1" w:styleId="1f5">
    <w:name w:val="Стиль таблицы1"/>
    <w:basedOn w:val="ad"/>
    <w:rsid w:val="007D21CF"/>
    <w:tblPr/>
  </w:style>
  <w:style w:type="paragraph" w:customStyle="1" w:styleId="afffffd">
    <w:name w:val="Приложение СамНИПИ"/>
    <w:next w:val="aff1"/>
    <w:link w:val="afffffe"/>
    <w:rsid w:val="007D21CF"/>
    <w:pPr>
      <w:keepLines/>
      <w:jc w:val="center"/>
    </w:pPr>
    <w:rPr>
      <w:rFonts w:ascii="Arial" w:hAnsi="Arial"/>
      <w:b/>
      <w:sz w:val="28"/>
    </w:rPr>
  </w:style>
  <w:style w:type="character" w:customStyle="1" w:styleId="afffffe">
    <w:name w:val="Приложение СамНИПИ Знак"/>
    <w:link w:val="afffffd"/>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6">
    <w:name w:val="Название Знак1"/>
    <w:basedOn w:val="ac"/>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7">
    <w:name w:val="Нет списка1"/>
    <w:next w:val="ae"/>
    <w:uiPriority w:val="99"/>
    <w:semiHidden/>
    <w:unhideWhenUsed/>
    <w:rsid w:val="007D21CF"/>
  </w:style>
  <w:style w:type="paragraph" w:customStyle="1" w:styleId="39">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a">
    <w:name w:val="Верхний колонтитул А3 СамНИПИ"/>
    <w:next w:val="ab"/>
    <w:rsid w:val="007D21CF"/>
    <w:pPr>
      <w:pBdr>
        <w:bottom w:val="single" w:sz="4" w:space="1" w:color="auto"/>
      </w:pBdr>
      <w:tabs>
        <w:tab w:val="left" w:pos="11907"/>
        <w:tab w:val="center" w:pos="16727"/>
        <w:tab w:val="right" w:pos="21546"/>
      </w:tabs>
    </w:pPr>
    <w:rPr>
      <w:rFonts w:ascii="Arial" w:hAnsi="Arial"/>
      <w:sz w:val="16"/>
    </w:rPr>
  </w:style>
  <w:style w:type="paragraph" w:styleId="47">
    <w:name w:val="toc 4"/>
    <w:basedOn w:val="ab"/>
    <w:next w:val="ab"/>
    <w:rsid w:val="007D21CF"/>
    <w:pPr>
      <w:ind w:left="851" w:right="567"/>
    </w:pPr>
    <w:rPr>
      <w:rFonts w:ascii="Arial" w:hAnsi="Arial"/>
      <w:sz w:val="20"/>
      <w:szCs w:val="20"/>
      <w:lang w:eastAsia="ru-RU"/>
    </w:rPr>
  </w:style>
  <w:style w:type="table" w:customStyle="1" w:styleId="1f8">
    <w:name w:val="Сетка таблицы1"/>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d"/>
    <w:next w:val="affff0"/>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Основной текст СамНИПИ Знак1"/>
    <w:rsid w:val="007D21CF"/>
    <w:rPr>
      <w:rFonts w:ascii="Arial" w:hAnsi="Arial"/>
      <w:bCs/>
    </w:rPr>
  </w:style>
  <w:style w:type="paragraph" w:customStyle="1" w:styleId="form">
    <w:name w:val="form"/>
    <w:basedOn w:val="ab"/>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9">
    <w:name w:val="Основной шрифт абзаца4"/>
    <w:rsid w:val="007D21CF"/>
  </w:style>
  <w:style w:type="character" w:customStyle="1" w:styleId="3c">
    <w:name w:val="Основной шрифт абзаца3"/>
    <w:rsid w:val="007D21CF"/>
  </w:style>
  <w:style w:type="character" w:customStyle="1" w:styleId="2d">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a">
    <w:name w:val="Знак примечания1"/>
    <w:rsid w:val="007D21CF"/>
    <w:rPr>
      <w:sz w:val="16"/>
      <w:szCs w:val="16"/>
    </w:rPr>
  </w:style>
  <w:style w:type="character" w:customStyle="1" w:styleId="affffff">
    <w:name w:val="Символ сноски"/>
    <w:rsid w:val="007D21CF"/>
    <w:rPr>
      <w:vertAlign w:val="superscript"/>
    </w:rPr>
  </w:style>
  <w:style w:type="character" w:customStyle="1" w:styleId="affffff0">
    <w:name w:val="Гипертекстовая ссылка"/>
    <w:rsid w:val="007D21CF"/>
    <w:rPr>
      <w:color w:val="008000"/>
      <w:u w:val="single"/>
    </w:rPr>
  </w:style>
  <w:style w:type="paragraph" w:customStyle="1" w:styleId="4a">
    <w:name w:val="Название4"/>
    <w:basedOn w:val="ab"/>
    <w:rsid w:val="007D21CF"/>
    <w:pPr>
      <w:suppressLineNumbers/>
      <w:suppressAutoHyphens w:val="0"/>
      <w:spacing w:before="120" w:after="120"/>
    </w:pPr>
    <w:rPr>
      <w:rFonts w:ascii="Arial" w:hAnsi="Arial" w:cs="Tahoma"/>
      <w:i/>
      <w:iCs/>
    </w:rPr>
  </w:style>
  <w:style w:type="paragraph" w:customStyle="1" w:styleId="4b">
    <w:name w:val="Указатель4"/>
    <w:basedOn w:val="ab"/>
    <w:rsid w:val="007D21CF"/>
    <w:pPr>
      <w:suppressLineNumbers/>
      <w:suppressAutoHyphens w:val="0"/>
    </w:pPr>
    <w:rPr>
      <w:rFonts w:ascii="Arial" w:hAnsi="Arial" w:cs="Tahoma"/>
      <w:szCs w:val="20"/>
    </w:rPr>
  </w:style>
  <w:style w:type="paragraph" w:customStyle="1" w:styleId="3d">
    <w:name w:val="Название3"/>
    <w:basedOn w:val="ab"/>
    <w:rsid w:val="007D21CF"/>
    <w:pPr>
      <w:suppressLineNumbers/>
      <w:suppressAutoHyphens w:val="0"/>
      <w:spacing w:before="120" w:after="120"/>
    </w:pPr>
    <w:rPr>
      <w:rFonts w:ascii="Arial" w:hAnsi="Arial" w:cs="Tahoma"/>
      <w:i/>
      <w:iCs/>
    </w:rPr>
  </w:style>
  <w:style w:type="paragraph" w:customStyle="1" w:styleId="3e">
    <w:name w:val="Указатель3"/>
    <w:basedOn w:val="ab"/>
    <w:rsid w:val="007D21CF"/>
    <w:pPr>
      <w:suppressLineNumbers/>
      <w:suppressAutoHyphens w:val="0"/>
    </w:pPr>
    <w:rPr>
      <w:rFonts w:ascii="Arial" w:hAnsi="Arial" w:cs="Tahoma"/>
      <w:szCs w:val="20"/>
    </w:rPr>
  </w:style>
  <w:style w:type="paragraph" w:customStyle="1" w:styleId="2e">
    <w:name w:val="Название2"/>
    <w:basedOn w:val="ab"/>
    <w:rsid w:val="007D21CF"/>
    <w:pPr>
      <w:suppressLineNumbers/>
      <w:suppressAutoHyphens w:val="0"/>
      <w:spacing w:before="120" w:after="120"/>
    </w:pPr>
    <w:rPr>
      <w:rFonts w:ascii="Arial" w:hAnsi="Arial" w:cs="Tahoma"/>
      <w:i/>
      <w:iCs/>
    </w:rPr>
  </w:style>
  <w:style w:type="paragraph" w:customStyle="1" w:styleId="2f">
    <w:name w:val="Указатель2"/>
    <w:basedOn w:val="ab"/>
    <w:rsid w:val="007D21CF"/>
    <w:pPr>
      <w:suppressLineNumbers/>
      <w:suppressAutoHyphens w:val="0"/>
    </w:pPr>
    <w:rPr>
      <w:rFonts w:ascii="Arial" w:hAnsi="Arial" w:cs="Tahoma"/>
      <w:szCs w:val="20"/>
    </w:rPr>
  </w:style>
  <w:style w:type="paragraph" w:customStyle="1" w:styleId="311">
    <w:name w:val="Основной текст с отступом 31"/>
    <w:basedOn w:val="ab"/>
    <w:rsid w:val="007D21CF"/>
    <w:pPr>
      <w:suppressAutoHyphens w:val="0"/>
      <w:ind w:right="283" w:firstLine="567"/>
      <w:jc w:val="both"/>
    </w:pPr>
    <w:rPr>
      <w:rFonts w:ascii="Arial" w:hAnsi="Arial"/>
      <w:szCs w:val="20"/>
    </w:rPr>
  </w:style>
  <w:style w:type="paragraph" w:customStyle="1" w:styleId="212">
    <w:name w:val="Основной текст 21"/>
    <w:basedOn w:val="ab"/>
    <w:rsid w:val="007D21CF"/>
    <w:pPr>
      <w:suppressAutoHyphens w:val="0"/>
      <w:jc w:val="both"/>
    </w:pPr>
    <w:rPr>
      <w:rFonts w:ascii="Arial" w:hAnsi="Arial"/>
      <w:color w:val="000000"/>
      <w:sz w:val="18"/>
      <w:szCs w:val="20"/>
    </w:rPr>
  </w:style>
  <w:style w:type="paragraph" w:customStyle="1" w:styleId="1fb">
    <w:name w:val="Название объекта1"/>
    <w:basedOn w:val="ab"/>
    <w:next w:val="ab"/>
    <w:rsid w:val="007D21CF"/>
    <w:pPr>
      <w:widowControl w:val="0"/>
      <w:suppressAutoHyphens w:val="0"/>
      <w:autoSpaceDE w:val="0"/>
    </w:pPr>
    <w:rPr>
      <w:rFonts w:ascii="Arial" w:hAnsi="Arial" w:cs="Arial"/>
      <w:sz w:val="28"/>
      <w:szCs w:val="28"/>
    </w:rPr>
  </w:style>
  <w:style w:type="paragraph" w:customStyle="1" w:styleId="1fc">
    <w:name w:val="Текст примечания1"/>
    <w:basedOn w:val="ab"/>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b"/>
    <w:rsid w:val="007D21CF"/>
    <w:pPr>
      <w:widowControl w:val="0"/>
      <w:suppressAutoHyphens w:val="0"/>
      <w:overflowPunct w:val="0"/>
      <w:autoSpaceDE w:val="0"/>
      <w:ind w:firstLine="720"/>
      <w:jc w:val="both"/>
      <w:textAlignment w:val="baseline"/>
    </w:pPr>
    <w:rPr>
      <w:sz w:val="28"/>
      <w:szCs w:val="20"/>
    </w:rPr>
  </w:style>
  <w:style w:type="paragraph" w:customStyle="1" w:styleId="2f0">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b"/>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b"/>
    <w:rsid w:val="007D21CF"/>
    <w:pPr>
      <w:suppressAutoHyphens w:val="0"/>
      <w:spacing w:before="17" w:after="17"/>
      <w:jc w:val="center"/>
    </w:pPr>
    <w:rPr>
      <w:b/>
      <w:bCs/>
      <w:color w:val="800000"/>
      <w:sz w:val="28"/>
      <w:szCs w:val="28"/>
    </w:rPr>
  </w:style>
  <w:style w:type="paragraph" w:customStyle="1" w:styleId="npb">
    <w:name w:val="npb"/>
    <w:basedOn w:val="ab"/>
    <w:rsid w:val="007D21CF"/>
    <w:pPr>
      <w:suppressAutoHyphens w:val="0"/>
      <w:spacing w:before="17" w:after="17"/>
      <w:jc w:val="center"/>
    </w:pPr>
    <w:rPr>
      <w:b/>
      <w:bCs/>
      <w:color w:val="800000"/>
      <w:sz w:val="28"/>
      <w:szCs w:val="28"/>
    </w:rPr>
  </w:style>
  <w:style w:type="paragraph" w:customStyle="1" w:styleId="formtext">
    <w:name w:val="formtext"/>
    <w:basedOn w:val="ab"/>
    <w:rsid w:val="007D21CF"/>
    <w:pPr>
      <w:suppressAutoHyphens w:val="0"/>
      <w:spacing w:before="100" w:after="100"/>
    </w:pPr>
    <w:rPr>
      <w:rFonts w:ascii="Arial" w:hAnsi="Arial" w:cs="Arial"/>
      <w:color w:val="000000"/>
      <w:sz w:val="20"/>
      <w:szCs w:val="20"/>
    </w:rPr>
  </w:style>
  <w:style w:type="paragraph" w:customStyle="1" w:styleId="right">
    <w:name w:val="right"/>
    <w:basedOn w:val="ab"/>
    <w:rsid w:val="007D21CF"/>
    <w:pPr>
      <w:suppressAutoHyphens w:val="0"/>
      <w:spacing w:before="100" w:after="100"/>
      <w:jc w:val="right"/>
    </w:pPr>
    <w:rPr>
      <w:rFonts w:ascii="Arial" w:hAnsi="Arial" w:cs="Arial"/>
      <w:color w:val="000000"/>
      <w:sz w:val="20"/>
      <w:szCs w:val="20"/>
    </w:rPr>
  </w:style>
  <w:style w:type="paragraph" w:customStyle="1" w:styleId="snip">
    <w:name w:val="snip"/>
    <w:basedOn w:val="ab"/>
    <w:rsid w:val="007D21CF"/>
    <w:pPr>
      <w:suppressAutoHyphens w:val="0"/>
      <w:spacing w:before="17" w:after="17"/>
      <w:jc w:val="center"/>
    </w:pPr>
    <w:rPr>
      <w:b/>
      <w:bCs/>
      <w:color w:val="800000"/>
      <w:sz w:val="28"/>
      <w:szCs w:val="28"/>
    </w:rPr>
  </w:style>
  <w:style w:type="paragraph" w:customStyle="1" w:styleId="affffff1">
    <w:name w:val="Текст таблицы"/>
    <w:basedOn w:val="af3"/>
    <w:rsid w:val="007D21CF"/>
    <w:pPr>
      <w:suppressAutoHyphens w:val="0"/>
      <w:spacing w:after="120"/>
      <w:jc w:val="left"/>
    </w:pPr>
    <w:rPr>
      <w:iCs/>
      <w:sz w:val="22"/>
    </w:rPr>
  </w:style>
  <w:style w:type="paragraph" w:customStyle="1" w:styleId="affffff2">
    <w:name w:val="Основной список"/>
    <w:basedOn w:val="af3"/>
    <w:rsid w:val="007D21CF"/>
    <w:pPr>
      <w:tabs>
        <w:tab w:val="left" w:pos="1134"/>
        <w:tab w:val="num" w:pos="1276"/>
      </w:tabs>
      <w:suppressAutoHyphens w:val="0"/>
      <w:spacing w:after="120"/>
      <w:ind w:firstLine="709"/>
    </w:pPr>
    <w:rPr>
      <w:sz w:val="22"/>
    </w:rPr>
  </w:style>
  <w:style w:type="paragraph" w:styleId="53">
    <w:name w:val="toc 5"/>
    <w:basedOn w:val="ab"/>
    <w:next w:val="ab"/>
    <w:uiPriority w:val="39"/>
    <w:rsid w:val="007D21CF"/>
    <w:pPr>
      <w:suppressAutoHyphens w:val="0"/>
      <w:ind w:left="720"/>
    </w:pPr>
    <w:rPr>
      <w:sz w:val="20"/>
    </w:rPr>
  </w:style>
  <w:style w:type="paragraph" w:styleId="63">
    <w:name w:val="toc 6"/>
    <w:basedOn w:val="ab"/>
    <w:next w:val="ab"/>
    <w:uiPriority w:val="39"/>
    <w:rsid w:val="007D21CF"/>
    <w:pPr>
      <w:suppressAutoHyphens w:val="0"/>
      <w:ind w:left="960"/>
    </w:pPr>
    <w:rPr>
      <w:sz w:val="20"/>
    </w:rPr>
  </w:style>
  <w:style w:type="paragraph" w:styleId="71">
    <w:name w:val="toc 7"/>
    <w:basedOn w:val="ab"/>
    <w:next w:val="ab"/>
    <w:uiPriority w:val="39"/>
    <w:rsid w:val="007D21CF"/>
    <w:pPr>
      <w:suppressAutoHyphens w:val="0"/>
      <w:ind w:left="1200"/>
    </w:pPr>
    <w:rPr>
      <w:sz w:val="20"/>
    </w:rPr>
  </w:style>
  <w:style w:type="paragraph" w:styleId="81">
    <w:name w:val="toc 8"/>
    <w:basedOn w:val="ab"/>
    <w:next w:val="ab"/>
    <w:uiPriority w:val="39"/>
    <w:rsid w:val="007D21CF"/>
    <w:pPr>
      <w:suppressAutoHyphens w:val="0"/>
      <w:ind w:left="1440"/>
    </w:pPr>
    <w:rPr>
      <w:sz w:val="20"/>
    </w:rPr>
  </w:style>
  <w:style w:type="paragraph" w:styleId="91">
    <w:name w:val="toc 9"/>
    <w:basedOn w:val="ab"/>
    <w:next w:val="ab"/>
    <w:uiPriority w:val="39"/>
    <w:rsid w:val="007D21CF"/>
    <w:pPr>
      <w:suppressAutoHyphens w:val="0"/>
      <w:ind w:left="1680"/>
    </w:pPr>
    <w:rPr>
      <w:sz w:val="20"/>
    </w:rPr>
  </w:style>
  <w:style w:type="paragraph" w:customStyle="1" w:styleId="H3">
    <w:name w:val="H3"/>
    <w:basedOn w:val="ab"/>
    <w:next w:val="ab"/>
    <w:rsid w:val="007D21CF"/>
    <w:pPr>
      <w:keepNext/>
      <w:suppressAutoHyphens w:val="0"/>
      <w:spacing w:before="100" w:after="100"/>
    </w:pPr>
    <w:rPr>
      <w:b/>
      <w:sz w:val="28"/>
    </w:rPr>
  </w:style>
  <w:style w:type="paragraph" w:customStyle="1" w:styleId="affffff3">
    <w:name w:val="База заголовка"/>
    <w:basedOn w:val="ab"/>
    <w:next w:val="af3"/>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0"/>
    <w:next w:val="af3"/>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f4">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f5">
    <w:name w:val="Без висячих строк"/>
    <w:basedOn w:val="ab"/>
    <w:next w:val="ab"/>
    <w:rsid w:val="007D21CF"/>
    <w:pPr>
      <w:suppressAutoHyphens w:val="0"/>
      <w:spacing w:line="311" w:lineRule="exact"/>
      <w:ind w:firstLine="709"/>
      <w:jc w:val="both"/>
    </w:pPr>
    <w:rPr>
      <w:sz w:val="28"/>
      <w:szCs w:val="20"/>
    </w:rPr>
  </w:style>
  <w:style w:type="paragraph" w:customStyle="1" w:styleId="2120">
    <w:name w:val="Стиль Заголовок 2 + По центру После:  12 пт"/>
    <w:basedOn w:val="ab"/>
    <w:rsid w:val="007D21CF"/>
    <w:pPr>
      <w:suppressAutoHyphens w:val="0"/>
    </w:pPr>
    <w:rPr>
      <w:rFonts w:ascii="Arial" w:hAnsi="Arial"/>
      <w:szCs w:val="20"/>
    </w:rPr>
  </w:style>
  <w:style w:type="paragraph" w:customStyle="1" w:styleId="210">
    <w:name w:val="Список 21"/>
    <w:basedOn w:val="ab"/>
    <w:rsid w:val="007D21CF"/>
    <w:pPr>
      <w:numPr>
        <w:numId w:val="7"/>
      </w:numPr>
      <w:suppressAutoHyphens w:val="0"/>
    </w:pPr>
    <w:rPr>
      <w:rFonts w:ascii="Arial" w:hAnsi="Arial"/>
      <w:szCs w:val="20"/>
    </w:rPr>
  </w:style>
  <w:style w:type="paragraph" w:customStyle="1" w:styleId="312">
    <w:name w:val="Список 31"/>
    <w:basedOn w:val="ab"/>
    <w:rsid w:val="007D21CF"/>
    <w:pPr>
      <w:suppressAutoHyphens w:val="0"/>
    </w:pPr>
    <w:rPr>
      <w:rFonts w:ascii="Arial" w:hAnsi="Arial"/>
      <w:szCs w:val="20"/>
    </w:rPr>
  </w:style>
  <w:style w:type="paragraph" w:customStyle="1" w:styleId="affffff6">
    <w:name w:val="Литературный источник"/>
    <w:basedOn w:val="ab"/>
    <w:rsid w:val="007D21CF"/>
    <w:pPr>
      <w:tabs>
        <w:tab w:val="num" w:pos="432"/>
      </w:tabs>
      <w:ind w:left="432" w:hanging="432"/>
    </w:pPr>
    <w:rPr>
      <w:sz w:val="28"/>
      <w:szCs w:val="20"/>
    </w:rPr>
  </w:style>
  <w:style w:type="paragraph" w:styleId="2f1">
    <w:name w:val="Body Text Indent 2"/>
    <w:basedOn w:val="ab"/>
    <w:link w:val="2f2"/>
    <w:unhideWhenUsed/>
    <w:rsid w:val="007D21CF"/>
    <w:pPr>
      <w:suppressAutoHyphens w:val="0"/>
      <w:spacing w:after="120" w:line="480" w:lineRule="auto"/>
      <w:ind w:left="283"/>
    </w:pPr>
    <w:rPr>
      <w:rFonts w:ascii="Arial" w:hAnsi="Arial"/>
      <w:szCs w:val="20"/>
    </w:rPr>
  </w:style>
  <w:style w:type="character" w:customStyle="1" w:styleId="2f2">
    <w:name w:val="Основной текст с отступом 2 Знак"/>
    <w:basedOn w:val="ac"/>
    <w:link w:val="2f1"/>
    <w:rsid w:val="007D21CF"/>
    <w:rPr>
      <w:rFonts w:ascii="Arial" w:hAnsi="Arial"/>
      <w:sz w:val="24"/>
      <w:lang w:eastAsia="ar-SA"/>
    </w:rPr>
  </w:style>
  <w:style w:type="character" w:styleId="affffff7">
    <w:name w:val="line number"/>
    <w:rsid w:val="007D21CF"/>
  </w:style>
  <w:style w:type="paragraph" w:customStyle="1" w:styleId="western">
    <w:name w:val="western"/>
    <w:basedOn w:val="ab"/>
    <w:rsid w:val="007D21CF"/>
    <w:pPr>
      <w:suppressAutoHyphens w:val="0"/>
      <w:spacing w:before="100" w:beforeAutospacing="1"/>
      <w:jc w:val="center"/>
    </w:pPr>
    <w:rPr>
      <w:sz w:val="28"/>
      <w:szCs w:val="28"/>
      <w:lang w:eastAsia="ru-RU"/>
    </w:rPr>
  </w:style>
  <w:style w:type="paragraph" w:customStyle="1" w:styleId="affffff8">
    <w:name w:val="Без красной строки"/>
    <w:basedOn w:val="ab"/>
    <w:next w:val="ab"/>
    <w:rsid w:val="007D21CF"/>
    <w:pPr>
      <w:widowControl w:val="0"/>
      <w:suppressAutoHyphens w:val="0"/>
      <w:jc w:val="both"/>
    </w:pPr>
    <w:rPr>
      <w:sz w:val="28"/>
      <w:szCs w:val="20"/>
      <w:lang w:eastAsia="ru-RU"/>
    </w:rPr>
  </w:style>
  <w:style w:type="paragraph" w:customStyle="1" w:styleId="1fd">
    <w:name w:val="Название 1"/>
    <w:basedOn w:val="affff2"/>
    <w:next w:val="affffff5"/>
    <w:rsid w:val="007D21CF"/>
    <w:pPr>
      <w:keepNext/>
      <w:keepLines/>
      <w:pageBreakBefore/>
      <w:suppressAutoHyphens/>
      <w:ind w:left="709" w:right="709"/>
      <w:outlineLvl w:val="0"/>
    </w:pPr>
    <w:rPr>
      <w:b/>
      <w:caps/>
      <w:spacing w:val="20"/>
      <w:sz w:val="28"/>
      <w:szCs w:val="20"/>
      <w:lang w:eastAsia="ru-RU"/>
    </w:rPr>
  </w:style>
  <w:style w:type="paragraph" w:customStyle="1" w:styleId="2f3">
    <w:name w:val="Название 2"/>
    <w:basedOn w:val="1fd"/>
    <w:next w:val="affffff5"/>
    <w:rsid w:val="007D21CF"/>
    <w:pPr>
      <w:pageBreakBefore w:val="0"/>
      <w:spacing w:before="622" w:after="311"/>
      <w:outlineLvl w:val="1"/>
    </w:pPr>
    <w:rPr>
      <w:spacing w:val="0"/>
      <w:sz w:val="32"/>
    </w:rPr>
  </w:style>
  <w:style w:type="paragraph" w:customStyle="1" w:styleId="3f">
    <w:name w:val="Название 3"/>
    <w:basedOn w:val="2f3"/>
    <w:next w:val="affffff5"/>
    <w:rsid w:val="007D21CF"/>
    <w:pPr>
      <w:outlineLvl w:val="2"/>
    </w:pPr>
    <w:rPr>
      <w:caps w:val="0"/>
    </w:rPr>
  </w:style>
  <w:style w:type="paragraph" w:customStyle="1" w:styleId="4c">
    <w:name w:val="Название 4"/>
    <w:basedOn w:val="3f"/>
    <w:next w:val="affffff5"/>
    <w:rsid w:val="007D21CF"/>
    <w:pPr>
      <w:outlineLvl w:val="3"/>
    </w:pPr>
    <w:rPr>
      <w:sz w:val="28"/>
    </w:rPr>
  </w:style>
  <w:style w:type="paragraph" w:customStyle="1" w:styleId="54">
    <w:name w:val="Название 5"/>
    <w:basedOn w:val="4c"/>
    <w:next w:val="affffff5"/>
    <w:rsid w:val="007D21CF"/>
    <w:pPr>
      <w:spacing w:before="0" w:after="0"/>
      <w:ind w:left="0" w:right="0"/>
      <w:outlineLvl w:val="9"/>
    </w:pPr>
    <w:rPr>
      <w:rFonts w:ascii="Arial" w:hAnsi="Arial"/>
      <w:b w:val="0"/>
      <w:sz w:val="22"/>
    </w:rPr>
  </w:style>
  <w:style w:type="paragraph" w:customStyle="1" w:styleId="affffff9">
    <w:name w:val="Формула"/>
    <w:basedOn w:val="ab"/>
    <w:next w:val="affffff8"/>
    <w:rsid w:val="007D21CF"/>
    <w:pPr>
      <w:keepLines/>
      <w:tabs>
        <w:tab w:val="center" w:pos="5032"/>
        <w:tab w:val="right" w:pos="9356"/>
      </w:tabs>
      <w:spacing w:before="544" w:after="544"/>
    </w:pPr>
    <w:rPr>
      <w:noProof/>
      <w:sz w:val="28"/>
      <w:szCs w:val="20"/>
      <w:lang w:eastAsia="ru-RU"/>
    </w:rPr>
  </w:style>
  <w:style w:type="paragraph" w:customStyle="1" w:styleId="affffffa">
    <w:name w:val="Абзац с красной строки"/>
    <w:basedOn w:val="ab"/>
    <w:rsid w:val="007D21CF"/>
    <w:pPr>
      <w:widowControl w:val="0"/>
      <w:suppressAutoHyphens w:val="0"/>
      <w:ind w:firstLine="709"/>
      <w:jc w:val="both"/>
    </w:pPr>
    <w:rPr>
      <w:szCs w:val="20"/>
      <w:lang w:eastAsia="ru-RU"/>
    </w:rPr>
  </w:style>
  <w:style w:type="paragraph" w:customStyle="1" w:styleId="1fe">
    <w:name w:val="Список1"/>
    <w:basedOn w:val="ab"/>
    <w:rsid w:val="007D21CF"/>
    <w:pPr>
      <w:widowControl w:val="0"/>
      <w:tabs>
        <w:tab w:val="num" w:pos="709"/>
        <w:tab w:val="num" w:pos="927"/>
      </w:tabs>
      <w:suppressAutoHyphens w:val="0"/>
      <w:ind w:left="709" w:hanging="283"/>
      <w:jc w:val="both"/>
    </w:pPr>
    <w:rPr>
      <w:sz w:val="28"/>
      <w:szCs w:val="20"/>
      <w:lang w:eastAsia="ru-RU"/>
    </w:rPr>
  </w:style>
  <w:style w:type="paragraph" w:customStyle="1" w:styleId="32">
    <w:name w:val="заголовок 3"/>
    <w:basedOn w:val="ab"/>
    <w:next w:val="ab"/>
    <w:rsid w:val="007D21CF"/>
    <w:pPr>
      <w:keepNext/>
      <w:numPr>
        <w:numId w:val="8"/>
      </w:numPr>
      <w:tabs>
        <w:tab w:val="clear" w:pos="360"/>
      </w:tabs>
      <w:suppressAutoHyphens w:val="0"/>
      <w:ind w:left="0" w:firstLine="0"/>
      <w:jc w:val="center"/>
    </w:pPr>
    <w:rPr>
      <w:b/>
      <w:sz w:val="28"/>
      <w:szCs w:val="20"/>
      <w:lang w:eastAsia="ru-RU"/>
    </w:rPr>
  </w:style>
  <w:style w:type="paragraph" w:customStyle="1" w:styleId="Oiioea">
    <w:name w:val="Oi?ioea"/>
    <w:basedOn w:val="ab"/>
    <w:next w:val="ab"/>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b"/>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b"/>
    <w:rsid w:val="007D21CF"/>
    <w:pPr>
      <w:suppressAutoHyphens w:val="0"/>
      <w:spacing w:before="100" w:after="100"/>
      <w:ind w:left="360" w:right="360"/>
    </w:pPr>
    <w:rPr>
      <w:snapToGrid w:val="0"/>
      <w:szCs w:val="20"/>
      <w:lang w:val="en-US" w:eastAsia="ru-RU"/>
    </w:rPr>
  </w:style>
  <w:style w:type="paragraph" w:styleId="affffffb">
    <w:name w:val="List Number"/>
    <w:basedOn w:val="ab"/>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9"/>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4">
    <w:name w:val="Заголовок 11"/>
    <w:basedOn w:val="7"/>
    <w:rsid w:val="007D21CF"/>
    <w:pPr>
      <w:keepLines/>
      <w:spacing w:before="0" w:after="0"/>
      <w:jc w:val="both"/>
    </w:pPr>
    <w:rPr>
      <w:b/>
      <w:sz w:val="28"/>
      <w:szCs w:val="20"/>
    </w:rPr>
  </w:style>
  <w:style w:type="paragraph" w:customStyle="1" w:styleId="1ff">
    <w:name w:val="Маркированный список 1"/>
    <w:basedOn w:val="ab"/>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c">
    <w:name w:val="Маркированный список с отступом"/>
    <w:basedOn w:val="ab"/>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d">
    <w:name w:val="Нумерованный список с отступом"/>
    <w:basedOn w:val="ab"/>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b"/>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b"/>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b"/>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b"/>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b"/>
    <w:rsid w:val="007D21CF"/>
    <w:pPr>
      <w:shd w:val="clear" w:color="000000" w:fill="E6B9B8"/>
      <w:suppressAutoHyphens w:val="0"/>
      <w:spacing w:before="100" w:beforeAutospacing="1" w:after="100" w:afterAutospacing="1"/>
    </w:pPr>
    <w:rPr>
      <w:lang w:eastAsia="ru-RU"/>
    </w:rPr>
  </w:style>
  <w:style w:type="character" w:styleId="affffffe">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 w:type="character" w:styleId="HTML">
    <w:name w:val="HTML Code"/>
    <w:unhideWhenUsed/>
    <w:rsid w:val="00EB1C9F"/>
    <w:rPr>
      <w:rFonts w:ascii="Courier New" w:eastAsia="Times New Roman" w:hAnsi="Courier New" w:cs="Times New Roman" w:hint="default"/>
      <w:sz w:val="20"/>
      <w:szCs w:val="20"/>
    </w:rPr>
  </w:style>
  <w:style w:type="character" w:customStyle="1" w:styleId="121">
    <w:name w:val="Заголовок 1 Знак2"/>
    <w:aliases w:val="Заголовок 1 Знак Знак Знак,Заголовок 1 Знак Знак Знак Знак Знак Знак1,Заголовок 1 Знак1 Знак,Заголовок 1 Знак Знак Знак Знак Знак Знак Знак1,Заголовок 1 Знак Знак Знак Знак Знак Знак Знак Знак,Заголовок 1 Знак Знак Знак Знак Знак2"/>
    <w:locked/>
    <w:rsid w:val="00EB1C9F"/>
    <w:rPr>
      <w:rFonts w:ascii="Arial" w:hAnsi="Arial"/>
      <w:b/>
      <w:kern w:val="28"/>
      <w:sz w:val="32"/>
    </w:rPr>
  </w:style>
  <w:style w:type="character" w:customStyle="1" w:styleId="222">
    <w:name w:val="Заголовок 2 Знак2"/>
    <w:aliases w:val="Заголовок 2 Знак1 Знак1,Заголовок 2 Знак Знак Знак1,Заголовок 2 Знак Знак1 Знак Знак1,Заголовок 2 Знак2 Знак Знак Знак Знак1,Заголовок 2 Знак Знак1 Знак Знак Знак Знак1,Заголовок 2 Знак1 Знак Знак Знак Знак Знак1"/>
    <w:basedOn w:val="ac"/>
    <w:semiHidden/>
    <w:rsid w:val="00EB1C9F"/>
    <w:rPr>
      <w:rFonts w:asciiTheme="majorHAnsi" w:eastAsiaTheme="majorEastAsia" w:hAnsiTheme="majorHAnsi" w:cstheme="majorBidi"/>
      <w:b/>
      <w:bCs/>
      <w:color w:val="4F81BD" w:themeColor="accent1"/>
      <w:sz w:val="26"/>
      <w:szCs w:val="26"/>
    </w:rPr>
  </w:style>
  <w:style w:type="character" w:customStyle="1" w:styleId="320">
    <w:name w:val="Заголовок 3 Знак2"/>
    <w:aliases w:val="Заголовок 3 Знак1 Знак2,Заголовок 3 Знак Знак Знак2,Заголовок 3 Знак1 Знак Знак1,Заголовок 3 Знак Знак Знак Знак Знак2,Заголовок 3 Знак Знак Знак Знак Знак Знак Знак1,Заголовок 3 Знак Знак Знак Знак2,нижний индекс Знак1"/>
    <w:basedOn w:val="ac"/>
    <w:rsid w:val="00EB1C9F"/>
    <w:rPr>
      <w:rFonts w:asciiTheme="majorHAnsi" w:eastAsiaTheme="majorEastAsia" w:hAnsiTheme="majorHAnsi" w:cstheme="majorBidi"/>
      <w:b/>
      <w:bCs/>
      <w:color w:val="4F81BD" w:themeColor="accent1"/>
      <w:szCs w:val="24"/>
    </w:rPr>
  </w:style>
  <w:style w:type="character" w:customStyle="1" w:styleId="510">
    <w:name w:val="Заголовок 5 Знак1"/>
    <w:aliases w:val="наимен. табл Знак1,Bold Знак1"/>
    <w:basedOn w:val="ac"/>
    <w:semiHidden/>
    <w:rsid w:val="00EB1C9F"/>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
    <w:basedOn w:val="ac"/>
    <w:semiHidden/>
    <w:rsid w:val="00EB1C9F"/>
    <w:rPr>
      <w:rFonts w:asciiTheme="majorHAnsi" w:eastAsiaTheme="majorEastAsia" w:hAnsiTheme="majorHAnsi" w:cstheme="majorBidi"/>
      <w:i/>
      <w:iCs/>
      <w:color w:val="243F60" w:themeColor="accent1" w:themeShade="7F"/>
      <w:szCs w:val="24"/>
    </w:rPr>
  </w:style>
  <w:style w:type="character" w:customStyle="1" w:styleId="710">
    <w:name w:val="Заголовок 7 Знак1"/>
    <w:aliases w:val="Наимен. рис Знак1,Not in Use Знак1"/>
    <w:basedOn w:val="ac"/>
    <w:semiHidden/>
    <w:rsid w:val="00EB1C9F"/>
    <w:rPr>
      <w:rFonts w:asciiTheme="majorHAnsi" w:eastAsiaTheme="majorEastAsia" w:hAnsiTheme="majorHAnsi" w:cstheme="majorBidi"/>
      <w:i/>
      <w:iCs/>
      <w:color w:val="404040" w:themeColor="text1" w:themeTint="BF"/>
      <w:szCs w:val="24"/>
    </w:rPr>
  </w:style>
  <w:style w:type="character" w:customStyle="1" w:styleId="810">
    <w:name w:val="Заголовок 8 Знак1"/>
    <w:aliases w:val="not In use Знак1"/>
    <w:basedOn w:val="ac"/>
    <w:semiHidden/>
    <w:rsid w:val="00EB1C9F"/>
    <w:rPr>
      <w:rFonts w:asciiTheme="majorHAnsi" w:eastAsiaTheme="majorEastAsia" w:hAnsiTheme="majorHAnsi" w:cstheme="majorBidi"/>
      <w:color w:val="404040" w:themeColor="text1" w:themeTint="BF"/>
    </w:rPr>
  </w:style>
  <w:style w:type="character" w:customStyle="1" w:styleId="910">
    <w:name w:val="Заголовок 9 Знак1"/>
    <w:aliases w:val="Not in use Знак1"/>
    <w:basedOn w:val="ac"/>
    <w:semiHidden/>
    <w:rsid w:val="00EB1C9F"/>
    <w:rPr>
      <w:rFonts w:asciiTheme="majorHAnsi" w:eastAsiaTheme="majorEastAsia" w:hAnsiTheme="majorHAnsi" w:cstheme="majorBidi"/>
      <w:i/>
      <w:iCs/>
      <w:color w:val="404040" w:themeColor="text1" w:themeTint="BF"/>
    </w:rPr>
  </w:style>
  <w:style w:type="paragraph" w:styleId="1ff0">
    <w:name w:val="index 1"/>
    <w:basedOn w:val="ab"/>
    <w:next w:val="ab"/>
    <w:autoRedefine/>
    <w:unhideWhenUsed/>
    <w:rsid w:val="00EB1C9F"/>
    <w:pPr>
      <w:suppressAutoHyphens w:val="0"/>
      <w:ind w:left="240" w:hanging="240"/>
    </w:pPr>
    <w:rPr>
      <w:szCs w:val="20"/>
      <w:lang w:eastAsia="ru-RU"/>
    </w:rPr>
  </w:style>
  <w:style w:type="paragraph" w:styleId="2f4">
    <w:name w:val="index 2"/>
    <w:basedOn w:val="ab"/>
    <w:next w:val="ab"/>
    <w:autoRedefine/>
    <w:unhideWhenUsed/>
    <w:rsid w:val="00EB1C9F"/>
    <w:pPr>
      <w:suppressAutoHyphens w:val="0"/>
      <w:ind w:left="480" w:hanging="240"/>
    </w:pPr>
    <w:rPr>
      <w:szCs w:val="20"/>
      <w:lang w:eastAsia="ru-RU"/>
    </w:rPr>
  </w:style>
  <w:style w:type="paragraph" w:styleId="3f0">
    <w:name w:val="index 3"/>
    <w:basedOn w:val="ab"/>
    <w:next w:val="ab"/>
    <w:autoRedefine/>
    <w:unhideWhenUsed/>
    <w:rsid w:val="00EB1C9F"/>
    <w:pPr>
      <w:suppressAutoHyphens w:val="0"/>
      <w:ind w:left="720" w:hanging="240"/>
    </w:pPr>
    <w:rPr>
      <w:szCs w:val="20"/>
      <w:lang w:eastAsia="ru-RU"/>
    </w:rPr>
  </w:style>
  <w:style w:type="paragraph" w:styleId="4d">
    <w:name w:val="index 4"/>
    <w:basedOn w:val="ab"/>
    <w:next w:val="ab"/>
    <w:autoRedefine/>
    <w:unhideWhenUsed/>
    <w:rsid w:val="00EB1C9F"/>
    <w:pPr>
      <w:suppressAutoHyphens w:val="0"/>
      <w:ind w:left="960" w:hanging="240"/>
    </w:pPr>
    <w:rPr>
      <w:szCs w:val="20"/>
      <w:lang w:eastAsia="ru-RU"/>
    </w:rPr>
  </w:style>
  <w:style w:type="paragraph" w:styleId="55">
    <w:name w:val="index 5"/>
    <w:basedOn w:val="ab"/>
    <w:next w:val="ab"/>
    <w:autoRedefine/>
    <w:unhideWhenUsed/>
    <w:rsid w:val="00EB1C9F"/>
    <w:pPr>
      <w:suppressAutoHyphens w:val="0"/>
      <w:ind w:left="1200" w:hanging="240"/>
    </w:pPr>
    <w:rPr>
      <w:szCs w:val="20"/>
      <w:lang w:eastAsia="ru-RU"/>
    </w:rPr>
  </w:style>
  <w:style w:type="paragraph" w:styleId="64">
    <w:name w:val="index 6"/>
    <w:basedOn w:val="ab"/>
    <w:next w:val="ab"/>
    <w:autoRedefine/>
    <w:unhideWhenUsed/>
    <w:rsid w:val="00EB1C9F"/>
    <w:pPr>
      <w:suppressAutoHyphens w:val="0"/>
      <w:ind w:left="1440" w:hanging="240"/>
    </w:pPr>
    <w:rPr>
      <w:szCs w:val="20"/>
      <w:lang w:eastAsia="ru-RU"/>
    </w:rPr>
  </w:style>
  <w:style w:type="paragraph" w:styleId="72">
    <w:name w:val="index 7"/>
    <w:basedOn w:val="ab"/>
    <w:next w:val="ab"/>
    <w:autoRedefine/>
    <w:unhideWhenUsed/>
    <w:rsid w:val="00EB1C9F"/>
    <w:pPr>
      <w:suppressAutoHyphens w:val="0"/>
      <w:ind w:left="1680" w:hanging="240"/>
    </w:pPr>
    <w:rPr>
      <w:szCs w:val="20"/>
      <w:lang w:eastAsia="ru-RU"/>
    </w:rPr>
  </w:style>
  <w:style w:type="paragraph" w:styleId="82">
    <w:name w:val="index 8"/>
    <w:basedOn w:val="ab"/>
    <w:next w:val="ab"/>
    <w:autoRedefine/>
    <w:unhideWhenUsed/>
    <w:rsid w:val="00EB1C9F"/>
    <w:pPr>
      <w:suppressAutoHyphens w:val="0"/>
      <w:ind w:left="1920" w:hanging="240"/>
    </w:pPr>
    <w:rPr>
      <w:szCs w:val="20"/>
      <w:lang w:eastAsia="ru-RU"/>
    </w:rPr>
  </w:style>
  <w:style w:type="paragraph" w:styleId="92">
    <w:name w:val="index 9"/>
    <w:basedOn w:val="ab"/>
    <w:next w:val="ab"/>
    <w:autoRedefine/>
    <w:unhideWhenUsed/>
    <w:rsid w:val="00EB1C9F"/>
    <w:pPr>
      <w:suppressAutoHyphens w:val="0"/>
      <w:ind w:left="2160" w:hanging="240"/>
    </w:pPr>
    <w:rPr>
      <w:szCs w:val="20"/>
      <w:lang w:eastAsia="ru-RU"/>
    </w:rPr>
  </w:style>
  <w:style w:type="paragraph" w:styleId="afffffff">
    <w:name w:val="Normal Indent"/>
    <w:basedOn w:val="ab"/>
    <w:unhideWhenUsed/>
    <w:rsid w:val="00EB1C9F"/>
    <w:pPr>
      <w:suppressAutoHyphens w:val="0"/>
      <w:ind w:left="708"/>
    </w:pPr>
    <w:rPr>
      <w:lang w:eastAsia="ru-RU"/>
    </w:rPr>
  </w:style>
  <w:style w:type="paragraph" w:styleId="afffffff0">
    <w:name w:val="index heading"/>
    <w:basedOn w:val="ab"/>
    <w:next w:val="1ff0"/>
    <w:unhideWhenUsed/>
    <w:rsid w:val="00EB1C9F"/>
    <w:pPr>
      <w:suppressAutoHyphens w:val="0"/>
    </w:pPr>
    <w:rPr>
      <w:szCs w:val="20"/>
      <w:lang w:eastAsia="ru-RU"/>
    </w:rPr>
  </w:style>
  <w:style w:type="paragraph" w:styleId="afffffff1">
    <w:name w:val="table of figures"/>
    <w:basedOn w:val="ab"/>
    <w:next w:val="ab"/>
    <w:unhideWhenUsed/>
    <w:rsid w:val="00EB1C9F"/>
    <w:pPr>
      <w:suppressAutoHyphens w:val="0"/>
      <w:ind w:left="440" w:hanging="440"/>
    </w:pPr>
    <w:rPr>
      <w:szCs w:val="20"/>
      <w:lang w:eastAsia="ru-RU"/>
    </w:rPr>
  </w:style>
  <w:style w:type="paragraph" w:styleId="afffffff2">
    <w:name w:val="envelope address"/>
    <w:basedOn w:val="ab"/>
    <w:unhideWhenUsed/>
    <w:rsid w:val="00EB1C9F"/>
    <w:pPr>
      <w:framePr w:w="7920" w:h="1980" w:hSpace="180" w:wrap="auto" w:hAnchor="page" w:xAlign="center" w:yAlign="bottom"/>
      <w:suppressAutoHyphens w:val="0"/>
      <w:ind w:left="2880"/>
    </w:pPr>
    <w:rPr>
      <w:rFonts w:ascii="Arial" w:hAnsi="Arial"/>
      <w:szCs w:val="20"/>
      <w:lang w:eastAsia="ru-RU"/>
    </w:rPr>
  </w:style>
  <w:style w:type="paragraph" w:styleId="afffffff3">
    <w:name w:val="table of authorities"/>
    <w:basedOn w:val="ab"/>
    <w:next w:val="ab"/>
    <w:unhideWhenUsed/>
    <w:rsid w:val="00EB1C9F"/>
    <w:pPr>
      <w:suppressAutoHyphens w:val="0"/>
      <w:ind w:left="220" w:hanging="220"/>
    </w:pPr>
    <w:rPr>
      <w:szCs w:val="20"/>
      <w:lang w:eastAsia="ru-RU"/>
    </w:rPr>
  </w:style>
  <w:style w:type="paragraph" w:styleId="2f5">
    <w:name w:val="List 2"/>
    <w:basedOn w:val="ab"/>
    <w:unhideWhenUsed/>
    <w:rsid w:val="00EB1C9F"/>
    <w:pPr>
      <w:suppressAutoHyphens w:val="0"/>
      <w:ind w:left="566" w:hanging="283"/>
    </w:pPr>
    <w:rPr>
      <w:sz w:val="28"/>
      <w:szCs w:val="20"/>
      <w:lang w:eastAsia="ru-RU"/>
    </w:rPr>
  </w:style>
  <w:style w:type="character" w:customStyle="1" w:styleId="2f6">
    <w:name w:val="Маркированный список 2 Знак"/>
    <w:link w:val="2"/>
    <w:locked/>
    <w:rsid w:val="00EB1C9F"/>
    <w:rPr>
      <w:rFonts w:ascii="Arial" w:hAnsi="Arial"/>
      <w:szCs w:val="24"/>
    </w:rPr>
  </w:style>
  <w:style w:type="paragraph" w:styleId="2">
    <w:name w:val="List Bullet 2"/>
    <w:basedOn w:val="ab"/>
    <w:link w:val="2f6"/>
    <w:unhideWhenUsed/>
    <w:rsid w:val="00EB1C9F"/>
    <w:pPr>
      <w:numPr>
        <w:numId w:val="10"/>
      </w:numPr>
      <w:suppressAutoHyphens w:val="0"/>
    </w:pPr>
    <w:rPr>
      <w:rFonts w:ascii="Arial" w:hAnsi="Arial"/>
      <w:sz w:val="20"/>
      <w:lang w:eastAsia="ru-RU"/>
    </w:rPr>
  </w:style>
  <w:style w:type="paragraph" w:styleId="3">
    <w:name w:val="List Bullet 3"/>
    <w:basedOn w:val="ab"/>
    <w:unhideWhenUsed/>
    <w:rsid w:val="00EB1C9F"/>
    <w:pPr>
      <w:numPr>
        <w:numId w:val="11"/>
      </w:numPr>
      <w:suppressAutoHyphens w:val="0"/>
    </w:pPr>
    <w:rPr>
      <w:rFonts w:ascii="Arial" w:hAnsi="Arial"/>
      <w:sz w:val="20"/>
      <w:lang w:eastAsia="ru-RU"/>
    </w:rPr>
  </w:style>
  <w:style w:type="paragraph" w:styleId="41">
    <w:name w:val="List Bullet 4"/>
    <w:basedOn w:val="ab"/>
    <w:unhideWhenUsed/>
    <w:rsid w:val="00EB1C9F"/>
    <w:pPr>
      <w:numPr>
        <w:numId w:val="12"/>
      </w:numPr>
      <w:suppressAutoHyphens w:val="0"/>
      <w:contextualSpacing/>
    </w:pPr>
    <w:rPr>
      <w:rFonts w:ascii="Arial" w:hAnsi="Arial"/>
      <w:sz w:val="20"/>
      <w:lang w:eastAsia="ru-RU"/>
    </w:rPr>
  </w:style>
  <w:style w:type="paragraph" w:styleId="56">
    <w:name w:val="List Bullet 5"/>
    <w:basedOn w:val="ab"/>
    <w:unhideWhenUsed/>
    <w:rsid w:val="00EB1C9F"/>
    <w:pPr>
      <w:tabs>
        <w:tab w:val="num" w:pos="1492"/>
      </w:tabs>
      <w:suppressAutoHyphens w:val="0"/>
      <w:ind w:left="1492" w:hanging="360"/>
    </w:pPr>
    <w:rPr>
      <w:szCs w:val="20"/>
      <w:lang w:eastAsia="ru-RU"/>
    </w:rPr>
  </w:style>
  <w:style w:type="paragraph" w:styleId="22">
    <w:name w:val="List Number 2"/>
    <w:basedOn w:val="ab"/>
    <w:unhideWhenUsed/>
    <w:rsid w:val="00EB1C9F"/>
    <w:pPr>
      <w:numPr>
        <w:numId w:val="13"/>
      </w:numPr>
      <w:suppressAutoHyphens w:val="0"/>
      <w:contextualSpacing/>
    </w:pPr>
    <w:rPr>
      <w:rFonts w:ascii="Arial" w:hAnsi="Arial"/>
      <w:sz w:val="20"/>
      <w:lang w:eastAsia="ru-RU"/>
    </w:rPr>
  </w:style>
  <w:style w:type="character" w:customStyle="1" w:styleId="1ff1">
    <w:name w:val="Основной текст с отступом Знак1"/>
    <w:aliases w:val="Знак2 Знак1,Основной текст 1 Знак1,Iniiaiie oaeno 1 Знак1,Îñíîâíîé òåêñò 1 Знак1,Знак2 Знак Знак Знак Знак"/>
    <w:basedOn w:val="ac"/>
    <w:rsid w:val="00EB1C9F"/>
    <w:rPr>
      <w:rFonts w:ascii="Arial" w:hAnsi="Arial"/>
      <w:szCs w:val="24"/>
    </w:rPr>
  </w:style>
  <w:style w:type="paragraph" w:styleId="afffffff4">
    <w:name w:val="Body Text First Indent"/>
    <w:basedOn w:val="af3"/>
    <w:link w:val="afffffff5"/>
    <w:unhideWhenUsed/>
    <w:rsid w:val="00EB1C9F"/>
    <w:pPr>
      <w:suppressAutoHyphens w:val="0"/>
      <w:spacing w:after="120"/>
      <w:ind w:firstLine="210"/>
      <w:jc w:val="left"/>
    </w:pPr>
    <w:rPr>
      <w:rFonts w:ascii="Arial" w:hAnsi="Arial" w:cs="Arial"/>
      <w:sz w:val="28"/>
      <w:szCs w:val="20"/>
      <w:lang w:val="x-none" w:eastAsia="x-none"/>
    </w:rPr>
  </w:style>
  <w:style w:type="character" w:customStyle="1" w:styleId="afffffff5">
    <w:name w:val="Красная строка Знак"/>
    <w:basedOn w:val="af4"/>
    <w:link w:val="afffffff4"/>
    <w:rsid w:val="00EB1C9F"/>
    <w:rPr>
      <w:rFonts w:ascii="Arial" w:hAnsi="Arial" w:cs="Arial"/>
      <w:sz w:val="28"/>
      <w:szCs w:val="24"/>
      <w:lang w:val="x-none" w:eastAsia="x-none"/>
    </w:rPr>
  </w:style>
  <w:style w:type="paragraph" w:styleId="3f1">
    <w:name w:val="Body Text 3"/>
    <w:basedOn w:val="ab"/>
    <w:link w:val="3f2"/>
    <w:unhideWhenUsed/>
    <w:rsid w:val="00EB1C9F"/>
    <w:pPr>
      <w:suppressAutoHyphens w:val="0"/>
      <w:spacing w:after="120"/>
    </w:pPr>
    <w:rPr>
      <w:sz w:val="16"/>
      <w:szCs w:val="16"/>
      <w:lang w:val="x-none" w:eastAsia="x-none"/>
    </w:rPr>
  </w:style>
  <w:style w:type="character" w:customStyle="1" w:styleId="3f2">
    <w:name w:val="Основной текст 3 Знак"/>
    <w:basedOn w:val="ac"/>
    <w:link w:val="3f1"/>
    <w:rsid w:val="00EB1C9F"/>
    <w:rPr>
      <w:sz w:val="16"/>
      <w:szCs w:val="16"/>
      <w:lang w:val="x-none" w:eastAsia="x-none"/>
    </w:rPr>
  </w:style>
  <w:style w:type="paragraph" w:styleId="afffffff6">
    <w:name w:val="Block Text"/>
    <w:basedOn w:val="ab"/>
    <w:unhideWhenUsed/>
    <w:rsid w:val="00EB1C9F"/>
    <w:pPr>
      <w:suppressAutoHyphens w:val="0"/>
      <w:ind w:left="1276" w:right="482" w:hanging="1276"/>
    </w:pPr>
    <w:rPr>
      <w:rFonts w:ascii="Arial" w:hAnsi="Arial"/>
      <w:sz w:val="16"/>
      <w:szCs w:val="20"/>
      <w:lang w:eastAsia="ru-RU"/>
    </w:rPr>
  </w:style>
  <w:style w:type="paragraph" w:customStyle="1" w:styleId="afffffff7">
    <w:name w:val="Название_станицы"/>
    <w:basedOn w:val="afa"/>
    <w:rsid w:val="00EB1C9F"/>
    <w:pPr>
      <w:suppressAutoHyphens w:val="0"/>
      <w:spacing w:before="240" w:after="120"/>
      <w:ind w:left="0"/>
      <w:jc w:val="center"/>
    </w:pPr>
    <w:rPr>
      <w:rFonts w:cs="Arial"/>
      <w:b/>
      <w:caps/>
      <w:szCs w:val="20"/>
      <w:lang w:val="x-none" w:eastAsia="x-none"/>
    </w:rPr>
  </w:style>
  <w:style w:type="paragraph" w:customStyle="1" w:styleId="122">
    <w:name w:val="Знак Знак12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8">
    <w:name w:val="НумТабСтрока Знак"/>
    <w:link w:val="a8"/>
    <w:locked/>
    <w:rsid w:val="00EB1C9F"/>
    <w:rPr>
      <w:rFonts w:ascii="Arial" w:hAnsi="Arial"/>
      <w:lang w:val="x-none" w:eastAsia="x-none"/>
    </w:rPr>
  </w:style>
  <w:style w:type="paragraph" w:customStyle="1" w:styleId="a8">
    <w:name w:val="НумТабСтрока"/>
    <w:basedOn w:val="afff4"/>
    <w:link w:val="afffffff8"/>
    <w:rsid w:val="00EB1C9F"/>
    <w:pPr>
      <w:numPr>
        <w:numId w:val="14"/>
      </w:numPr>
      <w:tabs>
        <w:tab w:val="left" w:pos="170"/>
      </w:tabs>
      <w:snapToGrid w:val="0"/>
    </w:pPr>
    <w:rPr>
      <w:snapToGrid/>
      <w:lang w:val="x-none" w:eastAsia="x-none"/>
    </w:rPr>
  </w:style>
  <w:style w:type="character" w:customStyle="1" w:styleId="afffffff9">
    <w:name w:val="Основной текст СамНИПИ Знак Знак Знак"/>
    <w:link w:val="afffffffa"/>
    <w:locked/>
    <w:rsid w:val="00EB1C9F"/>
    <w:rPr>
      <w:rFonts w:ascii="Arial" w:hAnsi="Arial" w:cs="Arial"/>
      <w:bCs/>
    </w:rPr>
  </w:style>
  <w:style w:type="paragraph" w:customStyle="1" w:styleId="afffffffa">
    <w:name w:val="Основной текст СамНИПИ Знак Знак"/>
    <w:link w:val="afffffff9"/>
    <w:rsid w:val="00EB1C9F"/>
    <w:pPr>
      <w:suppressAutoHyphens/>
      <w:spacing w:before="120"/>
      <w:ind w:firstLine="720"/>
      <w:jc w:val="both"/>
    </w:pPr>
    <w:rPr>
      <w:rFonts w:ascii="Arial" w:hAnsi="Arial" w:cs="Arial"/>
      <w:bCs/>
    </w:rPr>
  </w:style>
  <w:style w:type="paragraph" w:customStyle="1" w:styleId="afffffffb">
    <w:name w:val="a"/>
    <w:basedOn w:val="ab"/>
    <w:rsid w:val="00EB1C9F"/>
    <w:pPr>
      <w:suppressAutoHyphens w:val="0"/>
      <w:spacing w:before="100" w:beforeAutospacing="1" w:after="100" w:afterAutospacing="1"/>
    </w:pPr>
    <w:rPr>
      <w:lang w:eastAsia="ru-RU"/>
    </w:rPr>
  </w:style>
  <w:style w:type="paragraph" w:customStyle="1" w:styleId="3f3">
    <w:name w:val="Верхний колонтитул А3 СамНИПИнефть"/>
    <w:next w:val="ab"/>
    <w:rsid w:val="00EB1C9F"/>
    <w:pPr>
      <w:pBdr>
        <w:bottom w:val="single" w:sz="4" w:space="1" w:color="auto"/>
      </w:pBdr>
      <w:tabs>
        <w:tab w:val="left" w:pos="11907"/>
        <w:tab w:val="center" w:pos="16727"/>
        <w:tab w:val="right" w:pos="21546"/>
      </w:tabs>
    </w:pPr>
    <w:rPr>
      <w:rFonts w:ascii="Arial" w:hAnsi="Arial"/>
      <w:sz w:val="16"/>
    </w:rPr>
  </w:style>
  <w:style w:type="paragraph" w:customStyle="1" w:styleId="3f4">
    <w:name w:val="Нижний колонтитул А3 СамНИПИнефть"/>
    <w:rsid w:val="00EB1C9F"/>
    <w:pPr>
      <w:pBdr>
        <w:top w:val="single" w:sz="4" w:space="1" w:color="auto"/>
      </w:pBdr>
      <w:tabs>
        <w:tab w:val="left" w:pos="11907"/>
        <w:tab w:val="center" w:pos="16727"/>
        <w:tab w:val="right" w:pos="21546"/>
      </w:tabs>
    </w:pPr>
    <w:rPr>
      <w:rFonts w:ascii="Arial" w:hAnsi="Arial"/>
      <w:sz w:val="16"/>
    </w:rPr>
  </w:style>
  <w:style w:type="paragraph" w:customStyle="1" w:styleId="1ff2">
    <w:name w:val="Знак1 Знак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tablstr">
    <w:name w:val="tablstr"/>
    <w:basedOn w:val="ab"/>
    <w:rsid w:val="00EB1C9F"/>
    <w:pPr>
      <w:suppressAutoHyphens w:val="0"/>
    </w:pPr>
    <w:rPr>
      <w:szCs w:val="20"/>
      <w:lang w:eastAsia="ru-RU"/>
    </w:rPr>
  </w:style>
  <w:style w:type="paragraph" w:customStyle="1" w:styleId="afffffffc">
    <w:name w:val="Система"/>
    <w:basedOn w:val="5"/>
    <w:rsid w:val="00EB1C9F"/>
    <w:pPr>
      <w:widowControl w:val="0"/>
      <w:numPr>
        <w:ilvl w:val="0"/>
        <w:numId w:val="0"/>
      </w:numPr>
      <w:suppressAutoHyphens w:val="0"/>
      <w:spacing w:line="360" w:lineRule="auto"/>
    </w:pPr>
    <w:rPr>
      <w:rFonts w:eastAsia="Times"/>
      <w:spacing w:val="80"/>
      <w:sz w:val="24"/>
      <w:szCs w:val="20"/>
      <w:lang w:eastAsia="ru-RU"/>
    </w:rPr>
  </w:style>
  <w:style w:type="paragraph" w:customStyle="1" w:styleId="1ff3">
    <w:name w:val="Знак Знак Знак1 Знак Знак Знак Знак Знак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afffffffd">
    <w:name w:val="Знак"/>
    <w:basedOn w:val="ab"/>
    <w:rsid w:val="00EB1C9F"/>
    <w:pPr>
      <w:suppressAutoHyphens w:val="0"/>
      <w:spacing w:after="160" w:line="240" w:lineRule="exact"/>
    </w:pPr>
    <w:rPr>
      <w:rFonts w:ascii="Verdana" w:hAnsi="Verdana"/>
      <w:sz w:val="20"/>
      <w:szCs w:val="20"/>
      <w:lang w:val="en-US" w:eastAsia="en-US"/>
    </w:rPr>
  </w:style>
  <w:style w:type="paragraph" w:customStyle="1" w:styleId="1ff4">
    <w:name w:val="Знак1"/>
    <w:basedOn w:val="ab"/>
    <w:rsid w:val="00EB1C9F"/>
    <w:pPr>
      <w:suppressAutoHyphens w:val="0"/>
      <w:spacing w:after="160" w:line="240" w:lineRule="exact"/>
    </w:pPr>
    <w:rPr>
      <w:rFonts w:ascii="Verdana" w:hAnsi="Verdana"/>
      <w:sz w:val="20"/>
      <w:szCs w:val="20"/>
      <w:lang w:val="en-US" w:eastAsia="en-US"/>
    </w:rPr>
  </w:style>
  <w:style w:type="character" w:customStyle="1" w:styleId="-1">
    <w:name w:val="УГТП-Текст Знак1"/>
    <w:link w:val="-2"/>
    <w:locked/>
    <w:rsid w:val="00EB1C9F"/>
    <w:rPr>
      <w:rFonts w:ascii="Arial" w:hAnsi="Arial" w:cs="Arial"/>
      <w:sz w:val="24"/>
      <w:szCs w:val="24"/>
    </w:rPr>
  </w:style>
  <w:style w:type="paragraph" w:customStyle="1" w:styleId="-2">
    <w:name w:val="УГТП-Текст"/>
    <w:basedOn w:val="ab"/>
    <w:link w:val="-1"/>
    <w:rsid w:val="00EB1C9F"/>
    <w:pPr>
      <w:suppressAutoHyphens w:val="0"/>
      <w:ind w:left="284" w:right="284" w:firstLine="851"/>
      <w:jc w:val="both"/>
    </w:pPr>
    <w:rPr>
      <w:rFonts w:ascii="Arial" w:hAnsi="Arial" w:cs="Arial"/>
      <w:lang w:eastAsia="ru-RU"/>
    </w:rPr>
  </w:style>
  <w:style w:type="paragraph" w:customStyle="1" w:styleId="223">
    <w:name w:val="Знак2 Знак Знак Знак Знак2"/>
    <w:basedOn w:val="ab"/>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0">
    <w:name w:val="Знак2 Знак Знак Знак Знак3"/>
    <w:basedOn w:val="ab"/>
    <w:uiPriority w:val="99"/>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e">
    <w:name w:val="Приложение"/>
    <w:next w:val="af3"/>
    <w:link w:val="affffffff"/>
    <w:rsid w:val="00EB1C9F"/>
    <w:pPr>
      <w:pageBreakBefore/>
      <w:jc w:val="center"/>
    </w:pPr>
    <w:rPr>
      <w:rFonts w:ascii="Arial" w:hAnsi="Arial"/>
      <w:b/>
      <w:bCs/>
      <w:i/>
      <w:sz w:val="26"/>
    </w:rPr>
  </w:style>
  <w:style w:type="paragraph" w:customStyle="1" w:styleId="affffffff0">
    <w:name w:val="табл_строка"/>
    <w:basedOn w:val="af3"/>
    <w:rsid w:val="00EB1C9F"/>
    <w:pPr>
      <w:suppressAutoHyphens w:val="0"/>
      <w:spacing w:before="120"/>
      <w:jc w:val="center"/>
    </w:pPr>
    <w:rPr>
      <w:rFonts w:cs="Arial"/>
      <w:szCs w:val="20"/>
      <w:lang w:eastAsia="ru-RU"/>
    </w:rPr>
  </w:style>
  <w:style w:type="character" w:customStyle="1" w:styleId="affffffff1">
    <w:name w:val="табл_заголовок Знак"/>
    <w:link w:val="affffffff2"/>
    <w:locked/>
    <w:rsid w:val="00EB1C9F"/>
    <w:rPr>
      <w:noProof/>
      <w:sz w:val="24"/>
    </w:rPr>
  </w:style>
  <w:style w:type="paragraph" w:customStyle="1" w:styleId="affffffff2">
    <w:name w:val="табл_заголовок"/>
    <w:link w:val="affffffff1"/>
    <w:rsid w:val="00EB1C9F"/>
    <w:pPr>
      <w:keepNext/>
      <w:keepLines/>
      <w:jc w:val="center"/>
    </w:pPr>
    <w:rPr>
      <w:noProof/>
      <w:sz w:val="24"/>
    </w:rPr>
  </w:style>
  <w:style w:type="character" w:customStyle="1" w:styleId="affffffff3">
    <w:name w:val="Нормальный Знак"/>
    <w:link w:val="affffffff4"/>
    <w:locked/>
    <w:rsid w:val="00EB1C9F"/>
    <w:rPr>
      <w:sz w:val="24"/>
      <w:szCs w:val="24"/>
      <w:lang w:val="x-none" w:eastAsia="x-none"/>
    </w:rPr>
  </w:style>
  <w:style w:type="paragraph" w:customStyle="1" w:styleId="affffffff4">
    <w:name w:val="Нормальный"/>
    <w:basedOn w:val="ab"/>
    <w:link w:val="affffffff3"/>
    <w:rsid w:val="00EB1C9F"/>
    <w:pPr>
      <w:suppressAutoHyphens w:val="0"/>
      <w:spacing w:before="120" w:line="320" w:lineRule="exact"/>
      <w:ind w:firstLine="851"/>
      <w:jc w:val="both"/>
    </w:pPr>
    <w:rPr>
      <w:lang w:val="x-none" w:eastAsia="x-none"/>
    </w:rPr>
  </w:style>
  <w:style w:type="paragraph" w:customStyle="1" w:styleId="Style6">
    <w:name w:val="Style6"/>
    <w:basedOn w:val="ab"/>
    <w:rsid w:val="00EB1C9F"/>
    <w:pPr>
      <w:widowControl w:val="0"/>
      <w:suppressAutoHyphens w:val="0"/>
      <w:autoSpaceDE w:val="0"/>
      <w:autoSpaceDN w:val="0"/>
      <w:adjustRightInd w:val="0"/>
      <w:spacing w:line="410" w:lineRule="exact"/>
      <w:ind w:firstLine="720"/>
      <w:jc w:val="both"/>
    </w:pPr>
    <w:rPr>
      <w:rFonts w:ascii="Trebuchet MS" w:hAnsi="Trebuchet MS"/>
      <w:lang w:eastAsia="ru-RU"/>
    </w:rPr>
  </w:style>
  <w:style w:type="character" w:customStyle="1" w:styleId="affffffff5">
    <w:name w:val="табл_строка Знак Знак"/>
    <w:link w:val="affffffff6"/>
    <w:locked/>
    <w:rsid w:val="00EB1C9F"/>
    <w:rPr>
      <w:sz w:val="24"/>
      <w:lang w:val="x-none" w:eastAsia="x-none"/>
    </w:rPr>
  </w:style>
  <w:style w:type="paragraph" w:customStyle="1" w:styleId="affffffff6">
    <w:name w:val="табл_строка Знак"/>
    <w:basedOn w:val="af3"/>
    <w:link w:val="affffffff5"/>
    <w:rsid w:val="00EB1C9F"/>
    <w:pPr>
      <w:suppressAutoHyphens w:val="0"/>
      <w:spacing w:before="120"/>
      <w:jc w:val="center"/>
    </w:pPr>
    <w:rPr>
      <w:szCs w:val="20"/>
      <w:lang w:val="x-none" w:eastAsia="x-none"/>
    </w:rPr>
  </w:style>
  <w:style w:type="paragraph" w:customStyle="1" w:styleId="2f7">
    <w:name w:val="Знак2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321">
    <w:name w:val="Основной текст 32"/>
    <w:basedOn w:val="ab"/>
    <w:uiPriority w:val="99"/>
    <w:rsid w:val="00EB1C9F"/>
    <w:pPr>
      <w:tabs>
        <w:tab w:val="center" w:pos="567"/>
      </w:tabs>
      <w:suppressAutoHyphens w:val="0"/>
      <w:jc w:val="both"/>
    </w:pPr>
    <w:rPr>
      <w:szCs w:val="20"/>
      <w:lang w:eastAsia="ru-RU"/>
    </w:rPr>
  </w:style>
  <w:style w:type="character" w:customStyle="1" w:styleId="affffffff7">
    <w:name w:val="Основной текст продолжение Знак"/>
    <w:link w:val="affffffff8"/>
    <w:locked/>
    <w:rsid w:val="00EB1C9F"/>
    <w:rPr>
      <w:sz w:val="24"/>
      <w:lang w:val="x-none" w:eastAsia="x-none"/>
    </w:rPr>
  </w:style>
  <w:style w:type="paragraph" w:customStyle="1" w:styleId="affffffff8">
    <w:name w:val="Основной текст продолжение"/>
    <w:basedOn w:val="af3"/>
    <w:next w:val="af3"/>
    <w:link w:val="affffffff7"/>
    <w:rsid w:val="00EB1C9F"/>
    <w:pPr>
      <w:suppressAutoHyphens w:val="0"/>
      <w:spacing w:before="120"/>
      <w:ind w:firstLine="709"/>
    </w:pPr>
    <w:rPr>
      <w:szCs w:val="20"/>
      <w:lang w:val="x-none" w:eastAsia="x-none"/>
    </w:rPr>
  </w:style>
  <w:style w:type="paragraph" w:customStyle="1" w:styleId="2f8">
    <w:name w:val="Знак2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9">
    <w:name w:val="Участие"/>
    <w:basedOn w:val="afffff5"/>
    <w:rsid w:val="00EB1C9F"/>
    <w:pPr>
      <w:tabs>
        <w:tab w:val="right" w:pos="8505"/>
      </w:tabs>
      <w:spacing w:line="360" w:lineRule="auto"/>
      <w:ind w:left="709" w:right="4228"/>
    </w:pPr>
    <w:rPr>
      <w:rFonts w:ascii="Times New Roman" w:hAnsi="Times New Roman" w:cs="Times New Roman"/>
      <w:sz w:val="24"/>
      <w:lang w:val="x-none" w:eastAsia="x-none"/>
    </w:rPr>
  </w:style>
  <w:style w:type="paragraph" w:customStyle="1" w:styleId="123">
    <w:name w:val="Знак Знак12"/>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a">
    <w:name w:val="Название_страницы"/>
    <w:basedOn w:val="ab"/>
    <w:rsid w:val="00EB1C9F"/>
    <w:pPr>
      <w:suppressAutoHyphens w:val="0"/>
      <w:spacing w:before="240" w:after="120"/>
      <w:jc w:val="center"/>
    </w:pPr>
    <w:rPr>
      <w:b/>
      <w:caps/>
      <w:szCs w:val="20"/>
      <w:lang w:eastAsia="ru-RU"/>
    </w:rPr>
  </w:style>
  <w:style w:type="paragraph" w:customStyle="1" w:styleId="a0">
    <w:name w:val="табл_название"/>
    <w:next w:val="affffffff0"/>
    <w:rsid w:val="00EB1C9F"/>
    <w:pPr>
      <w:keepNext/>
      <w:widowControl w:val="0"/>
      <w:numPr>
        <w:numId w:val="15"/>
      </w:numPr>
      <w:spacing w:before="120" w:after="120"/>
      <w:ind w:firstLine="0"/>
      <w:jc w:val="center"/>
    </w:pPr>
    <w:rPr>
      <w:b/>
      <w:sz w:val="24"/>
    </w:rPr>
  </w:style>
  <w:style w:type="paragraph" w:customStyle="1" w:styleId="affffffffb">
    <w:name w:val="рисунок"/>
    <w:basedOn w:val="ab"/>
    <w:next w:val="ab"/>
    <w:link w:val="affffffffc"/>
    <w:rsid w:val="00EB1C9F"/>
    <w:pPr>
      <w:keepNext/>
      <w:suppressAutoHyphens w:val="0"/>
      <w:jc w:val="center"/>
    </w:pPr>
    <w:rPr>
      <w:rFonts w:ascii="Arial" w:hAnsi="Arial"/>
      <w:b/>
      <w:sz w:val="20"/>
      <w:szCs w:val="20"/>
      <w:lang w:eastAsia="ru-RU"/>
    </w:rPr>
  </w:style>
  <w:style w:type="paragraph" w:customStyle="1" w:styleId="213">
    <w:name w:val="2 Знак Знак Знак Знак Знак Знак Знак Знак Знак Знак Знак Знак Знак Знак Знак1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5">
    <w:name w:val="Знак Знак Знак Знак1"/>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9">
    <w:name w:val="Знак2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d">
    <w:name w:val="Текстовый"/>
    <w:basedOn w:val="ab"/>
    <w:qFormat/>
    <w:rsid w:val="00EB1C9F"/>
    <w:pPr>
      <w:widowControl w:val="0"/>
      <w:suppressAutoHyphens w:val="0"/>
      <w:spacing w:line="300" w:lineRule="auto"/>
      <w:ind w:left="227" w:right="170" w:firstLine="567"/>
      <w:jc w:val="both"/>
    </w:pPr>
    <w:rPr>
      <w:rFonts w:ascii="Arial" w:hAnsi="Arial" w:cs="Arial"/>
      <w:szCs w:val="20"/>
      <w:lang w:eastAsia="en-US"/>
    </w:rPr>
  </w:style>
  <w:style w:type="paragraph" w:customStyle="1" w:styleId="TableParagraph">
    <w:name w:val="Table Paragraph"/>
    <w:basedOn w:val="ab"/>
    <w:qFormat/>
    <w:rsid w:val="00EB1C9F"/>
    <w:pPr>
      <w:widowControl w:val="0"/>
      <w:numPr>
        <w:numId w:val="16"/>
      </w:numPr>
      <w:suppressAutoHyphens w:val="0"/>
      <w:ind w:firstLine="0"/>
    </w:pPr>
    <w:rPr>
      <w:rFonts w:ascii="Calibri" w:eastAsia="Calibri" w:hAnsi="Calibri"/>
      <w:sz w:val="22"/>
      <w:szCs w:val="22"/>
      <w:lang w:val="en-US" w:eastAsia="en-US"/>
    </w:rPr>
  </w:style>
  <w:style w:type="paragraph" w:customStyle="1" w:styleId="affffffffe">
    <w:name w:val="нумерован"/>
    <w:basedOn w:val="af3"/>
    <w:rsid w:val="00EB1C9F"/>
    <w:pPr>
      <w:tabs>
        <w:tab w:val="num" w:pos="643"/>
        <w:tab w:val="left" w:pos="1134"/>
      </w:tabs>
      <w:suppressAutoHyphens w:val="0"/>
      <w:spacing w:line="360" w:lineRule="auto"/>
      <w:ind w:left="643" w:hanging="360"/>
    </w:pPr>
    <w:rPr>
      <w:rFonts w:cs="Arial"/>
      <w:szCs w:val="20"/>
      <w:lang w:eastAsia="ru-RU"/>
    </w:rPr>
  </w:style>
  <w:style w:type="paragraph" w:customStyle="1" w:styleId="2fa">
    <w:name w:val="2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b">
    <w:name w:val="Знак2 Знак Знак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4">
    <w:name w:val="2 Знак Знак Знак Знак Знак Знак Знак Знак Знак Знак Знак Знак Знак Знак Знак1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6">
    <w:name w:val="Знак Знак1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215">
    <w:name w:val="2 Знак Знак Знак Знак Знак Знак Знак Знак Знак Знак Знак Знак Знак Знак Знак1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
    <w:name w:val="Знак Знак"/>
    <w:basedOn w:val="ab"/>
    <w:rsid w:val="00EB1C9F"/>
    <w:pPr>
      <w:suppressAutoHyphens w:val="0"/>
      <w:spacing w:after="160" w:line="240" w:lineRule="exact"/>
    </w:pPr>
    <w:rPr>
      <w:rFonts w:ascii="Verdana" w:hAnsi="Verdana"/>
      <w:sz w:val="20"/>
      <w:szCs w:val="20"/>
      <w:lang w:val="en-US" w:eastAsia="en-US"/>
    </w:rPr>
  </w:style>
  <w:style w:type="character" w:customStyle="1" w:styleId="2fc">
    <w:name w:val="Основной текст (2)_"/>
    <w:link w:val="2fd"/>
    <w:uiPriority w:val="99"/>
    <w:locked/>
    <w:rsid w:val="00EB1C9F"/>
    <w:rPr>
      <w:sz w:val="10"/>
      <w:szCs w:val="10"/>
      <w:shd w:val="clear" w:color="auto" w:fill="FFFFFF"/>
    </w:rPr>
  </w:style>
  <w:style w:type="paragraph" w:customStyle="1" w:styleId="2fd">
    <w:name w:val="Основной текст (2)"/>
    <w:basedOn w:val="ab"/>
    <w:link w:val="2fc"/>
    <w:uiPriority w:val="99"/>
    <w:rsid w:val="00EB1C9F"/>
    <w:pPr>
      <w:widowControl w:val="0"/>
      <w:shd w:val="clear" w:color="auto" w:fill="FFFFFF"/>
      <w:suppressAutoHyphens w:val="0"/>
      <w:spacing w:line="240" w:lineRule="atLeast"/>
      <w:jc w:val="right"/>
    </w:pPr>
    <w:rPr>
      <w:sz w:val="10"/>
      <w:szCs w:val="10"/>
      <w:lang w:eastAsia="ru-RU"/>
    </w:rPr>
  </w:style>
  <w:style w:type="paragraph" w:customStyle="1" w:styleId="216">
    <w:name w:val="Основной текст (2)1"/>
    <w:basedOn w:val="ab"/>
    <w:uiPriority w:val="99"/>
    <w:rsid w:val="00EB1C9F"/>
    <w:pPr>
      <w:widowControl w:val="0"/>
      <w:shd w:val="clear" w:color="auto" w:fill="FFFFFF"/>
      <w:suppressAutoHyphens w:val="0"/>
      <w:spacing w:line="274" w:lineRule="exact"/>
      <w:jc w:val="both"/>
    </w:pPr>
    <w:rPr>
      <w:b/>
      <w:bCs/>
      <w:sz w:val="22"/>
      <w:szCs w:val="22"/>
      <w:lang w:eastAsia="ru-RU"/>
    </w:rPr>
  </w:style>
  <w:style w:type="character" w:customStyle="1" w:styleId="2fe">
    <w:name w:val="Заголовок №2_"/>
    <w:link w:val="2ff"/>
    <w:uiPriority w:val="99"/>
    <w:locked/>
    <w:rsid w:val="00EB1C9F"/>
    <w:rPr>
      <w:b/>
      <w:bCs/>
      <w:sz w:val="22"/>
      <w:szCs w:val="22"/>
      <w:shd w:val="clear" w:color="auto" w:fill="FFFFFF"/>
    </w:rPr>
  </w:style>
  <w:style w:type="paragraph" w:customStyle="1" w:styleId="2ff">
    <w:name w:val="Заголовок №2"/>
    <w:basedOn w:val="ab"/>
    <w:link w:val="2fe"/>
    <w:uiPriority w:val="99"/>
    <w:rsid w:val="00EB1C9F"/>
    <w:pPr>
      <w:widowControl w:val="0"/>
      <w:shd w:val="clear" w:color="auto" w:fill="FFFFFF"/>
      <w:suppressAutoHyphens w:val="0"/>
      <w:spacing w:before="60" w:after="180" w:line="240" w:lineRule="atLeast"/>
      <w:ind w:firstLine="700"/>
      <w:jc w:val="both"/>
      <w:outlineLvl w:val="1"/>
    </w:pPr>
    <w:rPr>
      <w:b/>
      <w:bCs/>
      <w:sz w:val="22"/>
      <w:szCs w:val="22"/>
      <w:lang w:eastAsia="ru-RU"/>
    </w:rPr>
  </w:style>
  <w:style w:type="paragraph" w:customStyle="1" w:styleId="65">
    <w:name w:val="отступ 6"/>
    <w:basedOn w:val="ab"/>
    <w:rsid w:val="00EB1C9F"/>
    <w:pPr>
      <w:suppressAutoHyphens w:val="0"/>
      <w:spacing w:before="120"/>
      <w:jc w:val="center"/>
    </w:pPr>
    <w:rPr>
      <w:rFonts w:ascii="Arial" w:hAnsi="Arial"/>
      <w:sz w:val="22"/>
      <w:szCs w:val="20"/>
      <w:lang w:eastAsia="ru-RU"/>
    </w:rPr>
  </w:style>
  <w:style w:type="paragraph" w:customStyle="1" w:styleId="6-">
    <w:name w:val="отступ 6 в-н"/>
    <w:basedOn w:val="65"/>
    <w:rsid w:val="00EB1C9F"/>
    <w:pPr>
      <w:spacing w:after="120"/>
    </w:pPr>
  </w:style>
  <w:style w:type="paragraph" w:customStyle="1" w:styleId="afffffffff0">
    <w:name w:val="ноль"/>
    <w:basedOn w:val="ab"/>
    <w:rsid w:val="00EB1C9F"/>
    <w:pPr>
      <w:suppressAutoHyphens w:val="0"/>
    </w:pPr>
    <w:rPr>
      <w:sz w:val="16"/>
      <w:szCs w:val="20"/>
      <w:lang w:eastAsia="ru-RU"/>
    </w:rPr>
  </w:style>
  <w:style w:type="paragraph" w:customStyle="1" w:styleId="afffffffff1">
    <w:name w:val="Экотон основной текст"/>
    <w:basedOn w:val="ab"/>
    <w:rsid w:val="00EB1C9F"/>
    <w:pPr>
      <w:suppressAutoHyphens w:val="0"/>
      <w:ind w:firstLine="709"/>
      <w:jc w:val="both"/>
    </w:pPr>
    <w:rPr>
      <w:sz w:val="28"/>
      <w:lang w:eastAsia="ru-RU"/>
    </w:rPr>
  </w:style>
  <w:style w:type="paragraph" w:customStyle="1" w:styleId="afffffffff2">
    <w:name w:val="Таблица по левому краю"/>
    <w:basedOn w:val="ab"/>
    <w:rsid w:val="00EB1C9F"/>
    <w:pPr>
      <w:suppressAutoHyphens w:val="0"/>
    </w:pPr>
    <w:rPr>
      <w:color w:val="000000"/>
      <w:szCs w:val="20"/>
      <w:lang w:eastAsia="ru-RU"/>
    </w:rPr>
  </w:style>
  <w:style w:type="paragraph" w:customStyle="1" w:styleId="xl86">
    <w:name w:val="xl86"/>
    <w:basedOn w:val="ab"/>
    <w:rsid w:val="00EB1C9F"/>
    <w:pPr>
      <w:pBdr>
        <w:top w:val="single" w:sz="8" w:space="0" w:color="auto"/>
        <w:bottom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7">
    <w:name w:val="xl87"/>
    <w:basedOn w:val="ab"/>
    <w:rsid w:val="00EB1C9F"/>
    <w:pPr>
      <w:pBdr>
        <w:top w:val="single" w:sz="8" w:space="0" w:color="auto"/>
        <w:bottom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8">
    <w:name w:val="xl88"/>
    <w:basedOn w:val="ab"/>
    <w:rsid w:val="00EB1C9F"/>
    <w:pPr>
      <w:pBdr>
        <w:top w:val="single" w:sz="8" w:space="0" w:color="auto"/>
        <w:left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xl89">
    <w:name w:val="xl89"/>
    <w:basedOn w:val="ab"/>
    <w:rsid w:val="00EB1C9F"/>
    <w:pPr>
      <w:pBdr>
        <w:left w:val="single" w:sz="8" w:space="0" w:color="auto"/>
        <w:right w:val="single" w:sz="8" w:space="0" w:color="auto"/>
      </w:pBdr>
      <w:shd w:val="clear" w:color="auto" w:fill="C0C0C0"/>
      <w:suppressAutoHyphens w:val="0"/>
      <w:spacing w:before="100" w:beforeAutospacing="1" w:after="100" w:afterAutospacing="1"/>
      <w:jc w:val="center"/>
    </w:pPr>
    <w:rPr>
      <w:rFonts w:ascii="Arial" w:hAnsi="Arial" w:cs="Arial"/>
      <w:b/>
      <w:bCs/>
      <w:sz w:val="18"/>
      <w:szCs w:val="18"/>
      <w:lang w:eastAsia="ru-RU"/>
    </w:rPr>
  </w:style>
  <w:style w:type="paragraph" w:customStyle="1" w:styleId="afffffffff3">
    <w:name w:val="Титулый_лист_НСП"/>
    <w:rsid w:val="00EB1C9F"/>
    <w:pPr>
      <w:spacing w:before="240" w:after="240"/>
      <w:jc w:val="center"/>
    </w:pPr>
    <w:rPr>
      <w:rFonts w:ascii="Arial" w:hAnsi="Arial" w:cs="Arial"/>
      <w:smallCaps/>
      <w:sz w:val="28"/>
      <w:szCs w:val="28"/>
    </w:rPr>
  </w:style>
  <w:style w:type="paragraph" w:customStyle="1" w:styleId="formattext">
    <w:name w:val="formattext"/>
    <w:basedOn w:val="ab"/>
    <w:rsid w:val="00EB1C9F"/>
    <w:pPr>
      <w:suppressAutoHyphens w:val="0"/>
      <w:spacing w:before="100" w:beforeAutospacing="1" w:after="100" w:afterAutospacing="1"/>
    </w:pPr>
    <w:rPr>
      <w:lang w:eastAsia="ru-RU"/>
    </w:rPr>
  </w:style>
  <w:style w:type="character" w:customStyle="1" w:styleId="afffffffff4">
    <w:name w:val="рисунок Знак Знак Знак"/>
    <w:link w:val="afffffffff5"/>
    <w:locked/>
    <w:rsid w:val="00EB1C9F"/>
    <w:rPr>
      <w:rFonts w:ascii="Arial" w:hAnsi="Arial" w:cs="Arial"/>
      <w:b/>
      <w:lang w:val="x-none" w:eastAsia="x-none"/>
    </w:rPr>
  </w:style>
  <w:style w:type="paragraph" w:customStyle="1" w:styleId="afffffffff5">
    <w:name w:val="рисунок Знак Знак"/>
    <w:basedOn w:val="ab"/>
    <w:next w:val="ab"/>
    <w:link w:val="afffffffff4"/>
    <w:rsid w:val="00EB1C9F"/>
    <w:pPr>
      <w:keepNext/>
      <w:suppressAutoHyphens w:val="0"/>
      <w:jc w:val="center"/>
    </w:pPr>
    <w:rPr>
      <w:rFonts w:ascii="Arial" w:hAnsi="Arial" w:cs="Arial"/>
      <w:b/>
      <w:sz w:val="20"/>
      <w:szCs w:val="20"/>
      <w:lang w:val="x-none" w:eastAsia="x-none"/>
    </w:rPr>
  </w:style>
  <w:style w:type="paragraph" w:customStyle="1" w:styleId="afffffffff6">
    <w:name w:val="примечание_продолжение"/>
    <w:basedOn w:val="afffffffff7"/>
    <w:next w:val="afffffffff8"/>
    <w:rsid w:val="00EB1C9F"/>
    <w:pPr>
      <w:spacing w:before="0"/>
      <w:ind w:hanging="357"/>
    </w:pPr>
  </w:style>
  <w:style w:type="paragraph" w:customStyle="1" w:styleId="afffffffff7">
    <w:name w:val="Примечание"/>
    <w:next w:val="afffffffff6"/>
    <w:rsid w:val="00EB1C9F"/>
    <w:pPr>
      <w:widowControl w:val="0"/>
      <w:tabs>
        <w:tab w:val="left" w:pos="1491"/>
      </w:tabs>
      <w:spacing w:before="120"/>
      <w:ind w:left="1491" w:hanging="1491"/>
      <w:jc w:val="both"/>
    </w:pPr>
  </w:style>
  <w:style w:type="paragraph" w:customStyle="1" w:styleId="afffffffff8">
    <w:name w:val="Основной текст продолжение Знак Знак"/>
    <w:basedOn w:val="af3"/>
    <w:next w:val="af3"/>
    <w:link w:val="afffffffff9"/>
    <w:rsid w:val="00EB1C9F"/>
    <w:pPr>
      <w:suppressAutoHyphens w:val="0"/>
      <w:spacing w:before="120"/>
      <w:ind w:firstLine="709"/>
    </w:pPr>
    <w:rPr>
      <w:rFonts w:cs="Arial"/>
      <w:szCs w:val="20"/>
      <w:lang w:val="x-none" w:eastAsia="x-none"/>
    </w:rPr>
  </w:style>
  <w:style w:type="character" w:customStyle="1" w:styleId="afffffffff9">
    <w:name w:val="Основной текст продолжение Знак Знак Знак"/>
    <w:link w:val="afffffffff8"/>
    <w:locked/>
    <w:rsid w:val="00EB1C9F"/>
    <w:rPr>
      <w:rFonts w:cs="Arial"/>
      <w:sz w:val="24"/>
      <w:lang w:val="x-none" w:eastAsia="x-none"/>
    </w:rPr>
  </w:style>
  <w:style w:type="paragraph" w:customStyle="1" w:styleId="afffffffffa">
    <w:name w:val="специальный"/>
    <w:basedOn w:val="ab"/>
    <w:rsid w:val="00EB1C9F"/>
    <w:pPr>
      <w:suppressAutoHyphens w:val="0"/>
      <w:spacing w:line="200" w:lineRule="exact"/>
    </w:pPr>
    <w:rPr>
      <w:sz w:val="18"/>
      <w:szCs w:val="20"/>
      <w:lang w:eastAsia="ru-RU"/>
    </w:rPr>
  </w:style>
  <w:style w:type="paragraph" w:customStyle="1" w:styleId="afffffffffb">
    <w:name w:val="диаметр"/>
    <w:rsid w:val="00EB1C9F"/>
    <w:pPr>
      <w:ind w:firstLine="709"/>
      <w:jc w:val="both"/>
    </w:pPr>
    <w:rPr>
      <w:sz w:val="22"/>
    </w:rPr>
  </w:style>
  <w:style w:type="paragraph" w:customStyle="1" w:styleId="afffffffffc">
    <w:name w:val="градус Цельсия"/>
    <w:rsid w:val="00EB1C9F"/>
    <w:pPr>
      <w:ind w:firstLine="709"/>
      <w:jc w:val="both"/>
    </w:pPr>
    <w:rPr>
      <w:sz w:val="22"/>
    </w:rPr>
  </w:style>
  <w:style w:type="paragraph" w:customStyle="1" w:styleId="afffffffffd">
    <w:name w:val="от_ и_ до"/>
    <w:rsid w:val="00EB1C9F"/>
    <w:pPr>
      <w:ind w:firstLine="709"/>
      <w:jc w:val="both"/>
    </w:pPr>
    <w:rPr>
      <w:sz w:val="22"/>
    </w:rPr>
  </w:style>
  <w:style w:type="paragraph" w:customStyle="1" w:styleId="afffffffffe">
    <w:name w:val="больше_или_равно"/>
    <w:rsid w:val="00EB1C9F"/>
    <w:pPr>
      <w:ind w:firstLine="709"/>
      <w:jc w:val="both"/>
    </w:pPr>
    <w:rPr>
      <w:sz w:val="24"/>
    </w:rPr>
  </w:style>
  <w:style w:type="paragraph" w:customStyle="1" w:styleId="affffffffff">
    <w:name w:val="градус"/>
    <w:rsid w:val="00EB1C9F"/>
    <w:pPr>
      <w:ind w:firstLine="709"/>
      <w:jc w:val="both"/>
    </w:pPr>
    <w:rPr>
      <w:sz w:val="24"/>
    </w:rPr>
  </w:style>
  <w:style w:type="paragraph" w:customStyle="1" w:styleId="affffffffff0">
    <w:name w:val="том"/>
    <w:basedOn w:val="ab"/>
    <w:rsid w:val="00EB1C9F"/>
    <w:pPr>
      <w:suppressAutoHyphens w:val="0"/>
      <w:jc w:val="center"/>
    </w:pPr>
    <w:rPr>
      <w:caps/>
      <w:sz w:val="22"/>
      <w:szCs w:val="20"/>
      <w:lang w:eastAsia="ru-RU"/>
    </w:rPr>
  </w:style>
  <w:style w:type="paragraph" w:customStyle="1" w:styleId="-3">
    <w:name w:val="РАСЧЕТЫ-СМЕТЫ"/>
    <w:basedOn w:val="ab"/>
    <w:rsid w:val="00EB1C9F"/>
    <w:pPr>
      <w:suppressAutoHyphens w:val="0"/>
      <w:jc w:val="center"/>
    </w:pPr>
    <w:rPr>
      <w:b/>
      <w:bCs/>
      <w:caps/>
      <w:szCs w:val="20"/>
      <w:lang w:eastAsia="ru-RU"/>
    </w:rPr>
  </w:style>
  <w:style w:type="paragraph" w:customStyle="1" w:styleId="affffffffff1">
    <w:name w:val="Проект"/>
    <w:basedOn w:val="ab"/>
    <w:rsid w:val="00EB1C9F"/>
    <w:pPr>
      <w:suppressAutoHyphens w:val="0"/>
      <w:jc w:val="center"/>
    </w:pPr>
    <w:rPr>
      <w:sz w:val="36"/>
      <w:szCs w:val="20"/>
      <w:lang w:eastAsia="ru-RU"/>
    </w:rPr>
  </w:style>
  <w:style w:type="paragraph" w:customStyle="1" w:styleId="affffffffff2">
    <w:name w:val="рррасчет"/>
    <w:rsid w:val="00EB1C9F"/>
    <w:pPr>
      <w:ind w:firstLine="709"/>
      <w:jc w:val="both"/>
    </w:pPr>
    <w:rPr>
      <w:sz w:val="22"/>
    </w:rPr>
  </w:style>
  <w:style w:type="paragraph" w:customStyle="1" w:styleId="affffffffff3">
    <w:name w:val="рррасчетзагол"/>
    <w:rsid w:val="00EB1C9F"/>
    <w:pPr>
      <w:ind w:firstLine="709"/>
      <w:jc w:val="both"/>
    </w:pPr>
    <w:rPr>
      <w:sz w:val="22"/>
    </w:rPr>
  </w:style>
  <w:style w:type="paragraph" w:customStyle="1" w:styleId="1ff7">
    <w:name w:val="больше_или_равно1"/>
    <w:rsid w:val="00EB1C9F"/>
    <w:pPr>
      <w:ind w:firstLine="709"/>
      <w:jc w:val="both"/>
    </w:pPr>
    <w:rPr>
      <w:sz w:val="24"/>
    </w:rPr>
  </w:style>
  <w:style w:type="paragraph" w:customStyle="1" w:styleId="1ff8">
    <w:name w:val="градус1"/>
    <w:rsid w:val="00EB1C9F"/>
    <w:pPr>
      <w:ind w:firstLine="709"/>
      <w:jc w:val="both"/>
    </w:pPr>
    <w:rPr>
      <w:sz w:val="24"/>
    </w:rPr>
  </w:style>
  <w:style w:type="paragraph" w:customStyle="1" w:styleId="1ff9">
    <w:name w:val="диаметр1"/>
    <w:rsid w:val="00EB1C9F"/>
    <w:pPr>
      <w:ind w:firstLine="709"/>
      <w:jc w:val="both"/>
    </w:pPr>
    <w:rPr>
      <w:sz w:val="22"/>
    </w:rPr>
  </w:style>
  <w:style w:type="paragraph" w:customStyle="1" w:styleId="1ffa">
    <w:name w:val="от_ и_ до1"/>
    <w:rsid w:val="00EB1C9F"/>
    <w:pPr>
      <w:ind w:firstLine="709"/>
      <w:jc w:val="both"/>
    </w:pPr>
    <w:rPr>
      <w:sz w:val="22"/>
    </w:rPr>
  </w:style>
  <w:style w:type="paragraph" w:customStyle="1" w:styleId="affffffffff4">
    <w:name w:val="Обычный сжат межстрочн"/>
    <w:basedOn w:val="ab"/>
    <w:rsid w:val="00EB1C9F"/>
    <w:pPr>
      <w:widowControl w:val="0"/>
      <w:suppressAutoHyphens w:val="0"/>
      <w:overflowPunct w:val="0"/>
      <w:autoSpaceDE w:val="0"/>
      <w:autoSpaceDN w:val="0"/>
      <w:adjustRightInd w:val="0"/>
      <w:spacing w:line="224" w:lineRule="atLeast"/>
      <w:ind w:firstLine="284"/>
      <w:jc w:val="both"/>
    </w:pPr>
    <w:rPr>
      <w:sz w:val="20"/>
      <w:szCs w:val="20"/>
      <w:lang w:eastAsia="ru-RU"/>
    </w:rPr>
  </w:style>
  <w:style w:type="character" w:customStyle="1" w:styleId="affffffffff5">
    <w:name w:val="табл_заголовок Знак Знак Знак Знак"/>
    <w:link w:val="affffffffff6"/>
    <w:locked/>
    <w:rsid w:val="00EB1C9F"/>
    <w:rPr>
      <w:noProof/>
      <w:sz w:val="24"/>
    </w:rPr>
  </w:style>
  <w:style w:type="paragraph" w:customStyle="1" w:styleId="affffffffff6">
    <w:name w:val="табл_заголовок Знак Знак Знак"/>
    <w:link w:val="affffffffff5"/>
    <w:rsid w:val="00EB1C9F"/>
    <w:pPr>
      <w:keepNext/>
      <w:keepLines/>
      <w:jc w:val="center"/>
    </w:pPr>
    <w:rPr>
      <w:noProof/>
      <w:sz w:val="24"/>
    </w:rPr>
  </w:style>
  <w:style w:type="character" w:customStyle="1" w:styleId="affffffffff7">
    <w:name w:val="табл_строка Знак Знак Знак"/>
    <w:link w:val="1ffb"/>
    <w:locked/>
    <w:rsid w:val="00EB1C9F"/>
    <w:rPr>
      <w:sz w:val="24"/>
      <w:lang w:val="x-none" w:eastAsia="x-none"/>
    </w:rPr>
  </w:style>
  <w:style w:type="paragraph" w:customStyle="1" w:styleId="1ffb">
    <w:name w:val="табл_строка Знак Знак1"/>
    <w:basedOn w:val="af3"/>
    <w:link w:val="affffffffff7"/>
    <w:rsid w:val="00EB1C9F"/>
    <w:pPr>
      <w:suppressAutoHyphens w:val="0"/>
      <w:spacing w:before="120"/>
      <w:jc w:val="center"/>
    </w:pPr>
    <w:rPr>
      <w:szCs w:val="20"/>
      <w:lang w:val="x-none" w:eastAsia="x-none"/>
    </w:rPr>
  </w:style>
  <w:style w:type="paragraph" w:customStyle="1" w:styleId="2ff0">
    <w:name w:val="2 Знак Знак Знак Знак Знак Знак Знак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8">
    <w:name w:val="Таблица_шапка"/>
    <w:basedOn w:val="ab"/>
    <w:next w:val="ab"/>
    <w:rsid w:val="00EB1C9F"/>
    <w:pPr>
      <w:keepNext/>
      <w:shd w:val="pct5" w:color="auto" w:fill="FFFFFF"/>
      <w:suppressAutoHyphens w:val="0"/>
      <w:jc w:val="center"/>
    </w:pPr>
    <w:rPr>
      <w:rFonts w:ascii="Arial" w:hAnsi="Arial"/>
      <w:b/>
      <w:sz w:val="22"/>
      <w:szCs w:val="20"/>
      <w:lang w:eastAsia="ru-RU"/>
    </w:rPr>
  </w:style>
  <w:style w:type="paragraph" w:customStyle="1" w:styleId="affffffffff9">
    <w:name w:val="Нумерованный основной"/>
    <w:basedOn w:val="ab"/>
    <w:rsid w:val="00EB1C9F"/>
    <w:pPr>
      <w:suppressAutoHyphens w:val="0"/>
      <w:ind w:firstLine="709"/>
      <w:jc w:val="both"/>
    </w:pPr>
    <w:rPr>
      <w:szCs w:val="20"/>
      <w:lang w:eastAsia="ru-RU"/>
    </w:rPr>
  </w:style>
  <w:style w:type="character" w:customStyle="1" w:styleId="IG2">
    <w:name w:val="Обычный_IG Знак2"/>
    <w:link w:val="IG"/>
    <w:locked/>
    <w:rsid w:val="00EB1C9F"/>
    <w:rPr>
      <w:sz w:val="28"/>
      <w:szCs w:val="28"/>
      <w:lang w:val="x-none" w:eastAsia="x-none"/>
    </w:rPr>
  </w:style>
  <w:style w:type="paragraph" w:customStyle="1" w:styleId="IG">
    <w:name w:val="Обычный_IG"/>
    <w:basedOn w:val="ab"/>
    <w:link w:val="IG2"/>
    <w:rsid w:val="00EB1C9F"/>
    <w:pPr>
      <w:suppressAutoHyphens w:val="0"/>
      <w:spacing w:line="360" w:lineRule="auto"/>
      <w:ind w:firstLine="709"/>
      <w:jc w:val="both"/>
    </w:pPr>
    <w:rPr>
      <w:sz w:val="28"/>
      <w:szCs w:val="28"/>
      <w:lang w:val="x-none" w:eastAsia="x-none"/>
    </w:rPr>
  </w:style>
  <w:style w:type="paragraph" w:customStyle="1" w:styleId="affffffffffa">
    <w:name w:val="маркированный список"/>
    <w:basedOn w:val="af3"/>
    <w:rsid w:val="00EB1C9F"/>
    <w:pPr>
      <w:tabs>
        <w:tab w:val="num" w:pos="1069"/>
      </w:tabs>
      <w:suppressAutoHyphens w:val="0"/>
      <w:ind w:firstLine="709"/>
    </w:pPr>
    <w:rPr>
      <w:rFonts w:cs="Arial"/>
      <w:sz w:val="22"/>
      <w:szCs w:val="20"/>
      <w:lang w:eastAsia="ru-RU"/>
    </w:rPr>
  </w:style>
  <w:style w:type="paragraph" w:customStyle="1" w:styleId="affffffffffb">
    <w:name w:val="БББББ"/>
    <w:basedOn w:val="ab"/>
    <w:rsid w:val="00EB1C9F"/>
    <w:pPr>
      <w:suppressAutoHyphens w:val="0"/>
      <w:spacing w:line="360" w:lineRule="exact"/>
      <w:ind w:firstLine="709"/>
      <w:jc w:val="both"/>
    </w:pPr>
    <w:rPr>
      <w:rFonts w:ascii="Arial" w:hAnsi="Arial"/>
      <w:sz w:val="22"/>
      <w:szCs w:val="20"/>
      <w:lang w:eastAsia="ru-RU"/>
    </w:rPr>
  </w:style>
  <w:style w:type="paragraph" w:customStyle="1" w:styleId="affffffffffc">
    <w:name w:val="текст"/>
    <w:basedOn w:val="ab"/>
    <w:link w:val="affffffffffd"/>
    <w:qFormat/>
    <w:rsid w:val="00EB1C9F"/>
    <w:pPr>
      <w:suppressAutoHyphens w:val="0"/>
      <w:spacing w:before="120" w:after="120" w:line="360" w:lineRule="auto"/>
      <w:ind w:firstLine="935"/>
      <w:jc w:val="both"/>
    </w:pPr>
    <w:rPr>
      <w:lang w:eastAsia="ru-RU"/>
    </w:rPr>
  </w:style>
  <w:style w:type="paragraph" w:customStyle="1" w:styleId="1ffc">
    <w:name w:val="1"/>
    <w:basedOn w:val="ab"/>
    <w:rsid w:val="00EB1C9F"/>
    <w:pPr>
      <w:suppressAutoHyphens w:val="0"/>
      <w:spacing w:after="160" w:line="240" w:lineRule="exact"/>
    </w:pPr>
    <w:rPr>
      <w:rFonts w:ascii="Verdana" w:hAnsi="Verdana"/>
      <w:sz w:val="20"/>
      <w:szCs w:val="20"/>
      <w:lang w:val="en-US" w:eastAsia="en-US"/>
    </w:rPr>
  </w:style>
  <w:style w:type="paragraph" w:customStyle="1" w:styleId="1ffd">
    <w:name w:val="1 Знак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2ff1">
    <w:name w:val="2"/>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e">
    <w:name w:val="Знак Знак Знак Знак Знак Знак Знак Знак Знак Знак Знак Знак Знак Знак Знак"/>
    <w:basedOn w:val="ab"/>
    <w:rsid w:val="00EB1C9F"/>
    <w:pPr>
      <w:suppressAutoHyphens w:val="0"/>
      <w:spacing w:after="160" w:line="240" w:lineRule="exact"/>
    </w:pPr>
    <w:rPr>
      <w:rFonts w:ascii="Verdana" w:hAnsi="Verdana"/>
      <w:sz w:val="20"/>
      <w:szCs w:val="20"/>
      <w:lang w:val="en-US" w:eastAsia="en-US"/>
    </w:rPr>
  </w:style>
  <w:style w:type="paragraph" w:customStyle="1" w:styleId="2ff2">
    <w:name w:val="2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f3">
    <w:name w:val="2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f4">
    <w:name w:val="2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
    <w:name w:val="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xl31">
    <w:name w:val="xl31"/>
    <w:basedOn w:val="ab"/>
    <w:rsid w:val="00EB1C9F"/>
    <w:pPr>
      <w:suppressAutoHyphens w:val="0"/>
      <w:spacing w:before="100" w:beforeAutospacing="1" w:after="100" w:afterAutospacing="1"/>
    </w:pPr>
    <w:rPr>
      <w:rFonts w:ascii="Arial CYR" w:hAnsi="Arial CYR" w:cs="Arial CYR"/>
      <w:b/>
      <w:bCs/>
      <w:lang w:eastAsia="ru-RU"/>
    </w:rPr>
  </w:style>
  <w:style w:type="paragraph" w:customStyle="1" w:styleId="217">
    <w:name w:val="2 Знак Знак Знак1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1">
    <w:name w:val="2 Знак Знак Знак3 Знак Знак Знак Знак Знак Знак Знак Знак Знак Знак Знак Знак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Style5">
    <w:name w:val="Style5"/>
    <w:basedOn w:val="ab"/>
    <w:rsid w:val="00EB1C9F"/>
    <w:pPr>
      <w:widowControl w:val="0"/>
      <w:suppressAutoHyphens w:val="0"/>
      <w:autoSpaceDE w:val="0"/>
      <w:autoSpaceDN w:val="0"/>
      <w:adjustRightInd w:val="0"/>
    </w:pPr>
    <w:rPr>
      <w:lang w:eastAsia="ru-RU"/>
    </w:rPr>
  </w:style>
  <w:style w:type="paragraph" w:customStyle="1" w:styleId="Style14">
    <w:name w:val="Style14"/>
    <w:basedOn w:val="ab"/>
    <w:rsid w:val="00EB1C9F"/>
    <w:pPr>
      <w:widowControl w:val="0"/>
      <w:suppressAutoHyphens w:val="0"/>
      <w:autoSpaceDE w:val="0"/>
      <w:autoSpaceDN w:val="0"/>
      <w:adjustRightInd w:val="0"/>
      <w:spacing w:line="223" w:lineRule="exact"/>
      <w:ind w:firstLine="144"/>
      <w:jc w:val="both"/>
    </w:pPr>
    <w:rPr>
      <w:lang w:eastAsia="ru-RU"/>
    </w:rPr>
  </w:style>
  <w:style w:type="paragraph" w:customStyle="1" w:styleId="Style16">
    <w:name w:val="Style16"/>
    <w:basedOn w:val="ab"/>
    <w:rsid w:val="00EB1C9F"/>
    <w:pPr>
      <w:widowControl w:val="0"/>
      <w:suppressAutoHyphens w:val="0"/>
      <w:autoSpaceDE w:val="0"/>
      <w:autoSpaceDN w:val="0"/>
      <w:adjustRightInd w:val="0"/>
      <w:spacing w:line="216" w:lineRule="exact"/>
      <w:ind w:firstLine="125"/>
      <w:jc w:val="both"/>
    </w:pPr>
    <w:rPr>
      <w:lang w:eastAsia="ru-RU"/>
    </w:rPr>
  </w:style>
  <w:style w:type="paragraph" w:customStyle="1" w:styleId="Style18">
    <w:name w:val="Style18"/>
    <w:basedOn w:val="ab"/>
    <w:rsid w:val="00EB1C9F"/>
    <w:pPr>
      <w:widowControl w:val="0"/>
      <w:suppressAutoHyphens w:val="0"/>
      <w:autoSpaceDE w:val="0"/>
      <w:autoSpaceDN w:val="0"/>
      <w:adjustRightInd w:val="0"/>
    </w:pPr>
    <w:rPr>
      <w:lang w:eastAsia="ru-RU"/>
    </w:rPr>
  </w:style>
  <w:style w:type="paragraph" w:customStyle="1" w:styleId="Style12">
    <w:name w:val="Style12"/>
    <w:basedOn w:val="ab"/>
    <w:rsid w:val="00EB1C9F"/>
    <w:pPr>
      <w:widowControl w:val="0"/>
      <w:suppressAutoHyphens w:val="0"/>
      <w:autoSpaceDE w:val="0"/>
      <w:autoSpaceDN w:val="0"/>
      <w:adjustRightInd w:val="0"/>
      <w:spacing w:line="216" w:lineRule="exact"/>
      <w:ind w:firstLine="125"/>
      <w:jc w:val="both"/>
    </w:pPr>
    <w:rPr>
      <w:lang w:eastAsia="ru-RU"/>
    </w:rPr>
  </w:style>
  <w:style w:type="paragraph" w:customStyle="1" w:styleId="Style13">
    <w:name w:val="Style13"/>
    <w:basedOn w:val="ab"/>
    <w:rsid w:val="00EB1C9F"/>
    <w:pPr>
      <w:widowControl w:val="0"/>
      <w:suppressAutoHyphens w:val="0"/>
      <w:autoSpaceDE w:val="0"/>
      <w:autoSpaceDN w:val="0"/>
      <w:adjustRightInd w:val="0"/>
      <w:spacing w:line="274" w:lineRule="exact"/>
      <w:ind w:firstLine="466"/>
      <w:jc w:val="both"/>
    </w:pPr>
    <w:rPr>
      <w:lang w:eastAsia="ru-RU"/>
    </w:rPr>
  </w:style>
  <w:style w:type="paragraph" w:customStyle="1" w:styleId="Style20">
    <w:name w:val="Style20"/>
    <w:basedOn w:val="ab"/>
    <w:rsid w:val="00EB1C9F"/>
    <w:pPr>
      <w:widowControl w:val="0"/>
      <w:suppressAutoHyphens w:val="0"/>
      <w:autoSpaceDE w:val="0"/>
      <w:autoSpaceDN w:val="0"/>
      <w:adjustRightInd w:val="0"/>
      <w:spacing w:line="238" w:lineRule="exact"/>
      <w:ind w:firstLine="149"/>
      <w:jc w:val="both"/>
    </w:pPr>
    <w:rPr>
      <w:lang w:eastAsia="ru-RU"/>
    </w:rPr>
  </w:style>
  <w:style w:type="paragraph" w:customStyle="1" w:styleId="232">
    <w:name w:val="2 Знак Знак Знак3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ffe">
    <w:name w:val="1 Знак Знак Знак Знак Знак Знак Знак Знак Знак Знак Знак Знак Знак Знак Знак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ffff0">
    <w:name w:val="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33">
    <w:name w:val="2 Знак Знак Знак3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8">
    <w:name w:val="2 Знак Знак Знак Знак Знак Знак Знак Знак Знак Знак Знак Знак Знак Знак Знак1 Знак Знак Знак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19">
    <w:name w:val="2 Знак Знак Знак1 Знак Знак Знак Знак"/>
    <w:basedOn w:val="ab"/>
    <w:rsid w:val="00EB1C9F"/>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TableText">
    <w:name w:val="Table Text"/>
    <w:basedOn w:val="ab"/>
    <w:rsid w:val="00EB1C9F"/>
    <w:pPr>
      <w:suppressAutoHyphens w:val="0"/>
      <w:spacing w:after="120"/>
    </w:pPr>
    <w:rPr>
      <w:rFonts w:ascii="Arial" w:hAnsi="Arial"/>
      <w:sz w:val="20"/>
      <w:szCs w:val="20"/>
      <w:lang w:eastAsia="ru-RU"/>
    </w:rPr>
  </w:style>
  <w:style w:type="character" w:customStyle="1" w:styleId="afffffffffff1">
    <w:name w:val="Пояснит Знак"/>
    <w:link w:val="afffffffffff2"/>
    <w:locked/>
    <w:rsid w:val="00EB1C9F"/>
    <w:rPr>
      <w:rFonts w:ascii="Batang" w:eastAsia="Batang"/>
      <w:sz w:val="24"/>
      <w:szCs w:val="24"/>
      <w:lang w:val="en-US" w:eastAsia="x-none"/>
    </w:rPr>
  </w:style>
  <w:style w:type="paragraph" w:customStyle="1" w:styleId="afffffffffff2">
    <w:name w:val="Пояснит"/>
    <w:basedOn w:val="ab"/>
    <w:link w:val="afffffffffff1"/>
    <w:rsid w:val="00EB1C9F"/>
    <w:pPr>
      <w:suppressAutoHyphens w:val="0"/>
      <w:ind w:left="170" w:right="170" w:firstLine="851"/>
      <w:jc w:val="both"/>
    </w:pPr>
    <w:rPr>
      <w:rFonts w:ascii="Batang" w:eastAsia="Batang"/>
      <w:lang w:val="en-US" w:eastAsia="x-none"/>
    </w:rPr>
  </w:style>
  <w:style w:type="character" w:customStyle="1" w:styleId="afffffffffff3">
    <w:name w:val="Маркированный список Знак Знак Знак"/>
    <w:rsid w:val="00EB1C9F"/>
    <w:rPr>
      <w:rFonts w:ascii="Arial" w:hAnsi="Arial" w:cs="Arial" w:hint="default"/>
      <w:lang w:val="ru-RU" w:eastAsia="ru-RU" w:bidi="ar-SA"/>
    </w:rPr>
  </w:style>
  <w:style w:type="character" w:customStyle="1" w:styleId="66">
    <w:name w:val="Знак Знак6"/>
    <w:rsid w:val="00EB1C9F"/>
    <w:rPr>
      <w:rFonts w:ascii="Arial" w:hAnsi="Arial" w:cs="Arial" w:hint="default"/>
      <w:b/>
      <w:bCs w:val="0"/>
      <w:sz w:val="28"/>
      <w:lang w:val="ru-RU" w:eastAsia="ru-RU" w:bidi="ar-SA"/>
    </w:rPr>
  </w:style>
  <w:style w:type="character" w:customStyle="1" w:styleId="57">
    <w:name w:val="Знак Знак5"/>
    <w:rsid w:val="00EB1C9F"/>
    <w:rPr>
      <w:rFonts w:ascii="Arial" w:hAnsi="Arial" w:cs="Arial" w:hint="default"/>
      <w:b/>
      <w:bCs w:val="0"/>
      <w:sz w:val="28"/>
      <w:lang w:val="ru-RU" w:eastAsia="ru-RU" w:bidi="ar-SA"/>
    </w:rPr>
  </w:style>
  <w:style w:type="character" w:customStyle="1" w:styleId="4e">
    <w:name w:val="Знак Знак4"/>
    <w:rsid w:val="00EB1C9F"/>
    <w:rPr>
      <w:rFonts w:ascii="Arial" w:hAnsi="Arial" w:cs="Arial" w:hint="default"/>
      <w:b/>
      <w:bCs w:val="0"/>
      <w:sz w:val="24"/>
      <w:lang w:val="ru-RU" w:eastAsia="ru-RU" w:bidi="ar-SA"/>
    </w:rPr>
  </w:style>
  <w:style w:type="character" w:customStyle="1" w:styleId="3f5">
    <w:name w:val="Знак Знак3"/>
    <w:rsid w:val="00EB1C9F"/>
    <w:rPr>
      <w:rFonts w:ascii="Arial" w:hAnsi="Arial" w:cs="Arial" w:hint="default"/>
      <w:b/>
      <w:bCs w:val="0"/>
      <w:sz w:val="24"/>
      <w:lang w:val="ru-RU" w:eastAsia="ru-RU" w:bidi="ar-SA"/>
    </w:rPr>
  </w:style>
  <w:style w:type="character" w:customStyle="1" w:styleId="afffffffffff4">
    <w:name w:val="ПриложениеНомер"/>
    <w:rsid w:val="00EB1C9F"/>
    <w:rPr>
      <w:lang w:val="en-US"/>
    </w:rPr>
  </w:style>
  <w:style w:type="character" w:customStyle="1" w:styleId="FontStyle24">
    <w:name w:val="Font Style24"/>
    <w:rsid w:val="00EB1C9F"/>
    <w:rPr>
      <w:rFonts w:ascii="Times New Roman" w:hAnsi="Times New Roman" w:cs="Times New Roman" w:hint="default"/>
      <w:sz w:val="22"/>
      <w:szCs w:val="22"/>
    </w:rPr>
  </w:style>
  <w:style w:type="character" w:customStyle="1" w:styleId="3f6">
    <w:name w:val="Название объекта Знак3"/>
    <w:aliases w:val="Название объекта Знак2 Знак,Название объекта Знак1 Знак Знак1,Название объекта Знак Знак1 Знак Знак,Название объекта Знак Знак Знак1 Знак Знак,Название объекта Знак1 Знак1,Название объекта Знак1 Знак Знак"/>
    <w:rsid w:val="00EB1C9F"/>
    <w:rPr>
      <w:rFonts w:ascii="Arial" w:hAnsi="Arial" w:cs="Arial" w:hint="default"/>
      <w:b/>
      <w:bCs w:val="0"/>
    </w:rPr>
  </w:style>
  <w:style w:type="character" w:customStyle="1" w:styleId="b-serp-contactsitem1">
    <w:name w:val="b-serp-contacts__item1"/>
    <w:rsid w:val="00EB1C9F"/>
  </w:style>
  <w:style w:type="character" w:customStyle="1" w:styleId="b-serp-url">
    <w:name w:val="b-serp-url"/>
    <w:rsid w:val="00EB1C9F"/>
  </w:style>
  <w:style w:type="character" w:customStyle="1" w:styleId="b-serp-urlitem1">
    <w:name w:val="b-serp-url__item1"/>
    <w:rsid w:val="00EB1C9F"/>
  </w:style>
  <w:style w:type="character" w:customStyle="1" w:styleId="afffffffffff5">
    <w:name w:val="Основной текст + Малые прописные"/>
    <w:uiPriority w:val="99"/>
    <w:rsid w:val="00EB1C9F"/>
    <w:rPr>
      <w:rFonts w:ascii="Times New Roman" w:hAnsi="Times New Roman" w:cs="Times New Roman" w:hint="default"/>
      <w:smallCaps/>
      <w:strike w:val="0"/>
      <w:dstrike w:val="0"/>
      <w:sz w:val="20"/>
      <w:szCs w:val="20"/>
      <w:u w:val="none"/>
      <w:effect w:val="none"/>
      <w:lang w:val="en-US" w:eastAsia="en-US" w:bidi="ar-SA"/>
    </w:rPr>
  </w:style>
  <w:style w:type="character" w:customStyle="1" w:styleId="afffffffffff6">
    <w:name w:val="Подпись к таблице"/>
    <w:uiPriority w:val="99"/>
    <w:rsid w:val="00EB1C9F"/>
  </w:style>
  <w:style w:type="character" w:customStyle="1" w:styleId="w">
    <w:name w:val="w"/>
    <w:rsid w:val="00EB1C9F"/>
  </w:style>
  <w:style w:type="character" w:customStyle="1" w:styleId="afffffffffff7">
    <w:name w:val="Основной текст + Полужирный"/>
    <w:uiPriority w:val="99"/>
    <w:rsid w:val="00EB1C9F"/>
    <w:rPr>
      <w:rFonts w:ascii="Times New Roman" w:hAnsi="Times New Roman" w:cs="Times New Roman" w:hint="default"/>
      <w:b/>
      <w:bCs/>
      <w:strike w:val="0"/>
      <w:dstrike w:val="0"/>
      <w:sz w:val="22"/>
      <w:szCs w:val="22"/>
      <w:u w:val="none"/>
      <w:effect w:val="none"/>
    </w:rPr>
  </w:style>
  <w:style w:type="character" w:customStyle="1" w:styleId="2ff5">
    <w:name w:val="Основной текст (2) + Не полужирный"/>
    <w:uiPriority w:val="99"/>
    <w:rsid w:val="00EB1C9F"/>
    <w:rPr>
      <w:b w:val="0"/>
      <w:bCs w:val="0"/>
      <w:sz w:val="22"/>
      <w:szCs w:val="22"/>
      <w:shd w:val="clear" w:color="auto" w:fill="FFFFFF"/>
    </w:rPr>
  </w:style>
  <w:style w:type="character" w:customStyle="1" w:styleId="2ff6">
    <w:name w:val="Название объекта Знак2"/>
    <w:aliases w:val="Название объекта Знак11 Знак,Название объекта Знак Знак11 Знак,Название объекта Знак Знак Знак Знак1 Знак,Название объекта Знак Знак Знак11 Знак,Название объекта Знак1 Знак,Название объекта Знак Знак1 Знак"/>
    <w:rsid w:val="00EB1C9F"/>
    <w:rPr>
      <w:b/>
      <w:bCs w:val="0"/>
      <w:sz w:val="24"/>
      <w:lang w:val="ru-RU" w:eastAsia="ru-RU" w:bidi="ar-SA"/>
    </w:rPr>
  </w:style>
  <w:style w:type="character" w:customStyle="1" w:styleId="1fff">
    <w:name w:val="Абзац Знак Знак Знак1"/>
    <w:rsid w:val="00EB1C9F"/>
    <w:rPr>
      <w:sz w:val="24"/>
      <w:lang w:val="ru-RU" w:eastAsia="ru-RU" w:bidi="ar-SA"/>
    </w:rPr>
  </w:style>
  <w:style w:type="character" w:customStyle="1" w:styleId="1fff0">
    <w:name w:val="Название объекта Знак Знак Знак Знак Знак Знак Знак Знак Знак Знак Знак Знак Знак Знак Знак Знак Зна Знак Знак1"/>
    <w:rsid w:val="00EB1C9F"/>
    <w:rPr>
      <w:b/>
      <w:bCs w:val="0"/>
      <w:sz w:val="24"/>
      <w:lang w:val="ru-RU" w:eastAsia="ru-RU" w:bidi="ar-SA"/>
    </w:rPr>
  </w:style>
  <w:style w:type="character" w:customStyle="1" w:styleId="1fff1">
    <w:name w:val="Основной текст продолжение Знак1"/>
    <w:rsid w:val="00EB1C9F"/>
    <w:rPr>
      <w:sz w:val="24"/>
      <w:lang w:val="ru-RU" w:eastAsia="ru-RU" w:bidi="ar-SA"/>
    </w:rPr>
  </w:style>
  <w:style w:type="character" w:customStyle="1" w:styleId="21a">
    <w:name w:val="Основной текст Знак2 Знак1 Знак Знак"/>
    <w:aliases w:val="Основной текст Знак Знак Знак Знак Знак Знак,Основной текст Знак Знак1 Знак Знак Знак,Основной текст Знак2 Знак Знак Знак Знак Знак Знак"/>
    <w:rsid w:val="00EB1C9F"/>
    <w:rPr>
      <w:sz w:val="24"/>
      <w:lang w:val="ru-RU" w:eastAsia="ru-RU" w:bidi="ar-SA"/>
    </w:rPr>
  </w:style>
  <w:style w:type="character" w:customStyle="1" w:styleId="1fff2">
    <w:name w:val="Абзац Знак Знак Зна1"/>
    <w:rsid w:val="00EB1C9F"/>
    <w:rPr>
      <w:sz w:val="24"/>
      <w:lang w:val="ru-RU" w:eastAsia="ru-RU" w:bidi="ar-SA"/>
    </w:rPr>
  </w:style>
  <w:style w:type="character" w:customStyle="1" w:styleId="124">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EB1C9F"/>
    <w:rPr>
      <w:sz w:val="24"/>
      <w:lang w:val="ru-RU" w:eastAsia="ru-RU" w:bidi="ar-SA"/>
    </w:rPr>
  </w:style>
  <w:style w:type="character" w:customStyle="1" w:styleId="2ff7">
    <w:name w:val="Маркированный список Знак Знак2 Знак Знак Знак Знак Знак Знак Зна"/>
    <w:rsid w:val="00EB1C9F"/>
    <w:rPr>
      <w:sz w:val="24"/>
      <w:lang w:val="ru-RU" w:eastAsia="ru-RU" w:bidi="ar-SA"/>
    </w:rPr>
  </w:style>
  <w:style w:type="character" w:customStyle="1" w:styleId="afffffffffff8">
    <w:name w:val="Маркированный список СамНИПИ Знак Знак"/>
    <w:rsid w:val="00EB1C9F"/>
    <w:rPr>
      <w:rFonts w:ascii="Arial" w:hAnsi="Arial" w:cs="Arial" w:hint="default"/>
      <w:lang w:val="ru-RU" w:eastAsia="ja-JP" w:bidi="ar-SA"/>
    </w:rPr>
  </w:style>
  <w:style w:type="character" w:customStyle="1" w:styleId="afffffffffff9">
    <w:name w:val="табл_заголовок Знак Знак"/>
    <w:rsid w:val="00EB1C9F"/>
    <w:rPr>
      <w:noProof/>
      <w:sz w:val="24"/>
      <w:lang w:val="ru-RU" w:eastAsia="ru-RU" w:bidi="ar-SA"/>
    </w:rPr>
  </w:style>
  <w:style w:type="character" w:customStyle="1" w:styleId="FontStyle23">
    <w:name w:val="Font Style23"/>
    <w:rsid w:val="00EB1C9F"/>
    <w:rPr>
      <w:rFonts w:ascii="Times New Roman" w:hAnsi="Times New Roman" w:cs="Times New Roman" w:hint="default"/>
      <w:b/>
      <w:bCs/>
      <w:sz w:val="18"/>
      <w:szCs w:val="18"/>
    </w:rPr>
  </w:style>
  <w:style w:type="character" w:customStyle="1" w:styleId="FontStyle27">
    <w:name w:val="Font Style27"/>
    <w:rsid w:val="00EB1C9F"/>
    <w:rPr>
      <w:rFonts w:ascii="Times New Roman" w:hAnsi="Times New Roman" w:cs="Times New Roman" w:hint="default"/>
      <w:b/>
      <w:bCs/>
      <w:sz w:val="16"/>
      <w:szCs w:val="16"/>
    </w:rPr>
  </w:style>
  <w:style w:type="character" w:customStyle="1" w:styleId="FontStyle33">
    <w:name w:val="Font Style33"/>
    <w:rsid w:val="00EB1C9F"/>
    <w:rPr>
      <w:rFonts w:ascii="Times New Roman" w:hAnsi="Times New Roman" w:cs="Times New Roman" w:hint="default"/>
      <w:i/>
      <w:iCs/>
      <w:sz w:val="18"/>
      <w:szCs w:val="18"/>
    </w:rPr>
  </w:style>
  <w:style w:type="character" w:customStyle="1" w:styleId="FontStyle37">
    <w:name w:val="Font Style37"/>
    <w:rsid w:val="00EB1C9F"/>
    <w:rPr>
      <w:rFonts w:ascii="Times New Roman" w:hAnsi="Times New Roman" w:cs="Times New Roman" w:hint="default"/>
      <w:b/>
      <w:bCs/>
      <w:i/>
      <w:iCs/>
      <w:sz w:val="18"/>
      <w:szCs w:val="18"/>
    </w:rPr>
  </w:style>
  <w:style w:type="character" w:customStyle="1" w:styleId="FontStyle29">
    <w:name w:val="Font Style29"/>
    <w:rsid w:val="00EB1C9F"/>
    <w:rPr>
      <w:rFonts w:ascii="Times New Roman" w:hAnsi="Times New Roman" w:cs="Times New Roman" w:hint="default"/>
      <w:b/>
      <w:bCs/>
      <w:sz w:val="18"/>
      <w:szCs w:val="18"/>
    </w:rPr>
  </w:style>
  <w:style w:type="character" w:customStyle="1" w:styleId="FontStyle32">
    <w:name w:val="Font Style32"/>
    <w:rsid w:val="00EB1C9F"/>
    <w:rPr>
      <w:rFonts w:ascii="Times New Roman" w:hAnsi="Times New Roman" w:cs="Times New Roman" w:hint="default"/>
      <w:sz w:val="18"/>
      <w:szCs w:val="18"/>
    </w:rPr>
  </w:style>
  <w:style w:type="character" w:customStyle="1" w:styleId="FontStyle34">
    <w:name w:val="Font Style34"/>
    <w:rsid w:val="00EB1C9F"/>
    <w:rPr>
      <w:rFonts w:ascii="Arial" w:hAnsi="Arial" w:cs="Arial" w:hint="default"/>
      <w:sz w:val="12"/>
      <w:szCs w:val="12"/>
    </w:rPr>
  </w:style>
  <w:style w:type="character" w:customStyle="1" w:styleId="FontStyle35">
    <w:name w:val="Font Style35"/>
    <w:rsid w:val="00EB1C9F"/>
    <w:rPr>
      <w:rFonts w:ascii="Times New Roman" w:hAnsi="Times New Roman" w:cs="Times New Roman" w:hint="default"/>
      <w:b/>
      <w:bCs/>
      <w:i/>
      <w:iCs/>
      <w:sz w:val="18"/>
      <w:szCs w:val="18"/>
    </w:rPr>
  </w:style>
  <w:style w:type="character" w:customStyle="1" w:styleId="FontStyle36">
    <w:name w:val="Font Style36"/>
    <w:rsid w:val="00EB1C9F"/>
    <w:rPr>
      <w:rFonts w:ascii="Times New Roman" w:hAnsi="Times New Roman" w:cs="Times New Roman" w:hint="default"/>
      <w:i/>
      <w:iCs/>
      <w:sz w:val="18"/>
      <w:szCs w:val="18"/>
    </w:rPr>
  </w:style>
  <w:style w:type="character" w:customStyle="1" w:styleId="FontStyle38">
    <w:name w:val="Font Style38"/>
    <w:rsid w:val="00EB1C9F"/>
    <w:rPr>
      <w:rFonts w:ascii="Times New Roman" w:hAnsi="Times New Roman" w:cs="Times New Roman" w:hint="default"/>
      <w:b/>
      <w:bCs/>
      <w:i/>
      <w:iCs/>
      <w:sz w:val="22"/>
      <w:szCs w:val="22"/>
    </w:rPr>
  </w:style>
  <w:style w:type="character" w:customStyle="1" w:styleId="FontStyle25">
    <w:name w:val="Font Style25"/>
    <w:rsid w:val="00EB1C9F"/>
    <w:rPr>
      <w:rFonts w:ascii="Arial" w:hAnsi="Arial" w:cs="Arial" w:hint="default"/>
      <w:sz w:val="20"/>
      <w:szCs w:val="20"/>
    </w:rPr>
  </w:style>
  <w:style w:type="character" w:customStyle="1" w:styleId="FontStyle26">
    <w:name w:val="Font Style26"/>
    <w:rsid w:val="00EB1C9F"/>
    <w:rPr>
      <w:rFonts w:ascii="Arial" w:hAnsi="Arial" w:cs="Arial" w:hint="default"/>
      <w:sz w:val="20"/>
      <w:szCs w:val="20"/>
    </w:rPr>
  </w:style>
  <w:style w:type="character" w:customStyle="1" w:styleId="afffffffffffa">
    <w:name w:val="Абзац Знак Знак Зна Знак"/>
    <w:rsid w:val="00EB1C9F"/>
    <w:rPr>
      <w:sz w:val="24"/>
      <w:lang w:val="ru-RU" w:eastAsia="ru-RU" w:bidi="ar-SA"/>
    </w:rPr>
  </w:style>
  <w:style w:type="character" w:customStyle="1" w:styleId="FontStyle165">
    <w:name w:val="Font Style165"/>
    <w:rsid w:val="00EB1C9F"/>
    <w:rPr>
      <w:rFonts w:ascii="Times New Roman" w:hAnsi="Times New Roman" w:cs="Times New Roman" w:hint="default"/>
      <w:sz w:val="20"/>
      <w:szCs w:val="20"/>
    </w:rPr>
  </w:style>
  <w:style w:type="character" w:customStyle="1" w:styleId="wmi-callto">
    <w:name w:val="wmi-callto"/>
    <w:rsid w:val="00EB1C9F"/>
  </w:style>
  <w:style w:type="numbering" w:styleId="1ai">
    <w:name w:val="Outline List 1"/>
    <w:basedOn w:val="ae"/>
    <w:unhideWhenUsed/>
    <w:rsid w:val="00EB1C9F"/>
    <w:pPr>
      <w:numPr>
        <w:numId w:val="17"/>
      </w:numPr>
    </w:pPr>
  </w:style>
  <w:style w:type="numbering" w:styleId="111111">
    <w:name w:val="Outline List 2"/>
    <w:basedOn w:val="ae"/>
    <w:unhideWhenUsed/>
    <w:rsid w:val="00EB1C9F"/>
    <w:pPr>
      <w:numPr>
        <w:numId w:val="18"/>
      </w:numPr>
    </w:pPr>
  </w:style>
  <w:style w:type="numbering" w:styleId="a4">
    <w:name w:val="Outline List 3"/>
    <w:basedOn w:val="ae"/>
    <w:unhideWhenUsed/>
    <w:rsid w:val="00EB1C9F"/>
    <w:pPr>
      <w:numPr>
        <w:numId w:val="19"/>
      </w:numPr>
    </w:pPr>
  </w:style>
  <w:style w:type="paragraph" w:customStyle="1" w:styleId="afffffffffffb">
    <w:name w:val="Стиль Титульный СамНИПИ + не полужирный"/>
    <w:basedOn w:val="aff3"/>
    <w:link w:val="afffffffffffc"/>
    <w:rsid w:val="00EB1C9F"/>
    <w:pPr>
      <w:spacing w:before="200"/>
    </w:pPr>
  </w:style>
  <w:style w:type="character" w:customStyle="1" w:styleId="afffffffffffc">
    <w:name w:val="Стиль Титульный СамНИПИ + не полужирный Знак"/>
    <w:link w:val="afffffffffffb"/>
    <w:rsid w:val="00EB1C9F"/>
    <w:rPr>
      <w:rFonts w:ascii="Arial" w:hAnsi="Arial"/>
      <w:b/>
      <w:bCs/>
      <w:sz w:val="32"/>
    </w:rPr>
  </w:style>
  <w:style w:type="character" w:customStyle="1" w:styleId="affffffff">
    <w:name w:val="Приложение Знак"/>
    <w:link w:val="afffffffe"/>
    <w:rsid w:val="00EB1C9F"/>
    <w:rPr>
      <w:rFonts w:ascii="Arial" w:hAnsi="Arial"/>
      <w:b/>
      <w:bCs/>
      <w:i/>
      <w:sz w:val="26"/>
    </w:rPr>
  </w:style>
  <w:style w:type="character" w:customStyle="1" w:styleId="1fff3">
    <w:name w:val="Текст Знак1"/>
    <w:basedOn w:val="ac"/>
    <w:rsid w:val="00EB1C9F"/>
    <w:rPr>
      <w:rFonts w:ascii="Consolas" w:hAnsi="Consolas" w:cs="Consolas"/>
      <w:sz w:val="21"/>
      <w:szCs w:val="21"/>
    </w:rPr>
  </w:style>
  <w:style w:type="character" w:customStyle="1" w:styleId="1fff4">
    <w:name w:val="Текст выноски Знак1"/>
    <w:rsid w:val="00EB1C9F"/>
    <w:rPr>
      <w:rFonts w:ascii="Tahoma" w:hAnsi="Tahoma" w:cs="Tahoma"/>
      <w:sz w:val="16"/>
      <w:szCs w:val="16"/>
    </w:rPr>
  </w:style>
  <w:style w:type="paragraph" w:customStyle="1" w:styleId="afffffffffffd">
    <w:name w:val="Таблица_Шапка_СамНИПИ Знак Знак"/>
    <w:link w:val="afffffffffffe"/>
    <w:rsid w:val="00EB1C9F"/>
    <w:pPr>
      <w:jc w:val="center"/>
    </w:pPr>
    <w:rPr>
      <w:rFonts w:ascii="Arial" w:hAnsi="Arial"/>
      <w:b/>
      <w:snapToGrid w:val="0"/>
    </w:rPr>
  </w:style>
  <w:style w:type="character" w:customStyle="1" w:styleId="afffffffffffe">
    <w:name w:val="Таблица_Шапка_СамНИПИ Знак Знак Знак"/>
    <w:link w:val="afffffffffffd"/>
    <w:rsid w:val="00EB1C9F"/>
    <w:rPr>
      <w:rFonts w:ascii="Arial" w:hAnsi="Arial"/>
      <w:b/>
      <w:snapToGrid w:val="0"/>
    </w:rPr>
  </w:style>
  <w:style w:type="numbering" w:customStyle="1" w:styleId="2ff8">
    <w:name w:val="Нет списка2"/>
    <w:next w:val="ae"/>
    <w:uiPriority w:val="99"/>
    <w:semiHidden/>
    <w:unhideWhenUsed/>
    <w:rsid w:val="00EB1C9F"/>
  </w:style>
  <w:style w:type="numbering" w:customStyle="1" w:styleId="3f7">
    <w:name w:val="Нет списка3"/>
    <w:next w:val="ae"/>
    <w:uiPriority w:val="99"/>
    <w:semiHidden/>
    <w:unhideWhenUsed/>
    <w:rsid w:val="00EB1C9F"/>
  </w:style>
  <w:style w:type="character" w:customStyle="1" w:styleId="FontStyle179">
    <w:name w:val="Font Style179"/>
    <w:rsid w:val="00EB1C9F"/>
    <w:rPr>
      <w:rFonts w:ascii="Times New Roman" w:hAnsi="Times New Roman" w:cs="Times New Roman"/>
      <w:sz w:val="20"/>
      <w:szCs w:val="20"/>
    </w:rPr>
  </w:style>
  <w:style w:type="paragraph" w:customStyle="1" w:styleId="Style55">
    <w:name w:val="Style55"/>
    <w:basedOn w:val="ab"/>
    <w:rsid w:val="00EB1C9F"/>
    <w:pPr>
      <w:widowControl w:val="0"/>
      <w:suppressAutoHyphens w:val="0"/>
      <w:autoSpaceDE w:val="0"/>
      <w:autoSpaceDN w:val="0"/>
      <w:adjustRightInd w:val="0"/>
      <w:spacing w:line="415" w:lineRule="exact"/>
      <w:ind w:firstLine="696"/>
      <w:jc w:val="both"/>
    </w:pPr>
    <w:rPr>
      <w:lang w:eastAsia="ru-RU"/>
    </w:rPr>
  </w:style>
  <w:style w:type="character" w:customStyle="1" w:styleId="FontStyle161">
    <w:name w:val="Font Style161"/>
    <w:rsid w:val="00EB1C9F"/>
    <w:rPr>
      <w:rFonts w:ascii="Times New Roman" w:hAnsi="Times New Roman" w:cs="Times New Roman"/>
      <w:sz w:val="22"/>
      <w:szCs w:val="22"/>
    </w:rPr>
  </w:style>
  <w:style w:type="character" w:customStyle="1" w:styleId="FontStyle180">
    <w:name w:val="Font Style180"/>
    <w:rsid w:val="00EB1C9F"/>
    <w:rPr>
      <w:rFonts w:ascii="Times New Roman" w:hAnsi="Times New Roman" w:cs="Times New Roman"/>
      <w:sz w:val="14"/>
      <w:szCs w:val="14"/>
    </w:rPr>
  </w:style>
  <w:style w:type="paragraph" w:customStyle="1" w:styleId="Style145">
    <w:name w:val="Style145"/>
    <w:basedOn w:val="ab"/>
    <w:rsid w:val="00EB1C9F"/>
    <w:pPr>
      <w:widowControl w:val="0"/>
      <w:suppressAutoHyphens w:val="0"/>
      <w:autoSpaceDE w:val="0"/>
      <w:autoSpaceDN w:val="0"/>
      <w:adjustRightInd w:val="0"/>
      <w:spacing w:line="427" w:lineRule="exact"/>
    </w:pPr>
    <w:rPr>
      <w:lang w:eastAsia="ru-RU"/>
    </w:rPr>
  </w:style>
  <w:style w:type="character" w:customStyle="1" w:styleId="FontStyle163">
    <w:name w:val="Font Style163"/>
    <w:rsid w:val="00EB1C9F"/>
    <w:rPr>
      <w:rFonts w:ascii="Times New Roman" w:hAnsi="Times New Roman" w:cs="Times New Roman"/>
      <w:b/>
      <w:bCs/>
      <w:i/>
      <w:iCs/>
      <w:sz w:val="20"/>
      <w:szCs w:val="20"/>
    </w:rPr>
  </w:style>
  <w:style w:type="character" w:customStyle="1" w:styleId="113">
    <w:name w:val="Основной текст СамНИПИ Знак Знак1 Знак1"/>
    <w:link w:val="1f4"/>
    <w:rsid w:val="00EB1C9F"/>
    <w:rPr>
      <w:rFonts w:ascii="Arial" w:hAnsi="Arial"/>
      <w:bCs/>
    </w:rPr>
  </w:style>
  <w:style w:type="numbering" w:customStyle="1" w:styleId="4f">
    <w:name w:val="Нет списка4"/>
    <w:next w:val="ae"/>
    <w:uiPriority w:val="99"/>
    <w:semiHidden/>
    <w:unhideWhenUsed/>
    <w:rsid w:val="00EB1C9F"/>
  </w:style>
  <w:style w:type="character" w:customStyle="1" w:styleId="2ff9">
    <w:name w:val="Абзац Знак Знак2"/>
    <w:rsid w:val="00EB1C9F"/>
    <w:rPr>
      <w:rFonts w:ascii="Arial" w:hAnsi="Arial"/>
    </w:rPr>
  </w:style>
  <w:style w:type="numbering" w:customStyle="1" w:styleId="58">
    <w:name w:val="Нет списка5"/>
    <w:next w:val="ae"/>
    <w:uiPriority w:val="99"/>
    <w:semiHidden/>
    <w:unhideWhenUsed/>
    <w:rsid w:val="00EB1C9F"/>
  </w:style>
  <w:style w:type="table" w:customStyle="1" w:styleId="73">
    <w:name w:val="Сетка таблицы7"/>
    <w:basedOn w:val="ad"/>
    <w:next w:val="affff0"/>
    <w:uiPriority w:val="59"/>
    <w:rsid w:val="00EB1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6">
    <w:name w:val="666"/>
    <w:basedOn w:val="af3"/>
    <w:link w:val="6660"/>
    <w:qFormat/>
    <w:rsid w:val="00EB1C9F"/>
    <w:pPr>
      <w:spacing w:before="120"/>
      <w:ind w:firstLine="720"/>
    </w:pPr>
    <w:rPr>
      <w:rFonts w:ascii="Arial" w:hAnsi="Arial"/>
      <w:i/>
      <w:sz w:val="20"/>
      <w:szCs w:val="20"/>
      <w:lang w:eastAsia="ru-RU"/>
    </w:rPr>
  </w:style>
  <w:style w:type="character" w:customStyle="1" w:styleId="6660">
    <w:name w:val="666 Знак"/>
    <w:link w:val="666"/>
    <w:rsid w:val="00EB1C9F"/>
    <w:rPr>
      <w:rFonts w:ascii="Arial" w:hAnsi="Arial"/>
      <w:i/>
    </w:rPr>
  </w:style>
  <w:style w:type="numbering" w:customStyle="1" w:styleId="67">
    <w:name w:val="Нет списка6"/>
    <w:next w:val="ae"/>
    <w:uiPriority w:val="99"/>
    <w:semiHidden/>
    <w:unhideWhenUsed/>
    <w:rsid w:val="00EB1C9F"/>
  </w:style>
  <w:style w:type="numbering" w:customStyle="1" w:styleId="74">
    <w:name w:val="Нет списка7"/>
    <w:next w:val="ae"/>
    <w:uiPriority w:val="99"/>
    <w:semiHidden/>
    <w:unhideWhenUsed/>
    <w:rsid w:val="00EB1C9F"/>
  </w:style>
  <w:style w:type="numbering" w:customStyle="1" w:styleId="83">
    <w:name w:val="Нет списка8"/>
    <w:next w:val="ae"/>
    <w:uiPriority w:val="99"/>
    <w:semiHidden/>
    <w:unhideWhenUsed/>
    <w:rsid w:val="00EB1C9F"/>
  </w:style>
  <w:style w:type="paragraph" w:customStyle="1" w:styleId="affffffffffff">
    <w:name w:val="ПРИЛ"/>
    <w:basedOn w:val="affffffffffc"/>
    <w:qFormat/>
    <w:rsid w:val="00EB1C9F"/>
    <w:pPr>
      <w:spacing w:before="0" w:after="60" w:line="240" w:lineRule="auto"/>
      <w:ind w:right="170" w:firstLine="0"/>
      <w:jc w:val="center"/>
      <w:outlineLvl w:val="5"/>
    </w:pPr>
    <w:rPr>
      <w:rFonts w:ascii="Arial" w:eastAsia="Calibri" w:hAnsi="Arial"/>
      <w:b/>
      <w:szCs w:val="20"/>
    </w:rPr>
  </w:style>
  <w:style w:type="character" w:customStyle="1" w:styleId="affffffffffd">
    <w:name w:val="текст Знак"/>
    <w:link w:val="affffffffffc"/>
    <w:rsid w:val="00EB1C9F"/>
    <w:rPr>
      <w:sz w:val="24"/>
      <w:szCs w:val="24"/>
    </w:rPr>
  </w:style>
  <w:style w:type="paragraph" w:customStyle="1" w:styleId="2110">
    <w:name w:val="заг2 (1.1)"/>
    <w:qFormat/>
    <w:rsid w:val="00EB1C9F"/>
    <w:pPr>
      <w:spacing w:before="240" w:after="240"/>
      <w:ind w:right="170" w:firstLine="720"/>
      <w:jc w:val="both"/>
      <w:outlineLvl w:val="1"/>
    </w:pPr>
    <w:rPr>
      <w:rFonts w:ascii="Arial" w:eastAsia="Calibri" w:hAnsi="Arial"/>
      <w:b/>
      <w:sz w:val="28"/>
    </w:rPr>
  </w:style>
  <w:style w:type="paragraph" w:customStyle="1" w:styleId="affffffffffff0">
    <w:name w:val="табл"/>
    <w:qFormat/>
    <w:rsid w:val="00EB1C9F"/>
    <w:pPr>
      <w:jc w:val="both"/>
    </w:pPr>
    <w:rPr>
      <w:rFonts w:ascii="Arial" w:eastAsia="Calibri" w:hAnsi="Arial"/>
      <w:sz w:val="24"/>
    </w:rPr>
  </w:style>
  <w:style w:type="table" w:customStyle="1" w:styleId="affffffffffff1">
    <w:name w:val="таб"/>
    <w:basedOn w:val="ad"/>
    <w:uiPriority w:val="99"/>
    <w:qFormat/>
    <w:rsid w:val="00EB1C9F"/>
    <w:pPr>
      <w:spacing w:after="200" w:line="276" w:lineRule="auto"/>
    </w:pPr>
    <w:rPr>
      <w:rFonts w:ascii="Arial" w:hAnsi="Arial"/>
      <w:sz w:val="24"/>
      <w:szCs w:val="22"/>
      <w:lang w:val="en-US" w:eastAsia="en-US" w:bidi="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numbering" w:customStyle="1" w:styleId="93">
    <w:name w:val="Нет списка9"/>
    <w:next w:val="ae"/>
    <w:uiPriority w:val="99"/>
    <w:semiHidden/>
    <w:unhideWhenUsed/>
    <w:rsid w:val="00EB1C9F"/>
  </w:style>
  <w:style w:type="numbering" w:customStyle="1" w:styleId="100">
    <w:name w:val="Нет списка10"/>
    <w:next w:val="ae"/>
    <w:uiPriority w:val="99"/>
    <w:semiHidden/>
    <w:unhideWhenUsed/>
    <w:rsid w:val="00EB1C9F"/>
  </w:style>
  <w:style w:type="numbering" w:customStyle="1" w:styleId="115">
    <w:name w:val="Нет списка11"/>
    <w:next w:val="ae"/>
    <w:uiPriority w:val="99"/>
    <w:semiHidden/>
    <w:unhideWhenUsed/>
    <w:rsid w:val="00EB1C9F"/>
  </w:style>
  <w:style w:type="numbering" w:customStyle="1" w:styleId="125">
    <w:name w:val="Нет списка12"/>
    <w:next w:val="ae"/>
    <w:uiPriority w:val="99"/>
    <w:semiHidden/>
    <w:unhideWhenUsed/>
    <w:rsid w:val="00EB1C9F"/>
  </w:style>
  <w:style w:type="numbering" w:customStyle="1" w:styleId="130">
    <w:name w:val="Нет списка13"/>
    <w:next w:val="ae"/>
    <w:uiPriority w:val="99"/>
    <w:semiHidden/>
    <w:unhideWhenUsed/>
    <w:rsid w:val="00EB1C9F"/>
  </w:style>
  <w:style w:type="numbering" w:customStyle="1" w:styleId="140">
    <w:name w:val="Нет списка14"/>
    <w:next w:val="ae"/>
    <w:uiPriority w:val="99"/>
    <w:semiHidden/>
    <w:unhideWhenUsed/>
    <w:rsid w:val="00EB1C9F"/>
  </w:style>
  <w:style w:type="numbering" w:customStyle="1" w:styleId="150">
    <w:name w:val="Нет списка15"/>
    <w:next w:val="ae"/>
    <w:uiPriority w:val="99"/>
    <w:semiHidden/>
    <w:unhideWhenUsed/>
    <w:rsid w:val="00EB1C9F"/>
  </w:style>
  <w:style w:type="numbering" w:customStyle="1" w:styleId="160">
    <w:name w:val="Нет списка16"/>
    <w:next w:val="ae"/>
    <w:uiPriority w:val="99"/>
    <w:semiHidden/>
    <w:unhideWhenUsed/>
    <w:rsid w:val="00EB1C9F"/>
  </w:style>
  <w:style w:type="numbering" w:customStyle="1" w:styleId="170">
    <w:name w:val="Нет списка17"/>
    <w:next w:val="ae"/>
    <w:uiPriority w:val="99"/>
    <w:semiHidden/>
    <w:unhideWhenUsed/>
    <w:rsid w:val="00EB1C9F"/>
  </w:style>
  <w:style w:type="numbering" w:customStyle="1" w:styleId="180">
    <w:name w:val="Нет списка18"/>
    <w:next w:val="ae"/>
    <w:uiPriority w:val="99"/>
    <w:semiHidden/>
    <w:unhideWhenUsed/>
    <w:rsid w:val="00EB1C9F"/>
  </w:style>
  <w:style w:type="numbering" w:customStyle="1" w:styleId="190">
    <w:name w:val="Нет списка19"/>
    <w:next w:val="ae"/>
    <w:uiPriority w:val="99"/>
    <w:semiHidden/>
    <w:unhideWhenUsed/>
    <w:rsid w:val="00EB1C9F"/>
  </w:style>
  <w:style w:type="numbering" w:customStyle="1" w:styleId="200">
    <w:name w:val="Нет списка20"/>
    <w:next w:val="ae"/>
    <w:uiPriority w:val="99"/>
    <w:semiHidden/>
    <w:unhideWhenUsed/>
    <w:rsid w:val="00EB1C9F"/>
  </w:style>
  <w:style w:type="numbering" w:customStyle="1" w:styleId="21b">
    <w:name w:val="Нет списка21"/>
    <w:next w:val="ae"/>
    <w:uiPriority w:val="99"/>
    <w:semiHidden/>
    <w:unhideWhenUsed/>
    <w:rsid w:val="00EB1C9F"/>
  </w:style>
  <w:style w:type="paragraph" w:customStyle="1" w:styleId="affffffffffff2">
    <w:name w:val="Стиль текста"/>
    <w:basedOn w:val="ab"/>
    <w:link w:val="affffffffffff3"/>
    <w:qFormat/>
    <w:rsid w:val="00EB1C9F"/>
    <w:pPr>
      <w:suppressAutoHyphens w:val="0"/>
      <w:spacing w:line="288" w:lineRule="auto"/>
      <w:ind w:left="170" w:right="170" w:firstLine="680"/>
      <w:jc w:val="both"/>
    </w:pPr>
    <w:rPr>
      <w:rFonts w:ascii="Arial" w:hAnsi="Arial"/>
      <w:sz w:val="22"/>
      <w:lang w:eastAsia="ru-RU"/>
    </w:rPr>
  </w:style>
  <w:style w:type="character" w:customStyle="1" w:styleId="affffffffffff3">
    <w:name w:val="Стиль текста Знак"/>
    <w:link w:val="affffffffffff2"/>
    <w:rsid w:val="00EB1C9F"/>
    <w:rPr>
      <w:rFonts w:ascii="Arial" w:hAnsi="Arial"/>
      <w:sz w:val="22"/>
      <w:szCs w:val="24"/>
    </w:rPr>
  </w:style>
  <w:style w:type="character" w:customStyle="1" w:styleId="1fff5">
    <w:name w:val="Приложение СамНИПИ Знак1"/>
    <w:rsid w:val="00F46EC6"/>
    <w:rPr>
      <w:rFonts w:ascii="Arial" w:hAnsi="Arial"/>
      <w:b/>
      <w:sz w:val="28"/>
      <w:lang w:val="ru-RU" w:eastAsia="ru-RU" w:bidi="ar-SA"/>
    </w:rPr>
  </w:style>
  <w:style w:type="paragraph" w:customStyle="1" w:styleId="TableContents">
    <w:name w:val="Table Contents"/>
    <w:basedOn w:val="ab"/>
    <w:rsid w:val="00F46EC6"/>
    <w:rPr>
      <w:color w:val="00000A"/>
      <w:kern w:val="1"/>
      <w:sz w:val="20"/>
      <w:szCs w:val="20"/>
      <w:lang w:eastAsia="ru-RU"/>
    </w:rPr>
  </w:style>
  <w:style w:type="numbering" w:customStyle="1" w:styleId="1111111">
    <w:name w:val="1 / 1.1 / 1.1.11"/>
    <w:basedOn w:val="ae"/>
    <w:next w:val="111111"/>
    <w:rsid w:val="00F46EC6"/>
    <w:pPr>
      <w:numPr>
        <w:numId w:val="31"/>
      </w:numPr>
    </w:pPr>
  </w:style>
  <w:style w:type="character" w:customStyle="1" w:styleId="1b">
    <w:name w:val="Оглавление 1 Знак"/>
    <w:link w:val="1a"/>
    <w:rsid w:val="00F46EC6"/>
    <w:rPr>
      <w:sz w:val="24"/>
      <w:szCs w:val="24"/>
      <w:lang w:eastAsia="ar-SA"/>
    </w:rPr>
  </w:style>
  <w:style w:type="character" w:customStyle="1" w:styleId="afffff9">
    <w:name w:val="Обычный (веб) Знак"/>
    <w:aliases w:val="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Обычный (Web) Знак2 Знак"/>
    <w:link w:val="afffff8"/>
    <w:uiPriority w:val="99"/>
    <w:rsid w:val="00F46EC6"/>
    <w:rPr>
      <w:rFonts w:eastAsia="Calibri"/>
      <w:sz w:val="24"/>
      <w:szCs w:val="24"/>
      <w:lang w:eastAsia="en-US"/>
    </w:rPr>
  </w:style>
  <w:style w:type="paragraph" w:styleId="4">
    <w:name w:val="List Number 4"/>
    <w:basedOn w:val="ab"/>
    <w:rsid w:val="00F46EC6"/>
    <w:pPr>
      <w:numPr>
        <w:numId w:val="20"/>
      </w:numPr>
      <w:suppressAutoHyphens w:val="0"/>
      <w:spacing w:after="200" w:line="276" w:lineRule="auto"/>
    </w:pPr>
    <w:rPr>
      <w:rFonts w:ascii="Calibri" w:eastAsia="Calibri" w:hAnsi="Calibri"/>
      <w:lang w:eastAsia="en-US"/>
    </w:rPr>
  </w:style>
  <w:style w:type="paragraph" w:customStyle="1" w:styleId="234">
    <w:name w:val="Основной текст 23"/>
    <w:basedOn w:val="ab"/>
    <w:rsid w:val="00F46EC6"/>
    <w:pPr>
      <w:suppressAutoHyphens w:val="0"/>
      <w:overflowPunct w:val="0"/>
      <w:autoSpaceDE w:val="0"/>
      <w:autoSpaceDN w:val="0"/>
      <w:adjustRightInd w:val="0"/>
      <w:textAlignment w:val="baseline"/>
    </w:pPr>
    <w:rPr>
      <w:sz w:val="28"/>
      <w:szCs w:val="20"/>
      <w:lang w:eastAsia="ru-RU"/>
    </w:rPr>
  </w:style>
  <w:style w:type="paragraph" w:customStyle="1" w:styleId="240">
    <w:name w:val="Основной текст 24"/>
    <w:basedOn w:val="ab"/>
    <w:rsid w:val="00F46EC6"/>
    <w:pPr>
      <w:suppressAutoHyphens w:val="0"/>
      <w:overflowPunct w:val="0"/>
      <w:autoSpaceDE w:val="0"/>
      <w:autoSpaceDN w:val="0"/>
      <w:adjustRightInd w:val="0"/>
      <w:textAlignment w:val="baseline"/>
    </w:pPr>
    <w:rPr>
      <w:sz w:val="28"/>
      <w:szCs w:val="20"/>
      <w:lang w:eastAsia="ru-RU"/>
    </w:rPr>
  </w:style>
  <w:style w:type="paragraph" w:customStyle="1" w:styleId="777">
    <w:name w:val="777"/>
    <w:basedOn w:val="aff1"/>
    <w:link w:val="7770"/>
    <w:qFormat/>
    <w:rsid w:val="00F46EC6"/>
    <w:pPr>
      <w:tabs>
        <w:tab w:val="num" w:pos="860"/>
      </w:tabs>
      <w:ind w:left="-180" w:firstLine="680"/>
    </w:pPr>
  </w:style>
  <w:style w:type="character" w:customStyle="1" w:styleId="7770">
    <w:name w:val="777 Знак"/>
    <w:link w:val="777"/>
    <w:rsid w:val="00F46EC6"/>
    <w:rPr>
      <w:rFonts w:ascii="Arial" w:hAnsi="Arial"/>
      <w:bCs/>
    </w:rPr>
  </w:style>
  <w:style w:type="paragraph" w:customStyle="1" w:styleId="affffffffffff4">
    <w:name w:val="Штамп"/>
    <w:rsid w:val="00F46EC6"/>
    <w:rPr>
      <w:color w:val="000000"/>
    </w:rPr>
  </w:style>
  <w:style w:type="paragraph" w:customStyle="1" w:styleId="1110">
    <w:name w:val="111"/>
    <w:basedOn w:val="a"/>
    <w:link w:val="1111"/>
    <w:qFormat/>
    <w:rsid w:val="00F46EC6"/>
    <w:pPr>
      <w:numPr>
        <w:numId w:val="0"/>
      </w:numPr>
      <w:ind w:firstLine="720"/>
    </w:pPr>
    <w:rPr>
      <w:color w:val="000000"/>
    </w:rPr>
  </w:style>
  <w:style w:type="character" w:customStyle="1" w:styleId="1111">
    <w:name w:val="111 Знак"/>
    <w:link w:val="1110"/>
    <w:rsid w:val="00F46EC6"/>
    <w:rPr>
      <w:rFonts w:ascii="Arial" w:hAnsi="Arial"/>
      <w:color w:val="000000"/>
      <w:lang w:eastAsia="ja-JP"/>
    </w:rPr>
  </w:style>
  <w:style w:type="paragraph" w:customStyle="1" w:styleId="555">
    <w:name w:val="555"/>
    <w:basedOn w:val="aff1"/>
    <w:link w:val="5550"/>
    <w:qFormat/>
    <w:rsid w:val="00F46EC6"/>
  </w:style>
  <w:style w:type="character" w:customStyle="1" w:styleId="5550">
    <w:name w:val="555 Знак"/>
    <w:link w:val="555"/>
    <w:rsid w:val="00F46EC6"/>
    <w:rPr>
      <w:rFonts w:ascii="Arial" w:hAnsi="Arial"/>
      <w:bCs/>
    </w:rPr>
  </w:style>
  <w:style w:type="paragraph" w:customStyle="1" w:styleId="affffffffffff5">
    <w:name w:val="Диплом"/>
    <w:basedOn w:val="ab"/>
    <w:rsid w:val="00F46EC6"/>
    <w:pPr>
      <w:ind w:firstLine="720"/>
    </w:pPr>
    <w:rPr>
      <w:szCs w:val="20"/>
    </w:rPr>
  </w:style>
  <w:style w:type="character" w:customStyle="1" w:styleId="3f8">
    <w:name w:val="Основной текст3"/>
    <w:rsid w:val="00F46EC6"/>
    <w:rPr>
      <w:rFonts w:ascii="Arial" w:eastAsia="Arial" w:hAnsi="Arial" w:cs="Arial"/>
      <w:color w:val="000000"/>
      <w:spacing w:val="2"/>
      <w:w w:val="100"/>
      <w:position w:val="0"/>
      <w:sz w:val="16"/>
      <w:szCs w:val="16"/>
      <w:u w:val="single"/>
      <w:shd w:val="clear" w:color="auto" w:fill="FFFFFF"/>
      <w:lang w:val="ru-RU" w:eastAsia="ru-RU" w:bidi="ru-RU"/>
    </w:rPr>
  </w:style>
  <w:style w:type="numbering" w:customStyle="1" w:styleId="a7">
    <w:name w:val="ЗГ"/>
    <w:rsid w:val="00F46EC6"/>
    <w:pPr>
      <w:numPr>
        <w:numId w:val="21"/>
      </w:numPr>
    </w:pPr>
  </w:style>
  <w:style w:type="character" w:customStyle="1" w:styleId="affffc">
    <w:name w:val="Без интервала Знак"/>
    <w:basedOn w:val="ac"/>
    <w:link w:val="affffb"/>
    <w:uiPriority w:val="1"/>
    <w:rsid w:val="00F12ABC"/>
    <w:rPr>
      <w:rFonts w:ascii="Calibri" w:eastAsia="Calibri" w:hAnsi="Calibri"/>
      <w:sz w:val="22"/>
      <w:szCs w:val="22"/>
      <w:lang w:eastAsia="en-US"/>
    </w:rPr>
  </w:style>
  <w:style w:type="character" w:customStyle="1" w:styleId="afff3">
    <w:name w:val="Знак Знак Знак Знак Знак"/>
    <w:link w:val="afff2"/>
    <w:rsid w:val="0038319B"/>
    <w:rPr>
      <w:rFonts w:ascii="Verdana" w:hAnsi="Verdana"/>
      <w:lang w:val="en-US" w:eastAsia="en-US"/>
    </w:rPr>
  </w:style>
  <w:style w:type="paragraph" w:customStyle="1" w:styleId="1fff6">
    <w:name w:val="Нумерованный список1"/>
    <w:basedOn w:val="ab"/>
    <w:rsid w:val="0038319B"/>
    <w:rPr>
      <w:rFonts w:ascii="Arial" w:hAnsi="Arial"/>
      <w:sz w:val="20"/>
    </w:rPr>
  </w:style>
  <w:style w:type="paragraph" w:customStyle="1" w:styleId="101">
    <w:name w:val="Оглавление 10"/>
    <w:basedOn w:val="16"/>
    <w:rsid w:val="0038319B"/>
    <w:pPr>
      <w:tabs>
        <w:tab w:val="right" w:leader="dot" w:pos="9637"/>
      </w:tabs>
      <w:ind w:left="2547"/>
    </w:pPr>
    <w:rPr>
      <w:rFonts w:ascii="Arial" w:hAnsi="Arial" w:cs="Tahoma"/>
      <w:sz w:val="20"/>
    </w:rPr>
  </w:style>
  <w:style w:type="paragraph" w:customStyle="1" w:styleId="affffffffffff6">
    <w:name w:val="Содержание"/>
    <w:basedOn w:val="ab"/>
    <w:rsid w:val="0038319B"/>
    <w:pPr>
      <w:suppressAutoHyphens w:val="0"/>
      <w:ind w:left="57" w:right="57"/>
    </w:pPr>
    <w:rPr>
      <w:sz w:val="20"/>
      <w:szCs w:val="20"/>
      <w:lang w:val="en-US" w:eastAsia="ru-RU"/>
    </w:rPr>
  </w:style>
  <w:style w:type="paragraph" w:customStyle="1" w:styleId="affffffffffff7">
    <w:name w:val="Стиль_осн_текста"/>
    <w:basedOn w:val="ab"/>
    <w:rsid w:val="0038319B"/>
    <w:pPr>
      <w:suppressAutoHyphens w:val="0"/>
      <w:ind w:firstLine="851"/>
      <w:jc w:val="both"/>
    </w:pPr>
    <w:rPr>
      <w:sz w:val="20"/>
      <w:szCs w:val="20"/>
      <w:lang w:eastAsia="ru-RU"/>
    </w:rPr>
  </w:style>
  <w:style w:type="paragraph" w:customStyle="1" w:styleId="Normal">
    <w:name w:val="[Normal]"/>
    <w:rsid w:val="0038319B"/>
    <w:pPr>
      <w:widowControl w:val="0"/>
      <w:autoSpaceDE w:val="0"/>
      <w:autoSpaceDN w:val="0"/>
      <w:adjustRightInd w:val="0"/>
    </w:pPr>
    <w:rPr>
      <w:rFonts w:ascii="Arial" w:hAnsi="Arial" w:cs="Arial"/>
      <w:sz w:val="24"/>
      <w:szCs w:val="24"/>
    </w:rPr>
  </w:style>
  <w:style w:type="paragraph" w:styleId="3f9">
    <w:name w:val="List Number 3"/>
    <w:basedOn w:val="ab"/>
    <w:rsid w:val="0038319B"/>
    <w:pPr>
      <w:tabs>
        <w:tab w:val="num" w:pos="926"/>
      </w:tabs>
      <w:suppressAutoHyphens w:val="0"/>
      <w:ind w:left="926" w:hanging="360"/>
    </w:pPr>
    <w:rPr>
      <w:rFonts w:ascii="Arial" w:hAnsi="Arial"/>
      <w:sz w:val="20"/>
      <w:lang w:eastAsia="ru-RU"/>
    </w:rPr>
  </w:style>
  <w:style w:type="paragraph" w:customStyle="1" w:styleId="affffffffffff8">
    <w:name w:val="Ненумерованный"/>
    <w:basedOn w:val="1"/>
    <w:rsid w:val="0038319B"/>
    <w:pPr>
      <w:pageBreakBefore/>
      <w:numPr>
        <w:numId w:val="0"/>
      </w:numPr>
      <w:suppressAutoHyphens w:val="0"/>
      <w:spacing w:before="240" w:after="120"/>
      <w:jc w:val="left"/>
    </w:pPr>
    <w:rPr>
      <w:rFonts w:ascii="Arial" w:hAnsi="Arial"/>
      <w:bCs w:val="0"/>
      <w:kern w:val="28"/>
      <w:sz w:val="32"/>
      <w:szCs w:val="20"/>
      <w:lang w:eastAsia="ru-RU"/>
    </w:rPr>
  </w:style>
  <w:style w:type="character" w:customStyle="1" w:styleId="1fff7">
    <w:name w:val="Абзац Знак Знак1"/>
    <w:locked/>
    <w:rsid w:val="0038319B"/>
    <w:rPr>
      <w:rFonts w:ascii="Arial" w:hAnsi="Arial"/>
      <w:lang w:val="ru-RU" w:eastAsia="ru-RU" w:bidi="ar-SA"/>
    </w:rPr>
  </w:style>
  <w:style w:type="character" w:customStyle="1" w:styleId="21c">
    <w:name w:val="Знак Знак21"/>
    <w:locked/>
    <w:rsid w:val="0038319B"/>
    <w:rPr>
      <w:rFonts w:ascii="Arial" w:hAnsi="Arial" w:cs="Arial"/>
      <w:sz w:val="28"/>
      <w:szCs w:val="24"/>
    </w:rPr>
  </w:style>
  <w:style w:type="paragraph" w:customStyle="1" w:styleId="affffffffffff9">
    <w:name w:val="Осн_текст"/>
    <w:basedOn w:val="ab"/>
    <w:rsid w:val="0038319B"/>
    <w:pPr>
      <w:suppressAutoHyphens w:val="0"/>
      <w:ind w:left="170" w:right="170" w:firstLine="851"/>
      <w:jc w:val="both"/>
    </w:pPr>
    <w:rPr>
      <w:sz w:val="20"/>
      <w:szCs w:val="20"/>
      <w:lang w:eastAsia="ru-RU"/>
    </w:rPr>
  </w:style>
  <w:style w:type="paragraph" w:customStyle="1" w:styleId="II">
    <w:name w:val="Основной текст Том_II"/>
    <w:rsid w:val="0038319B"/>
    <w:pPr>
      <w:suppressAutoHyphens/>
      <w:spacing w:line="360" w:lineRule="auto"/>
      <w:ind w:firstLine="720"/>
      <w:jc w:val="both"/>
    </w:pPr>
    <w:rPr>
      <w:bCs/>
      <w:sz w:val="24"/>
    </w:rPr>
  </w:style>
  <w:style w:type="character" w:customStyle="1" w:styleId="84">
    <w:name w:val="Основной текст Знак8"/>
    <w:aliases w:val="Абзац Знак9"/>
    <w:rsid w:val="0038319B"/>
    <w:rPr>
      <w:rFonts w:ascii="Arial" w:hAnsi="Arial"/>
    </w:rPr>
  </w:style>
  <w:style w:type="paragraph" w:customStyle="1" w:styleId="affffffffffffa">
    <w:name w:val="Обычный без отступа"/>
    <w:basedOn w:val="ab"/>
    <w:rsid w:val="0038319B"/>
    <w:pPr>
      <w:suppressAutoHyphens w:val="0"/>
    </w:pPr>
    <w:rPr>
      <w:rFonts w:ascii="Arial" w:hAnsi="Arial" w:cs="Arial"/>
      <w:sz w:val="20"/>
      <w:szCs w:val="20"/>
      <w:lang w:eastAsia="en-US"/>
    </w:rPr>
  </w:style>
  <w:style w:type="character" w:customStyle="1" w:styleId="hseHeading2">
    <w:name w:val="hseHeading 2 Знак"/>
    <w:aliases w:val="OG Heading 2 Знак,- 1.1 Знак,Title3 Знак,Заголовок 2 Знак2 Знак,Заголовок 2 Знак1 Знак Знак"/>
    <w:rsid w:val="0038319B"/>
    <w:rPr>
      <w:rFonts w:ascii="Arial" w:hAnsi="Arial"/>
      <w:b/>
      <w:sz w:val="28"/>
    </w:rPr>
  </w:style>
  <w:style w:type="character" w:customStyle="1" w:styleId="affffffffffffb">
    <w:name w:val="Основной текст;Абзац Знак Знак"/>
    <w:rsid w:val="0038319B"/>
    <w:rPr>
      <w:rFonts w:ascii="Arial" w:hAnsi="Arial"/>
      <w:lang w:val="ru-RU" w:eastAsia="ru-RU" w:bidi="ar-SA"/>
    </w:rPr>
  </w:style>
  <w:style w:type="character" w:customStyle="1" w:styleId="2ffa">
    <w:name w:val="Приложение СамНИПИ Знак2"/>
    <w:rsid w:val="0038319B"/>
    <w:rPr>
      <w:rFonts w:ascii="Arial" w:hAnsi="Arial"/>
      <w:b/>
      <w:sz w:val="28"/>
      <w:lang w:val="ru-RU" w:eastAsia="ru-RU" w:bidi="ar-SA"/>
    </w:rPr>
  </w:style>
  <w:style w:type="paragraph" w:customStyle="1" w:styleId="affffffffffffc">
    <w:name w:val="Страница"/>
    <w:basedOn w:val="ab"/>
    <w:rsid w:val="0038319B"/>
    <w:pPr>
      <w:widowControl w:val="0"/>
      <w:suppressAutoHyphens w:val="0"/>
      <w:jc w:val="both"/>
    </w:pPr>
    <w:rPr>
      <w:snapToGrid w:val="0"/>
      <w:szCs w:val="20"/>
      <w:lang w:eastAsia="ru-RU"/>
    </w:rPr>
  </w:style>
  <w:style w:type="character" w:customStyle="1" w:styleId="affffffffffffd">
    <w:name w:val="Маркированный список Знак Знак Знак Знак"/>
    <w:rsid w:val="0038319B"/>
    <w:rPr>
      <w:rFonts w:ascii="Arial" w:hAnsi="Arial"/>
      <w:lang w:val="ru-RU" w:eastAsia="ru-RU" w:bidi="ar-SA"/>
    </w:rPr>
  </w:style>
  <w:style w:type="paragraph" w:customStyle="1" w:styleId="affffffffffffe">
    <w:name w:val="рррр"/>
    <w:basedOn w:val="ab"/>
    <w:rsid w:val="0038319B"/>
    <w:pPr>
      <w:widowControl w:val="0"/>
      <w:suppressAutoHyphens w:val="0"/>
      <w:jc w:val="center"/>
    </w:pPr>
    <w:rPr>
      <w:rFonts w:ascii="Arial" w:hAnsi="Arial"/>
      <w:snapToGrid w:val="0"/>
      <w:szCs w:val="20"/>
      <w:lang w:eastAsia="ru-RU"/>
    </w:rPr>
  </w:style>
  <w:style w:type="paragraph" w:customStyle="1" w:styleId="1fff8">
    <w:name w:val="Нижний колонтитул1"/>
    <w:basedOn w:val="ab"/>
    <w:rsid w:val="0038319B"/>
    <w:pPr>
      <w:widowControl w:val="0"/>
      <w:tabs>
        <w:tab w:val="center" w:pos="4536"/>
        <w:tab w:val="right" w:pos="9072"/>
      </w:tabs>
      <w:suppressAutoHyphens w:val="0"/>
    </w:pPr>
    <w:rPr>
      <w:snapToGrid w:val="0"/>
      <w:sz w:val="20"/>
      <w:szCs w:val="20"/>
      <w:lang w:eastAsia="ru-RU"/>
    </w:rPr>
  </w:style>
  <w:style w:type="character" w:customStyle="1" w:styleId="afffffffffffff">
    <w:name w:val="Основной текст СамНИПИ Знак Знак Знак Знак"/>
    <w:rsid w:val="0038319B"/>
    <w:rPr>
      <w:rFonts w:ascii="Arial" w:hAnsi="Arial"/>
      <w:bCs/>
      <w:lang w:val="ru-RU" w:eastAsia="ru-RU" w:bidi="ar-SA"/>
    </w:rPr>
  </w:style>
  <w:style w:type="paragraph" w:customStyle="1" w:styleId="1fff9">
    <w:name w:val="Знак Знак Знак1 Знак"/>
    <w:basedOn w:val="ab"/>
    <w:rsid w:val="0038319B"/>
    <w:pPr>
      <w:suppressAutoHyphens w:val="0"/>
      <w:spacing w:after="160" w:line="240" w:lineRule="exact"/>
    </w:pPr>
    <w:rPr>
      <w:rFonts w:ascii="Verdana" w:hAnsi="Verdana"/>
      <w:sz w:val="20"/>
      <w:szCs w:val="20"/>
      <w:lang w:val="en-US" w:eastAsia="en-US"/>
    </w:rPr>
  </w:style>
  <w:style w:type="paragraph" w:customStyle="1" w:styleId="afffffffffffff0">
    <w:name w:val="Стран"/>
    <w:basedOn w:val="ab"/>
    <w:rsid w:val="0038319B"/>
    <w:pPr>
      <w:widowControl w:val="0"/>
      <w:suppressAutoHyphens w:val="0"/>
      <w:jc w:val="both"/>
    </w:pPr>
    <w:rPr>
      <w:snapToGrid w:val="0"/>
      <w:szCs w:val="20"/>
      <w:lang w:eastAsia="ru-RU"/>
    </w:rPr>
  </w:style>
  <w:style w:type="character" w:customStyle="1" w:styleId="3fa">
    <w:name w:val="Основной текст Знак3"/>
    <w:aliases w:val="Абзац Знак3"/>
    <w:rsid w:val="0038319B"/>
    <w:rPr>
      <w:rFonts w:ascii="Arial" w:hAnsi="Arial"/>
    </w:rPr>
  </w:style>
  <w:style w:type="character" w:customStyle="1" w:styleId="blk">
    <w:name w:val="blk"/>
    <w:rsid w:val="0038319B"/>
  </w:style>
  <w:style w:type="paragraph" w:customStyle="1" w:styleId="afffffffffffff1">
    <w:name w:val="табл_строка_центр"/>
    <w:basedOn w:val="ab"/>
    <w:rsid w:val="0038319B"/>
    <w:pPr>
      <w:suppressAutoHyphens w:val="0"/>
      <w:spacing w:before="120"/>
      <w:jc w:val="center"/>
    </w:pPr>
    <w:rPr>
      <w:szCs w:val="20"/>
      <w:lang w:eastAsia="ru-RU"/>
    </w:rPr>
  </w:style>
  <w:style w:type="character" w:customStyle="1" w:styleId="3fb">
    <w:name w:val="Абзац Знак Знак3"/>
    <w:rsid w:val="0038319B"/>
    <w:rPr>
      <w:rFonts w:ascii="Arial" w:hAnsi="Arial"/>
    </w:rPr>
  </w:style>
  <w:style w:type="character" w:customStyle="1" w:styleId="102">
    <w:name w:val="Знак Знак10"/>
    <w:rsid w:val="0038319B"/>
    <w:rPr>
      <w:rFonts w:ascii="Arial" w:hAnsi="Arial"/>
    </w:rPr>
  </w:style>
  <w:style w:type="character" w:customStyle="1" w:styleId="94">
    <w:name w:val="Знак Знак9"/>
    <w:rsid w:val="0038319B"/>
    <w:rPr>
      <w:rFonts w:ascii="Arial" w:hAnsi="Arial"/>
      <w:b/>
      <w:sz w:val="28"/>
    </w:rPr>
  </w:style>
  <w:style w:type="character" w:customStyle="1" w:styleId="85">
    <w:name w:val="Знак Знак8"/>
    <w:rsid w:val="0038319B"/>
    <w:rPr>
      <w:rFonts w:ascii="Arial" w:hAnsi="Arial"/>
    </w:rPr>
  </w:style>
  <w:style w:type="character" w:customStyle="1" w:styleId="141">
    <w:name w:val="Знак Знак14"/>
    <w:rsid w:val="0038319B"/>
    <w:rPr>
      <w:rFonts w:ascii="Arial" w:hAnsi="Arial"/>
      <w:b/>
      <w:kern w:val="28"/>
      <w:sz w:val="32"/>
    </w:rPr>
  </w:style>
  <w:style w:type="character" w:customStyle="1" w:styleId="131">
    <w:name w:val="Знак Знак13"/>
    <w:rsid w:val="0038319B"/>
    <w:rPr>
      <w:rFonts w:ascii="Arial" w:hAnsi="Arial"/>
      <w:b/>
      <w:sz w:val="28"/>
    </w:rPr>
  </w:style>
  <w:style w:type="paragraph" w:customStyle="1" w:styleId="afffffffffffff2">
    <w:name w:val="Знак Знак Знак Знак Знак Знак Знак Знак Знак Знак Знак Знак Знак Знак Знак Знак"/>
    <w:basedOn w:val="ab"/>
    <w:rsid w:val="0038319B"/>
    <w:pPr>
      <w:suppressAutoHyphens w:val="0"/>
      <w:spacing w:after="160" w:line="240" w:lineRule="exact"/>
    </w:pPr>
    <w:rPr>
      <w:rFonts w:ascii="Verdana" w:hAnsi="Verdana"/>
      <w:sz w:val="20"/>
      <w:szCs w:val="20"/>
      <w:lang w:val="en-US" w:eastAsia="en-US"/>
    </w:rPr>
  </w:style>
  <w:style w:type="character" w:customStyle="1" w:styleId="prod1">
    <w:name w:val="prod1"/>
    <w:rsid w:val="0038319B"/>
  </w:style>
  <w:style w:type="paragraph" w:customStyle="1" w:styleId="1fffa">
    <w:name w:val="номер страницы1"/>
    <w:basedOn w:val="ab"/>
    <w:rsid w:val="0038319B"/>
    <w:pPr>
      <w:widowControl w:val="0"/>
      <w:suppressAutoHyphens w:val="0"/>
      <w:jc w:val="center"/>
    </w:pPr>
    <w:rPr>
      <w:rFonts w:ascii="Arial" w:hAnsi="Arial"/>
      <w:snapToGrid w:val="0"/>
      <w:szCs w:val="20"/>
      <w:lang w:eastAsia="ru-RU"/>
    </w:rPr>
  </w:style>
  <w:style w:type="character" w:customStyle="1" w:styleId="II0">
    <w:name w:val="Основной текст Том_II Знак"/>
    <w:rsid w:val="0038319B"/>
    <w:rPr>
      <w:bCs/>
      <w:sz w:val="24"/>
      <w:lang w:val="ru-RU" w:eastAsia="ru-RU" w:bidi="ar-SA"/>
    </w:rPr>
  </w:style>
  <w:style w:type="paragraph" w:customStyle="1" w:styleId="afffffffffffff3">
    <w:name w:val="Знак Знак Знак"/>
    <w:basedOn w:val="ab"/>
    <w:rsid w:val="0038319B"/>
    <w:pPr>
      <w:suppressAutoHyphens w:val="0"/>
      <w:spacing w:before="100" w:beforeAutospacing="1" w:after="100" w:afterAutospacing="1"/>
      <w:jc w:val="both"/>
    </w:pPr>
    <w:rPr>
      <w:rFonts w:ascii="Tahoma" w:hAnsi="Tahoma"/>
      <w:sz w:val="20"/>
      <w:szCs w:val="20"/>
      <w:lang w:val="en-US" w:eastAsia="en-US"/>
    </w:rPr>
  </w:style>
  <w:style w:type="character" w:customStyle="1" w:styleId="afffffffffffff4">
    <w:name w:val="Основной текст.Абзац Знак Знак"/>
    <w:rsid w:val="0038319B"/>
    <w:rPr>
      <w:rFonts w:ascii="Arial" w:hAnsi="Arial"/>
      <w:lang w:val="ru-RU" w:eastAsia="ru-RU" w:bidi="ar-SA"/>
    </w:rPr>
  </w:style>
  <w:style w:type="character" w:customStyle="1" w:styleId="2ffb">
    <w:name w:val="Основной текст СамНИПИ Знак2"/>
    <w:rsid w:val="0038319B"/>
    <w:rPr>
      <w:rFonts w:ascii="Arial" w:hAnsi="Arial"/>
      <w:bCs/>
      <w:lang w:val="ru-RU" w:eastAsia="ru-RU" w:bidi="ar-SA"/>
    </w:rPr>
  </w:style>
  <w:style w:type="character" w:customStyle="1" w:styleId="affffffffc">
    <w:name w:val="рисунок Знак"/>
    <w:link w:val="affffffffb"/>
    <w:locked/>
    <w:rsid w:val="0038319B"/>
    <w:rPr>
      <w:rFonts w:ascii="Arial" w:hAnsi="Arial"/>
      <w:b/>
    </w:rPr>
  </w:style>
  <w:style w:type="character" w:customStyle="1" w:styleId="4f0">
    <w:name w:val="Основной текст Знак4"/>
    <w:aliases w:val="Абзац Знак4"/>
    <w:basedOn w:val="ac"/>
    <w:rsid w:val="0038319B"/>
    <w:rPr>
      <w:rFonts w:ascii="Arial" w:hAnsi="Arial"/>
    </w:rPr>
  </w:style>
  <w:style w:type="paragraph" w:styleId="59">
    <w:name w:val="List Number 5"/>
    <w:basedOn w:val="ab"/>
    <w:rsid w:val="0038319B"/>
    <w:pPr>
      <w:tabs>
        <w:tab w:val="num" w:pos="1440"/>
      </w:tabs>
      <w:suppressAutoHyphens w:val="0"/>
      <w:ind w:firstLine="720"/>
    </w:pPr>
    <w:rPr>
      <w:rFonts w:ascii="Arial" w:hAnsi="Arial"/>
      <w:sz w:val="20"/>
      <w:lang w:eastAsia="ru-RU"/>
    </w:rPr>
  </w:style>
  <w:style w:type="paragraph" w:customStyle="1" w:styleId="322">
    <w:name w:val="Основной текст с отступом 32"/>
    <w:basedOn w:val="ab"/>
    <w:rsid w:val="0038319B"/>
    <w:pPr>
      <w:ind w:firstLine="426"/>
      <w:jc w:val="both"/>
    </w:pPr>
  </w:style>
  <w:style w:type="table" w:styleId="afffffffffffff5">
    <w:name w:val="Table Professional"/>
    <w:basedOn w:val="ad"/>
    <w:rsid w:val="003831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38319B"/>
    <w:pPr>
      <w:spacing w:before="120"/>
    </w:pPr>
    <w:rPr>
      <w:snapToGrid w:val="0"/>
      <w:sz w:val="24"/>
    </w:rPr>
  </w:style>
  <w:style w:type="character" w:customStyle="1" w:styleId="2ffc">
    <w:name w:val="Знак Знак2"/>
    <w:locked/>
    <w:rsid w:val="0038319B"/>
    <w:rPr>
      <w:rFonts w:ascii="Arial" w:hAnsi="Arial" w:cs="Arial"/>
      <w:lang w:val="ru-RU" w:eastAsia="ru-RU" w:bidi="ar-SA"/>
    </w:rPr>
  </w:style>
  <w:style w:type="character" w:customStyle="1" w:styleId="2ffd">
    <w:name w:val="Маркированный список Знак2"/>
    <w:rsid w:val="0038319B"/>
    <w:rPr>
      <w:rFonts w:ascii="Arial" w:hAnsi="Arial"/>
    </w:rPr>
  </w:style>
  <w:style w:type="paragraph" w:customStyle="1" w:styleId="afffffffffffff6">
    <w:name w:val="Таблица_Строка _СамараНИПИнефть"/>
    <w:basedOn w:val="affa"/>
    <w:link w:val="afffffffffffff7"/>
    <w:qFormat/>
    <w:rsid w:val="0038319B"/>
    <w:pPr>
      <w:jc w:val="center"/>
    </w:pPr>
  </w:style>
  <w:style w:type="character" w:customStyle="1" w:styleId="afffffffffffff7">
    <w:name w:val="Таблица_Строка _СамараНИПИнефть Знак"/>
    <w:link w:val="afffffffffffff6"/>
    <w:rsid w:val="0038319B"/>
    <w:rPr>
      <w:rFonts w:ascii="Arial" w:hAnsi="Arial"/>
      <w:snapToGrid w:val="0"/>
    </w:rPr>
  </w:style>
  <w:style w:type="paragraph" w:customStyle="1" w:styleId="afffffffffffff8">
    <w:name w:val="Осн. текст Знак"/>
    <w:basedOn w:val="ab"/>
    <w:link w:val="afffffffffffff9"/>
    <w:rsid w:val="0038319B"/>
    <w:pPr>
      <w:suppressAutoHyphens w:val="0"/>
      <w:spacing w:after="120"/>
      <w:ind w:firstLine="709"/>
      <w:jc w:val="both"/>
    </w:pPr>
    <w:rPr>
      <w:szCs w:val="20"/>
      <w:lang w:eastAsia="ru-RU"/>
    </w:rPr>
  </w:style>
  <w:style w:type="character" w:customStyle="1" w:styleId="afffffffffffff9">
    <w:name w:val="Осн. текст Знак Знак"/>
    <w:link w:val="afffffffffffff8"/>
    <w:rsid w:val="0038319B"/>
    <w:rPr>
      <w:sz w:val="24"/>
    </w:rPr>
  </w:style>
  <w:style w:type="numbering" w:customStyle="1" w:styleId="2010">
    <w:name w:val="Перечисление 2010"/>
    <w:rsid w:val="0038319B"/>
    <w:pPr>
      <w:numPr>
        <w:numId w:val="22"/>
      </w:numPr>
    </w:pPr>
  </w:style>
  <w:style w:type="paragraph" w:customStyle="1" w:styleId="a9">
    <w:name w:val="Содержание (текст)"/>
    <w:basedOn w:val="af6"/>
    <w:qFormat/>
    <w:rsid w:val="0038319B"/>
    <w:pPr>
      <w:widowControl w:val="0"/>
      <w:numPr>
        <w:ilvl w:val="1"/>
        <w:numId w:val="23"/>
      </w:numPr>
      <w:tabs>
        <w:tab w:val="clear" w:pos="4677"/>
        <w:tab w:val="clear" w:pos="9355"/>
        <w:tab w:val="center" w:pos="851"/>
      </w:tabs>
      <w:suppressAutoHyphens w:val="0"/>
      <w:spacing w:before="120" w:after="120"/>
      <w:jc w:val="both"/>
    </w:pPr>
    <w:rPr>
      <w:rFonts w:ascii="Arial" w:hAnsi="Arial"/>
      <w:sz w:val="20"/>
      <w:szCs w:val="20"/>
      <w:lang w:val="x-none" w:eastAsia="x-none"/>
    </w:rPr>
  </w:style>
  <w:style w:type="numbering" w:customStyle="1" w:styleId="11111114121">
    <w:name w:val="1 / 1.1 / 1.1.114121"/>
    <w:basedOn w:val="ae"/>
    <w:next w:val="111111"/>
    <w:rsid w:val="0038319B"/>
    <w:pPr>
      <w:numPr>
        <w:numId w:val="24"/>
      </w:numPr>
    </w:pPr>
  </w:style>
  <w:style w:type="numbering" w:customStyle="1" w:styleId="111111211">
    <w:name w:val="1 / 1.1 / 1.1.1211"/>
    <w:basedOn w:val="ae"/>
    <w:next w:val="111111"/>
    <w:rsid w:val="0038319B"/>
    <w:pPr>
      <w:numPr>
        <w:numId w:val="25"/>
      </w:numPr>
    </w:pPr>
  </w:style>
  <w:style w:type="paragraph" w:customStyle="1" w:styleId="afffffffffffffa">
    <w:name w:val="Стиль"/>
    <w:rsid w:val="0038319B"/>
    <w:pPr>
      <w:widowControl w:val="0"/>
      <w:suppressAutoHyphens/>
      <w:autoSpaceDE w:val="0"/>
    </w:pPr>
    <w:rPr>
      <w:rFonts w:eastAsia="Arial"/>
      <w:sz w:val="24"/>
      <w:szCs w:val="24"/>
      <w:lang w:eastAsia="ar-SA"/>
    </w:rPr>
  </w:style>
  <w:style w:type="character" w:customStyle="1" w:styleId="st">
    <w:name w:val="st"/>
    <w:rsid w:val="0038319B"/>
  </w:style>
  <w:style w:type="character" w:customStyle="1" w:styleId="afffffffffffffb">
    <w:name w:val="Маркированный список СамНИПИ Знак Знак Знак"/>
    <w:rsid w:val="0038319B"/>
    <w:rPr>
      <w:rFonts w:ascii="Arial" w:hAnsi="Arial"/>
      <w:lang w:eastAsia="ja-JP"/>
    </w:rPr>
  </w:style>
  <w:style w:type="paragraph" w:customStyle="1" w:styleId="afffffffffffffc">
    <w:name w:val="Шапка таблицы НЕФТЕТЕХПРОЕКТ"/>
    <w:basedOn w:val="ab"/>
    <w:next w:val="ab"/>
    <w:qFormat/>
    <w:rsid w:val="0038319B"/>
    <w:pPr>
      <w:suppressAutoHyphens w:val="0"/>
      <w:jc w:val="center"/>
    </w:pPr>
    <w:rPr>
      <w:color w:val="000000"/>
      <w:sz w:val="22"/>
      <w:szCs w:val="32"/>
      <w:lang w:eastAsia="en-US"/>
    </w:rPr>
  </w:style>
  <w:style w:type="paragraph" w:customStyle="1" w:styleId="afffffffffffffd">
    <w:name w:val="Стиль отчет"/>
    <w:basedOn w:val="ab"/>
    <w:rsid w:val="0038319B"/>
    <w:pPr>
      <w:suppressAutoHyphens w:val="0"/>
      <w:spacing w:line="264" w:lineRule="auto"/>
      <w:ind w:firstLine="720"/>
      <w:jc w:val="both"/>
    </w:pPr>
    <w:rPr>
      <w:szCs w:val="20"/>
      <w:lang w:eastAsia="ru-RU"/>
    </w:rPr>
  </w:style>
  <w:style w:type="paragraph" w:customStyle="1" w:styleId="afffffffffffffe">
    <w:name w:val="По ширине НЕФТЕТЕХПРОЕКТ"/>
    <w:basedOn w:val="ab"/>
    <w:link w:val="affffffffffffff"/>
    <w:qFormat/>
    <w:rsid w:val="0038319B"/>
    <w:pPr>
      <w:tabs>
        <w:tab w:val="left" w:pos="357"/>
      </w:tabs>
      <w:suppressAutoHyphens w:val="0"/>
      <w:spacing w:line="360" w:lineRule="auto"/>
      <w:ind w:firstLine="709"/>
      <w:jc w:val="both"/>
    </w:pPr>
    <w:rPr>
      <w:rFonts w:eastAsia="Calibri"/>
      <w:szCs w:val="22"/>
      <w:lang w:eastAsia="en-US"/>
    </w:rPr>
  </w:style>
  <w:style w:type="character" w:customStyle="1" w:styleId="affffffffffffff">
    <w:name w:val="По ширине НЕФТЕТЕХПРОЕКТ Знак"/>
    <w:link w:val="afffffffffffffe"/>
    <w:rsid w:val="0038319B"/>
    <w:rPr>
      <w:rFonts w:eastAsia="Calibri"/>
      <w:sz w:val="24"/>
      <w:szCs w:val="22"/>
      <w:lang w:eastAsia="en-US"/>
    </w:rPr>
  </w:style>
  <w:style w:type="paragraph" w:customStyle="1" w:styleId="p7">
    <w:name w:val="p7"/>
    <w:basedOn w:val="ab"/>
    <w:rsid w:val="0038319B"/>
    <w:pPr>
      <w:suppressAutoHyphens w:val="0"/>
      <w:spacing w:before="100" w:beforeAutospacing="1" w:after="100" w:afterAutospacing="1"/>
    </w:pPr>
    <w:rPr>
      <w:lang w:eastAsia="ru-RU"/>
    </w:rPr>
  </w:style>
  <w:style w:type="paragraph" w:customStyle="1" w:styleId="p8">
    <w:name w:val="p8"/>
    <w:basedOn w:val="ab"/>
    <w:rsid w:val="0038319B"/>
    <w:pPr>
      <w:suppressAutoHyphens w:val="0"/>
      <w:spacing w:before="100" w:beforeAutospacing="1" w:after="100" w:afterAutospacing="1"/>
    </w:pPr>
    <w:rPr>
      <w:lang w:eastAsia="ru-RU"/>
    </w:rPr>
  </w:style>
  <w:style w:type="character" w:customStyle="1" w:styleId="s3">
    <w:name w:val="s3"/>
    <w:rsid w:val="0038319B"/>
  </w:style>
  <w:style w:type="paragraph" w:customStyle="1" w:styleId="p9">
    <w:name w:val="p9"/>
    <w:basedOn w:val="ab"/>
    <w:rsid w:val="0038319B"/>
    <w:pPr>
      <w:suppressAutoHyphens w:val="0"/>
      <w:spacing w:before="100" w:beforeAutospacing="1" w:after="100" w:afterAutospacing="1"/>
    </w:pPr>
    <w:rPr>
      <w:lang w:eastAsia="ru-RU"/>
    </w:rPr>
  </w:style>
  <w:style w:type="paragraph" w:customStyle="1" w:styleId="111111111111111">
    <w:name w:val="111111111111111"/>
    <w:basedOn w:val="af3"/>
    <w:link w:val="1111111111111110"/>
    <w:qFormat/>
    <w:rsid w:val="0038319B"/>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38319B"/>
    <w:rPr>
      <w:color w:val="000000"/>
      <w:sz w:val="24"/>
    </w:rPr>
  </w:style>
  <w:style w:type="paragraph" w:customStyle="1" w:styleId="affffffffffffff0">
    <w:name w:val="Стиль Основной СамараНИПИнефть"/>
    <w:basedOn w:val="afa"/>
    <w:rsid w:val="0038319B"/>
    <w:pPr>
      <w:widowControl w:val="0"/>
      <w:suppressAutoHyphens w:val="0"/>
      <w:spacing w:line="276" w:lineRule="auto"/>
      <w:ind w:left="0" w:firstLine="709"/>
      <w:contextualSpacing/>
      <w:jc w:val="both"/>
    </w:pPr>
    <w:rPr>
      <w:rFonts w:ascii="Arial" w:hAnsi="Arial" w:cs="Courier New"/>
      <w:bCs/>
      <w:sz w:val="20"/>
      <w:szCs w:val="20"/>
      <w:lang w:eastAsia="ru-RU"/>
    </w:rPr>
  </w:style>
  <w:style w:type="character" w:customStyle="1" w:styleId="FontStyle357">
    <w:name w:val="Font Style357"/>
    <w:uiPriority w:val="99"/>
    <w:rsid w:val="0038319B"/>
    <w:rPr>
      <w:rFonts w:ascii="Times New Roman" w:hAnsi="Times New Roman" w:cs="Times New Roman"/>
      <w:sz w:val="22"/>
      <w:szCs w:val="22"/>
    </w:rPr>
  </w:style>
  <w:style w:type="paragraph" w:customStyle="1" w:styleId="Style78">
    <w:name w:val="Style78"/>
    <w:basedOn w:val="ab"/>
    <w:uiPriority w:val="99"/>
    <w:rsid w:val="0038319B"/>
    <w:pPr>
      <w:widowControl w:val="0"/>
      <w:suppressAutoHyphens w:val="0"/>
      <w:autoSpaceDE w:val="0"/>
      <w:autoSpaceDN w:val="0"/>
      <w:adjustRightInd w:val="0"/>
      <w:spacing w:line="414" w:lineRule="exact"/>
      <w:ind w:firstLine="842"/>
      <w:jc w:val="both"/>
    </w:pPr>
    <w:rPr>
      <w:lang w:eastAsia="ru-RU"/>
    </w:rPr>
  </w:style>
  <w:style w:type="paragraph" w:customStyle="1" w:styleId="-00">
    <w:name w:val="АннаШа-0"/>
    <w:basedOn w:val="ab"/>
    <w:link w:val="-01"/>
    <w:qFormat/>
    <w:rsid w:val="0038319B"/>
    <w:pPr>
      <w:suppressAutoHyphens w:val="0"/>
      <w:spacing w:line="276" w:lineRule="auto"/>
      <w:ind w:firstLine="709"/>
      <w:jc w:val="both"/>
    </w:pPr>
    <w:rPr>
      <w:rFonts w:ascii="Arial" w:eastAsiaTheme="minorHAnsi" w:hAnsi="Arial" w:cs="Arial"/>
      <w:sz w:val="20"/>
      <w:szCs w:val="20"/>
      <w:lang w:eastAsia="en-US"/>
    </w:rPr>
  </w:style>
  <w:style w:type="character" w:customStyle="1" w:styleId="-01">
    <w:name w:val="АннаШа-0 Знак"/>
    <w:basedOn w:val="ac"/>
    <w:link w:val="-00"/>
    <w:rsid w:val="0038319B"/>
    <w:rPr>
      <w:rFonts w:ascii="Arial" w:eastAsiaTheme="minorHAnsi" w:hAnsi="Arial" w:cs="Arial"/>
      <w:lang w:eastAsia="en-US"/>
    </w:rPr>
  </w:style>
  <w:style w:type="character" w:customStyle="1" w:styleId="afd">
    <w:name w:val="Абзац списка Знак"/>
    <w:aliases w:val="Маркированный Знак,Табл_гор Знак,Нумерованные списки Знак,Bullet_IRAO Знак,Мой Список Знак,List Paragraph Знак"/>
    <w:link w:val="afc"/>
    <w:uiPriority w:val="1"/>
    <w:rsid w:val="0038319B"/>
    <w:rPr>
      <w:rFonts w:ascii="Calibri" w:eastAsia="Calibri" w:hAnsi="Calibri" w:cs="Calibri"/>
      <w:sz w:val="22"/>
      <w:szCs w:val="22"/>
      <w:lang w:eastAsia="ar-SA"/>
    </w:rPr>
  </w:style>
  <w:style w:type="paragraph" w:customStyle="1" w:styleId="-02">
    <w:name w:val="балейка-0"/>
    <w:basedOn w:val="aff1"/>
    <w:link w:val="-03"/>
    <w:qFormat/>
    <w:rsid w:val="0038319B"/>
    <w:pPr>
      <w:widowControl w:val="0"/>
      <w:spacing w:before="0" w:line="276" w:lineRule="auto"/>
    </w:pPr>
    <w:rPr>
      <w:sz w:val="24"/>
      <w:szCs w:val="24"/>
    </w:rPr>
  </w:style>
  <w:style w:type="character" w:customStyle="1" w:styleId="-03">
    <w:name w:val="балейка-0 Знак"/>
    <w:basedOn w:val="aff2"/>
    <w:link w:val="-02"/>
    <w:rsid w:val="0038319B"/>
    <w:rPr>
      <w:rFonts w:ascii="Arial" w:hAnsi="Arial"/>
      <w:bCs/>
      <w:sz w:val="24"/>
      <w:szCs w:val="24"/>
    </w:rPr>
  </w:style>
  <w:style w:type="character" w:customStyle="1" w:styleId="FontStyle158">
    <w:name w:val="Font Style158"/>
    <w:basedOn w:val="ac"/>
    <w:rsid w:val="0038319B"/>
    <w:rPr>
      <w:rFonts w:ascii="Calibri" w:hAnsi="Calibri" w:cs="Calibri"/>
      <w:sz w:val="24"/>
      <w:szCs w:val="24"/>
    </w:rPr>
  </w:style>
  <w:style w:type="paragraph" w:customStyle="1" w:styleId="-04">
    <w:name w:val="Анна Ш-0"/>
    <w:basedOn w:val="ab"/>
    <w:link w:val="-05"/>
    <w:qFormat/>
    <w:rsid w:val="0038319B"/>
    <w:pPr>
      <w:widowControl w:val="0"/>
      <w:shd w:val="clear" w:color="auto" w:fill="FFFFFF"/>
      <w:tabs>
        <w:tab w:val="left" w:pos="1134"/>
      </w:tabs>
      <w:suppressAutoHyphens w:val="0"/>
      <w:autoSpaceDE w:val="0"/>
      <w:autoSpaceDN w:val="0"/>
      <w:adjustRightInd w:val="0"/>
      <w:spacing w:line="276" w:lineRule="auto"/>
      <w:ind w:right="-26" w:firstLine="709"/>
      <w:contextualSpacing/>
      <w:jc w:val="both"/>
    </w:pPr>
    <w:rPr>
      <w:rFonts w:eastAsiaTheme="minorHAnsi"/>
      <w:bCs/>
      <w:lang w:eastAsia="en-US"/>
    </w:rPr>
  </w:style>
  <w:style w:type="character" w:customStyle="1" w:styleId="-05">
    <w:name w:val="Анна Ш-0 Знак"/>
    <w:basedOn w:val="ac"/>
    <w:link w:val="-04"/>
    <w:rsid w:val="0038319B"/>
    <w:rPr>
      <w:rFonts w:eastAsiaTheme="minorHAnsi"/>
      <w:bCs/>
      <w:sz w:val="24"/>
      <w:szCs w:val="24"/>
      <w:shd w:val="clear" w:color="auto" w:fill="FFFFFF"/>
      <w:lang w:eastAsia="en-US"/>
    </w:rPr>
  </w:style>
  <w:style w:type="paragraph" w:customStyle="1" w:styleId="Style57">
    <w:name w:val="Style57"/>
    <w:basedOn w:val="ab"/>
    <w:rsid w:val="0038319B"/>
    <w:pPr>
      <w:widowControl w:val="0"/>
      <w:suppressAutoHyphens w:val="0"/>
      <w:autoSpaceDE w:val="0"/>
      <w:autoSpaceDN w:val="0"/>
      <w:adjustRightInd w:val="0"/>
      <w:spacing w:line="418" w:lineRule="exact"/>
      <w:ind w:firstLine="720"/>
      <w:jc w:val="both"/>
    </w:pPr>
    <w:rPr>
      <w:lang w:eastAsia="ru-RU"/>
    </w:rPr>
  </w:style>
  <w:style w:type="paragraph" w:customStyle="1" w:styleId="affffffffffffff1">
    <w:name w:val="Обычный стиль"/>
    <w:basedOn w:val="ab"/>
    <w:rsid w:val="0038319B"/>
    <w:pPr>
      <w:suppressAutoHyphens w:val="0"/>
      <w:ind w:firstLine="720"/>
      <w:jc w:val="both"/>
      <w:outlineLvl w:val="0"/>
    </w:pPr>
    <w:rPr>
      <w:sz w:val="28"/>
      <w:lang w:eastAsia="ru-RU"/>
    </w:rPr>
  </w:style>
  <w:style w:type="paragraph" w:customStyle="1" w:styleId="TablCenter">
    <w:name w:val="Tabl_Center"/>
    <w:basedOn w:val="ab"/>
    <w:rsid w:val="0038319B"/>
    <w:pPr>
      <w:keepLines/>
      <w:suppressAutoHyphens w:val="0"/>
      <w:spacing w:before="20" w:after="20" w:line="216" w:lineRule="auto"/>
      <w:jc w:val="center"/>
    </w:pPr>
    <w:rPr>
      <w:sz w:val="22"/>
      <w:szCs w:val="22"/>
      <w:lang w:eastAsia="ru-RU"/>
    </w:rPr>
  </w:style>
  <w:style w:type="paragraph" w:customStyle="1" w:styleId="Zagolovoktabl">
    <w:name w:val="Zagolovok tabl"/>
    <w:basedOn w:val="ab"/>
    <w:rsid w:val="0038319B"/>
    <w:pPr>
      <w:keepNext/>
      <w:suppressAutoHyphens w:val="0"/>
      <w:spacing w:before="60" w:after="120"/>
      <w:jc w:val="center"/>
    </w:pPr>
    <w:rPr>
      <w:b/>
      <w:bCs/>
      <w:sz w:val="22"/>
      <w:szCs w:val="22"/>
      <w:lang w:eastAsia="ru-RU"/>
    </w:rPr>
  </w:style>
  <w:style w:type="paragraph" w:customStyle="1" w:styleId="affffffffffffff2">
    <w:name w:val="Раздел"/>
    <w:basedOn w:val="afa"/>
    <w:rsid w:val="0038319B"/>
    <w:pPr>
      <w:suppressAutoHyphens w:val="0"/>
      <w:spacing w:before="240"/>
      <w:ind w:left="0"/>
      <w:jc w:val="center"/>
    </w:pPr>
    <w:rPr>
      <w:rFonts w:ascii="Arial" w:hAnsi="Arial" w:cs="Arial"/>
      <w:b/>
      <w:sz w:val="36"/>
      <w:szCs w:val="36"/>
      <w:lang w:eastAsia="ru-RU"/>
    </w:rPr>
  </w:style>
  <w:style w:type="paragraph" w:customStyle="1" w:styleId="affffffffffffff3">
    <w:name w:val="Часть"/>
    <w:basedOn w:val="afa"/>
    <w:rsid w:val="0038319B"/>
    <w:pPr>
      <w:suppressAutoHyphens w:val="0"/>
      <w:spacing w:before="240"/>
      <w:ind w:left="0"/>
      <w:jc w:val="center"/>
    </w:pPr>
    <w:rPr>
      <w:rFonts w:ascii="Arial" w:hAnsi="Arial" w:cs="Arial"/>
      <w:b/>
      <w:sz w:val="36"/>
      <w:szCs w:val="20"/>
      <w:lang w:eastAsia="ru-RU"/>
    </w:rPr>
  </w:style>
  <w:style w:type="paragraph" w:customStyle="1" w:styleId="affffffffffffff4">
    <w:name w:val="Книга"/>
    <w:basedOn w:val="afa"/>
    <w:rsid w:val="0038319B"/>
    <w:pPr>
      <w:suppressAutoHyphens w:val="0"/>
      <w:spacing w:before="240"/>
      <w:ind w:left="0"/>
      <w:jc w:val="center"/>
    </w:pPr>
    <w:rPr>
      <w:rFonts w:ascii="Arial" w:hAnsi="Arial" w:cs="Arial"/>
      <w:b/>
      <w:bCs/>
      <w:i/>
      <w:iCs/>
      <w:sz w:val="32"/>
      <w:szCs w:val="32"/>
      <w:lang w:eastAsia="ru-RU"/>
    </w:rPr>
  </w:style>
  <w:style w:type="paragraph" w:customStyle="1" w:styleId="affffffffffffff5">
    <w:name w:val="Том"/>
    <w:basedOn w:val="afa"/>
    <w:rsid w:val="0038319B"/>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ffffff6">
    <w:name w:val="Подраздел"/>
    <w:basedOn w:val="affffffffffffff3"/>
    <w:rsid w:val="0038319B"/>
    <w:rPr>
      <w:szCs w:val="24"/>
    </w:rPr>
  </w:style>
  <w:style w:type="character" w:customStyle="1" w:styleId="103">
    <w:name w:val="Основной текст (10)_"/>
    <w:link w:val="104"/>
    <w:rsid w:val="0038319B"/>
    <w:rPr>
      <w:i/>
      <w:iCs/>
      <w:sz w:val="22"/>
      <w:szCs w:val="22"/>
      <w:shd w:val="clear" w:color="auto" w:fill="FFFFFF"/>
    </w:rPr>
  </w:style>
  <w:style w:type="character" w:customStyle="1" w:styleId="affffffffffffff7">
    <w:name w:val="Основной текст + Курсив"/>
    <w:rsid w:val="0038319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4">
    <w:name w:val="Основной текст (10)"/>
    <w:basedOn w:val="ab"/>
    <w:link w:val="103"/>
    <w:rsid w:val="0038319B"/>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38319B"/>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fe">
    <w:name w:val="Основной текст2"/>
    <w:rsid w:val="0038319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38319B"/>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paragraph" w:customStyle="1" w:styleId="0">
    <w:name w:val="0 Отчет"/>
    <w:basedOn w:val="ab"/>
    <w:link w:val="01"/>
    <w:rsid w:val="0038319B"/>
    <w:pPr>
      <w:tabs>
        <w:tab w:val="left" w:pos="1134"/>
      </w:tabs>
      <w:suppressAutoHyphens w:val="0"/>
      <w:spacing w:line="360" w:lineRule="auto"/>
      <w:ind w:firstLine="851"/>
      <w:jc w:val="both"/>
    </w:pPr>
    <w:rPr>
      <w:lang w:eastAsia="en-US"/>
    </w:rPr>
  </w:style>
  <w:style w:type="paragraph" w:customStyle="1" w:styleId="-4">
    <w:name w:val="-Текст"/>
    <w:basedOn w:val="ab"/>
    <w:rsid w:val="0038319B"/>
    <w:pPr>
      <w:suppressAutoHyphens w:val="0"/>
      <w:ind w:left="284" w:right="284" w:firstLine="851"/>
      <w:jc w:val="both"/>
    </w:pPr>
    <w:rPr>
      <w:rFonts w:ascii="Arial" w:hAnsi="Arial" w:cs="Arial"/>
      <w:lang w:eastAsia="ru-RU"/>
    </w:rPr>
  </w:style>
  <w:style w:type="character" w:customStyle="1" w:styleId="01">
    <w:name w:val="0 Отчет Знак1"/>
    <w:link w:val="0"/>
    <w:rsid w:val="0038319B"/>
    <w:rPr>
      <w:sz w:val="24"/>
      <w:szCs w:val="24"/>
      <w:lang w:eastAsia="en-US"/>
    </w:rPr>
  </w:style>
  <w:style w:type="paragraph" w:customStyle="1" w:styleId="2fff">
    <w:name w:val="2 таблица"/>
    <w:basedOn w:val="ab"/>
    <w:rsid w:val="0038319B"/>
    <w:pPr>
      <w:tabs>
        <w:tab w:val="left" w:pos="1134"/>
      </w:tabs>
      <w:suppressAutoHyphens w:val="0"/>
      <w:spacing w:line="360" w:lineRule="auto"/>
      <w:jc w:val="center"/>
    </w:pPr>
    <w:rPr>
      <w:lang w:eastAsia="ru-RU"/>
    </w:rPr>
  </w:style>
  <w:style w:type="paragraph" w:customStyle="1" w:styleId="1fffb">
    <w:name w:val="заголовок 1"/>
    <w:basedOn w:val="ab"/>
    <w:next w:val="ab"/>
    <w:rsid w:val="0038319B"/>
    <w:pPr>
      <w:keepNext/>
      <w:suppressAutoHyphens w:val="0"/>
      <w:jc w:val="center"/>
    </w:pPr>
    <w:rPr>
      <w:spacing w:val="20"/>
      <w:sz w:val="28"/>
      <w:szCs w:val="20"/>
      <w:lang w:eastAsia="ru-RU"/>
    </w:rPr>
  </w:style>
  <w:style w:type="paragraph" w:customStyle="1" w:styleId="95">
    <w:name w:val="Основной текст9"/>
    <w:basedOn w:val="ab"/>
    <w:rsid w:val="0038319B"/>
    <w:pPr>
      <w:widowControl w:val="0"/>
      <w:shd w:val="clear" w:color="auto" w:fill="FFFFFF"/>
      <w:suppressAutoHyphens w:val="0"/>
      <w:spacing w:after="240" w:line="274" w:lineRule="exact"/>
      <w:ind w:hanging="1440"/>
    </w:pPr>
    <w:rPr>
      <w:sz w:val="21"/>
      <w:szCs w:val="21"/>
      <w:lang w:eastAsia="ru-RU"/>
    </w:rPr>
  </w:style>
  <w:style w:type="paragraph" w:customStyle="1" w:styleId="affffffffffffff8">
    <w:name w:val="Знак Знак Знак Знак Знак Знак Знак Знак Знак Знак"/>
    <w:basedOn w:val="ab"/>
    <w:autoRedefine/>
    <w:rsid w:val="0038319B"/>
    <w:pPr>
      <w:tabs>
        <w:tab w:val="left" w:pos="2160"/>
      </w:tabs>
      <w:suppressAutoHyphens w:val="0"/>
      <w:spacing w:before="120" w:line="240" w:lineRule="exact"/>
      <w:jc w:val="both"/>
    </w:pPr>
    <w:rPr>
      <w:noProof/>
      <w:lang w:val="en-US" w:eastAsia="ru-RU"/>
    </w:rPr>
  </w:style>
  <w:style w:type="paragraph" w:customStyle="1" w:styleId="-5">
    <w:name w:val="НТП- По ширине"/>
    <w:basedOn w:val="ab"/>
    <w:link w:val="-6"/>
    <w:qFormat/>
    <w:rsid w:val="0038319B"/>
    <w:pPr>
      <w:suppressAutoHyphens w:val="0"/>
      <w:spacing w:line="360" w:lineRule="auto"/>
      <w:ind w:firstLine="709"/>
      <w:jc w:val="both"/>
    </w:pPr>
    <w:rPr>
      <w:szCs w:val="20"/>
      <w:lang w:eastAsia="ru-RU"/>
    </w:rPr>
  </w:style>
  <w:style w:type="character" w:customStyle="1" w:styleId="-6">
    <w:name w:val="НТП- По ширине Знак"/>
    <w:link w:val="-5"/>
    <w:rsid w:val="0038319B"/>
    <w:rPr>
      <w:sz w:val="24"/>
    </w:rPr>
  </w:style>
  <w:style w:type="paragraph" w:customStyle="1" w:styleId="a6">
    <w:name w:val="список вывод"/>
    <w:basedOn w:val="ab"/>
    <w:qFormat/>
    <w:rsid w:val="0038319B"/>
    <w:pPr>
      <w:numPr>
        <w:numId w:val="26"/>
      </w:numPr>
      <w:suppressAutoHyphens w:val="0"/>
      <w:spacing w:line="360" w:lineRule="auto"/>
      <w:jc w:val="both"/>
    </w:pPr>
    <w:rPr>
      <w:rFonts w:ascii="Arial" w:hAnsi="Arial"/>
      <w:lang w:val="x-none" w:eastAsia="x-none"/>
    </w:rPr>
  </w:style>
  <w:style w:type="paragraph" w:customStyle="1" w:styleId="12">
    <w:name w:val="Текст заголовок 1"/>
    <w:next w:val="ab"/>
    <w:autoRedefine/>
    <w:rsid w:val="0038319B"/>
    <w:pPr>
      <w:keepNext/>
      <w:numPr>
        <w:numId w:val="27"/>
      </w:numPr>
      <w:spacing w:after="360" w:line="312" w:lineRule="auto"/>
      <w:ind w:right="68"/>
      <w:jc w:val="center"/>
    </w:pPr>
    <w:rPr>
      <w:b/>
      <w:sz w:val="28"/>
      <w:szCs w:val="28"/>
      <w:lang w:eastAsia="ar-SA"/>
    </w:rPr>
  </w:style>
  <w:style w:type="paragraph" w:customStyle="1" w:styleId="110">
    <w:name w:val="Текст заголовок 1.1"/>
    <w:next w:val="ab"/>
    <w:autoRedefine/>
    <w:rsid w:val="0038319B"/>
    <w:pPr>
      <w:keepNext/>
      <w:numPr>
        <w:ilvl w:val="1"/>
        <w:numId w:val="27"/>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rsid w:val="0038319B"/>
    <w:pPr>
      <w:keepNext/>
      <w:numPr>
        <w:ilvl w:val="2"/>
        <w:numId w:val="27"/>
      </w:numPr>
      <w:tabs>
        <w:tab w:val="left" w:pos="709"/>
        <w:tab w:val="left" w:pos="1418"/>
      </w:tabs>
      <w:suppressAutoHyphens/>
      <w:spacing w:before="240" w:after="240" w:line="312" w:lineRule="auto"/>
    </w:pPr>
    <w:rPr>
      <w:b/>
      <w:sz w:val="24"/>
      <w:szCs w:val="24"/>
    </w:rPr>
  </w:style>
  <w:style w:type="numbering" w:customStyle="1" w:styleId="111111121">
    <w:name w:val="1 / 1.1 / 1.1.1121"/>
    <w:rsid w:val="0038319B"/>
    <w:pPr>
      <w:numPr>
        <w:numId w:val="28"/>
      </w:numPr>
    </w:pPr>
  </w:style>
  <w:style w:type="paragraph" w:customStyle="1" w:styleId="-">
    <w:name w:val="А-Перечисление"/>
    <w:basedOn w:val="ab"/>
    <w:autoRedefine/>
    <w:rsid w:val="0038319B"/>
    <w:pPr>
      <w:numPr>
        <w:numId w:val="29"/>
      </w:numPr>
      <w:suppressAutoHyphens w:val="0"/>
      <w:jc w:val="both"/>
    </w:pPr>
    <w:rPr>
      <w:lang w:val="x-none" w:eastAsia="x-none"/>
    </w:rPr>
  </w:style>
  <w:style w:type="numbering" w:customStyle="1" w:styleId="111111111">
    <w:name w:val="1 / 1.1 / 1.1.1111"/>
    <w:basedOn w:val="ae"/>
    <w:next w:val="111111"/>
    <w:rsid w:val="0038319B"/>
    <w:pPr>
      <w:numPr>
        <w:numId w:val="37"/>
      </w:numPr>
    </w:pPr>
  </w:style>
  <w:style w:type="numbering" w:customStyle="1" w:styleId="a3">
    <w:name w:val="СМК"/>
    <w:rsid w:val="0038319B"/>
    <w:pPr>
      <w:numPr>
        <w:numId w:val="30"/>
      </w:numPr>
    </w:pPr>
  </w:style>
  <w:style w:type="paragraph" w:customStyle="1" w:styleId="xl90">
    <w:name w:val="xl90"/>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2">
    <w:name w:val="xl92"/>
    <w:basedOn w:val="ab"/>
    <w:rsid w:val="0038319B"/>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3">
    <w:name w:val="xl93"/>
    <w:basedOn w:val="ab"/>
    <w:rsid w:val="0038319B"/>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4">
    <w:name w:val="xl94"/>
    <w:basedOn w:val="ab"/>
    <w:rsid w:val="0038319B"/>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b"/>
    <w:rsid w:val="0038319B"/>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6">
    <w:name w:val="xl96"/>
    <w:basedOn w:val="ab"/>
    <w:rsid w:val="0038319B"/>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7">
    <w:name w:val="xl97"/>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b"/>
    <w:rsid w:val="0038319B"/>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0">
    <w:name w:val="xl100"/>
    <w:basedOn w:val="ab"/>
    <w:rsid w:val="003831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1">
    <w:name w:val="xl101"/>
    <w:basedOn w:val="ab"/>
    <w:rsid w:val="0038319B"/>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2">
    <w:name w:val="xl102"/>
    <w:basedOn w:val="ab"/>
    <w:rsid w:val="0038319B"/>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4">
    <w:name w:val="Нет списка22"/>
    <w:next w:val="ae"/>
    <w:uiPriority w:val="99"/>
    <w:semiHidden/>
    <w:unhideWhenUsed/>
    <w:rsid w:val="0038319B"/>
  </w:style>
  <w:style w:type="character" w:customStyle="1" w:styleId="5a">
    <w:name w:val="Основной текст Знак5"/>
    <w:aliases w:val="Абзац Знак5,Абзац Знак6"/>
    <w:rsid w:val="0038319B"/>
    <w:rPr>
      <w:rFonts w:ascii="Arial" w:hAnsi="Arial"/>
    </w:rPr>
  </w:style>
  <w:style w:type="numbering" w:customStyle="1" w:styleId="235">
    <w:name w:val="Нет списка23"/>
    <w:next w:val="ae"/>
    <w:uiPriority w:val="99"/>
    <w:semiHidden/>
    <w:unhideWhenUsed/>
    <w:rsid w:val="0038319B"/>
  </w:style>
  <w:style w:type="numbering" w:customStyle="1" w:styleId="241">
    <w:name w:val="Нет списка24"/>
    <w:next w:val="ae"/>
    <w:uiPriority w:val="99"/>
    <w:semiHidden/>
    <w:unhideWhenUsed/>
    <w:rsid w:val="0038319B"/>
  </w:style>
  <w:style w:type="numbering" w:customStyle="1" w:styleId="250">
    <w:name w:val="Нет списка25"/>
    <w:next w:val="ae"/>
    <w:uiPriority w:val="99"/>
    <w:semiHidden/>
    <w:unhideWhenUsed/>
    <w:rsid w:val="0038319B"/>
  </w:style>
  <w:style w:type="numbering" w:customStyle="1" w:styleId="260">
    <w:name w:val="Нет списка26"/>
    <w:next w:val="ae"/>
    <w:uiPriority w:val="99"/>
    <w:semiHidden/>
    <w:unhideWhenUsed/>
    <w:rsid w:val="0038319B"/>
  </w:style>
  <w:style w:type="numbering" w:customStyle="1" w:styleId="270">
    <w:name w:val="Нет списка27"/>
    <w:next w:val="ae"/>
    <w:uiPriority w:val="99"/>
    <w:semiHidden/>
    <w:unhideWhenUsed/>
    <w:rsid w:val="0038319B"/>
  </w:style>
  <w:style w:type="numbering" w:customStyle="1" w:styleId="280">
    <w:name w:val="Нет списка28"/>
    <w:next w:val="ae"/>
    <w:uiPriority w:val="99"/>
    <w:semiHidden/>
    <w:unhideWhenUsed/>
    <w:rsid w:val="0038319B"/>
  </w:style>
  <w:style w:type="numbering" w:customStyle="1" w:styleId="290">
    <w:name w:val="Нет списка29"/>
    <w:next w:val="ae"/>
    <w:uiPriority w:val="99"/>
    <w:semiHidden/>
    <w:unhideWhenUsed/>
    <w:rsid w:val="0038319B"/>
  </w:style>
  <w:style w:type="numbering" w:customStyle="1" w:styleId="300">
    <w:name w:val="Нет списка30"/>
    <w:next w:val="ae"/>
    <w:uiPriority w:val="99"/>
    <w:semiHidden/>
    <w:unhideWhenUsed/>
    <w:rsid w:val="0038319B"/>
  </w:style>
  <w:style w:type="paragraph" w:customStyle="1" w:styleId="1fffc">
    <w:name w:val="ГЃГҐГ§ ГЁГ­ГІГҐГ°ГўГ Г«Г 1"/>
    <w:basedOn w:val="Default"/>
    <w:next w:val="Default"/>
    <w:uiPriority w:val="99"/>
    <w:rsid w:val="0038319B"/>
    <w:pPr>
      <w:suppressAutoHyphens w:val="0"/>
      <w:autoSpaceDN w:val="0"/>
      <w:adjustRightInd w:val="0"/>
    </w:pPr>
    <w:rPr>
      <w:rFonts w:eastAsia="Calibri"/>
      <w:color w:val="auto"/>
      <w:lang w:eastAsia="en-US"/>
    </w:rPr>
  </w:style>
  <w:style w:type="character" w:customStyle="1" w:styleId="68">
    <w:name w:val="Основной текст Знак6"/>
    <w:aliases w:val="Абзац Знак7,Основной текст Знак7"/>
    <w:rsid w:val="0038319B"/>
    <w:rPr>
      <w:rFonts w:ascii="Arial" w:hAnsi="Arial"/>
    </w:rPr>
  </w:style>
  <w:style w:type="character" w:customStyle="1" w:styleId="Bodytext">
    <w:name w:val="Body text_"/>
    <w:basedOn w:val="ac"/>
    <w:rsid w:val="0038319B"/>
    <w:rPr>
      <w:shd w:val="clear" w:color="auto" w:fill="FFFFFF"/>
    </w:rPr>
  </w:style>
  <w:style w:type="numbering" w:customStyle="1" w:styleId="313">
    <w:name w:val="Нет списка31"/>
    <w:next w:val="ae"/>
    <w:uiPriority w:val="99"/>
    <w:semiHidden/>
    <w:unhideWhenUsed/>
    <w:rsid w:val="0038319B"/>
  </w:style>
  <w:style w:type="numbering" w:customStyle="1" w:styleId="323">
    <w:name w:val="Нет списка32"/>
    <w:next w:val="ae"/>
    <w:uiPriority w:val="99"/>
    <w:semiHidden/>
    <w:unhideWhenUsed/>
    <w:rsid w:val="0038319B"/>
  </w:style>
  <w:style w:type="numbering" w:customStyle="1" w:styleId="330">
    <w:name w:val="Нет списка33"/>
    <w:next w:val="ae"/>
    <w:uiPriority w:val="99"/>
    <w:semiHidden/>
    <w:unhideWhenUsed/>
    <w:rsid w:val="0038319B"/>
  </w:style>
  <w:style w:type="numbering" w:customStyle="1" w:styleId="340">
    <w:name w:val="Нет списка34"/>
    <w:next w:val="ae"/>
    <w:uiPriority w:val="99"/>
    <w:semiHidden/>
    <w:unhideWhenUsed/>
    <w:rsid w:val="0038319B"/>
  </w:style>
  <w:style w:type="numbering" w:customStyle="1" w:styleId="350">
    <w:name w:val="Нет списка35"/>
    <w:next w:val="ae"/>
    <w:uiPriority w:val="99"/>
    <w:semiHidden/>
    <w:unhideWhenUsed/>
    <w:rsid w:val="0038319B"/>
  </w:style>
  <w:style w:type="numbering" w:customStyle="1" w:styleId="360">
    <w:name w:val="Нет списка36"/>
    <w:next w:val="ae"/>
    <w:uiPriority w:val="99"/>
    <w:semiHidden/>
    <w:unhideWhenUsed/>
    <w:rsid w:val="0038319B"/>
  </w:style>
  <w:style w:type="numbering" w:customStyle="1" w:styleId="370">
    <w:name w:val="Нет списка37"/>
    <w:next w:val="ae"/>
    <w:uiPriority w:val="99"/>
    <w:semiHidden/>
    <w:unhideWhenUsed/>
    <w:rsid w:val="0038319B"/>
  </w:style>
  <w:style w:type="numbering" w:customStyle="1" w:styleId="380">
    <w:name w:val="Нет списка38"/>
    <w:next w:val="ae"/>
    <w:uiPriority w:val="99"/>
    <w:semiHidden/>
    <w:unhideWhenUsed/>
    <w:rsid w:val="0038319B"/>
  </w:style>
  <w:style w:type="numbering" w:customStyle="1" w:styleId="390">
    <w:name w:val="Нет списка39"/>
    <w:next w:val="ae"/>
    <w:uiPriority w:val="99"/>
    <w:semiHidden/>
    <w:unhideWhenUsed/>
    <w:rsid w:val="0038319B"/>
  </w:style>
  <w:style w:type="numbering" w:customStyle="1" w:styleId="400">
    <w:name w:val="Нет списка40"/>
    <w:next w:val="ae"/>
    <w:uiPriority w:val="99"/>
    <w:semiHidden/>
    <w:unhideWhenUsed/>
    <w:rsid w:val="0038319B"/>
  </w:style>
  <w:style w:type="numbering" w:customStyle="1" w:styleId="411">
    <w:name w:val="Нет списка41"/>
    <w:next w:val="ae"/>
    <w:uiPriority w:val="99"/>
    <w:semiHidden/>
    <w:unhideWhenUsed/>
    <w:rsid w:val="0038319B"/>
  </w:style>
  <w:style w:type="numbering" w:customStyle="1" w:styleId="420">
    <w:name w:val="Нет списка42"/>
    <w:next w:val="ae"/>
    <w:uiPriority w:val="99"/>
    <w:semiHidden/>
    <w:unhideWhenUsed/>
    <w:rsid w:val="0038319B"/>
  </w:style>
  <w:style w:type="numbering" w:customStyle="1" w:styleId="430">
    <w:name w:val="Нет списка43"/>
    <w:next w:val="ae"/>
    <w:uiPriority w:val="99"/>
    <w:semiHidden/>
    <w:unhideWhenUsed/>
    <w:rsid w:val="0038319B"/>
  </w:style>
  <w:style w:type="numbering" w:customStyle="1" w:styleId="440">
    <w:name w:val="Нет списка44"/>
    <w:next w:val="ae"/>
    <w:uiPriority w:val="99"/>
    <w:semiHidden/>
    <w:unhideWhenUsed/>
    <w:rsid w:val="0038319B"/>
  </w:style>
  <w:style w:type="numbering" w:customStyle="1" w:styleId="450">
    <w:name w:val="Нет списка45"/>
    <w:next w:val="ae"/>
    <w:uiPriority w:val="99"/>
    <w:semiHidden/>
    <w:unhideWhenUsed/>
    <w:rsid w:val="0038319B"/>
  </w:style>
  <w:style w:type="numbering" w:customStyle="1" w:styleId="460">
    <w:name w:val="Нет списка46"/>
    <w:next w:val="ae"/>
    <w:uiPriority w:val="99"/>
    <w:semiHidden/>
    <w:unhideWhenUsed/>
    <w:rsid w:val="0038319B"/>
  </w:style>
  <w:style w:type="numbering" w:customStyle="1" w:styleId="470">
    <w:name w:val="Нет списка47"/>
    <w:next w:val="ae"/>
    <w:uiPriority w:val="99"/>
    <w:semiHidden/>
    <w:unhideWhenUsed/>
    <w:rsid w:val="0038319B"/>
  </w:style>
  <w:style w:type="numbering" w:customStyle="1" w:styleId="480">
    <w:name w:val="Нет списка48"/>
    <w:next w:val="ae"/>
    <w:uiPriority w:val="99"/>
    <w:semiHidden/>
    <w:unhideWhenUsed/>
    <w:rsid w:val="0038319B"/>
  </w:style>
  <w:style w:type="numbering" w:customStyle="1" w:styleId="490">
    <w:name w:val="Нет списка49"/>
    <w:next w:val="ae"/>
    <w:uiPriority w:val="99"/>
    <w:semiHidden/>
    <w:unhideWhenUsed/>
    <w:rsid w:val="0038319B"/>
  </w:style>
  <w:style w:type="numbering" w:customStyle="1" w:styleId="500">
    <w:name w:val="Нет списка50"/>
    <w:next w:val="ae"/>
    <w:uiPriority w:val="99"/>
    <w:semiHidden/>
    <w:unhideWhenUsed/>
    <w:rsid w:val="0038319B"/>
  </w:style>
  <w:style w:type="numbering" w:customStyle="1" w:styleId="511">
    <w:name w:val="Нет списка51"/>
    <w:next w:val="ae"/>
    <w:uiPriority w:val="99"/>
    <w:semiHidden/>
    <w:unhideWhenUsed/>
    <w:rsid w:val="0038319B"/>
  </w:style>
  <w:style w:type="numbering" w:customStyle="1" w:styleId="520">
    <w:name w:val="Нет списка52"/>
    <w:next w:val="ae"/>
    <w:uiPriority w:val="99"/>
    <w:semiHidden/>
    <w:unhideWhenUsed/>
    <w:rsid w:val="0038319B"/>
  </w:style>
  <w:style w:type="numbering" w:customStyle="1" w:styleId="530">
    <w:name w:val="Нет списка53"/>
    <w:next w:val="ae"/>
    <w:uiPriority w:val="99"/>
    <w:semiHidden/>
    <w:unhideWhenUsed/>
    <w:rsid w:val="0038319B"/>
  </w:style>
  <w:style w:type="numbering" w:customStyle="1" w:styleId="540">
    <w:name w:val="Нет списка54"/>
    <w:next w:val="ae"/>
    <w:uiPriority w:val="99"/>
    <w:semiHidden/>
    <w:unhideWhenUsed/>
    <w:rsid w:val="0038319B"/>
  </w:style>
  <w:style w:type="numbering" w:customStyle="1" w:styleId="550">
    <w:name w:val="Нет списка55"/>
    <w:next w:val="ae"/>
    <w:uiPriority w:val="99"/>
    <w:semiHidden/>
    <w:unhideWhenUsed/>
    <w:rsid w:val="0038319B"/>
  </w:style>
  <w:style w:type="numbering" w:customStyle="1" w:styleId="560">
    <w:name w:val="Нет списка56"/>
    <w:next w:val="ae"/>
    <w:uiPriority w:val="99"/>
    <w:semiHidden/>
    <w:unhideWhenUsed/>
    <w:rsid w:val="0038319B"/>
  </w:style>
  <w:style w:type="numbering" w:customStyle="1" w:styleId="570">
    <w:name w:val="Нет списка57"/>
    <w:next w:val="ae"/>
    <w:uiPriority w:val="99"/>
    <w:semiHidden/>
    <w:unhideWhenUsed/>
    <w:rsid w:val="0038319B"/>
  </w:style>
  <w:style w:type="numbering" w:customStyle="1" w:styleId="580">
    <w:name w:val="Нет списка58"/>
    <w:next w:val="ae"/>
    <w:uiPriority w:val="99"/>
    <w:semiHidden/>
    <w:unhideWhenUsed/>
    <w:rsid w:val="0038319B"/>
  </w:style>
  <w:style w:type="numbering" w:customStyle="1" w:styleId="590">
    <w:name w:val="Нет списка59"/>
    <w:next w:val="ae"/>
    <w:uiPriority w:val="99"/>
    <w:semiHidden/>
    <w:unhideWhenUsed/>
    <w:rsid w:val="0038319B"/>
  </w:style>
  <w:style w:type="numbering" w:customStyle="1" w:styleId="11111135">
    <w:name w:val="1 / 1.1 / 1.1.135"/>
    <w:basedOn w:val="ae"/>
    <w:next w:val="111111"/>
    <w:unhideWhenUsed/>
    <w:rsid w:val="0038319B"/>
  </w:style>
  <w:style w:type="numbering" w:customStyle="1" w:styleId="1111112">
    <w:name w:val="1 / 1.1 / 1.1.12"/>
    <w:basedOn w:val="ae"/>
    <w:next w:val="111111"/>
    <w:rsid w:val="0038319B"/>
  </w:style>
  <w:style w:type="numbering" w:customStyle="1" w:styleId="11111111">
    <w:name w:val="1 / 1.1 / 1.1.111"/>
    <w:basedOn w:val="ae"/>
    <w:next w:val="111111"/>
    <w:rsid w:val="0038319B"/>
  </w:style>
  <w:style w:type="numbering" w:customStyle="1" w:styleId="11111112">
    <w:name w:val="1 / 1.1 / 1.1.112"/>
    <w:basedOn w:val="ae"/>
    <w:next w:val="111111"/>
    <w:rsid w:val="0038319B"/>
  </w:style>
  <w:style w:type="numbering" w:customStyle="1" w:styleId="600">
    <w:name w:val="Нет списка60"/>
    <w:next w:val="ae"/>
    <w:uiPriority w:val="99"/>
    <w:semiHidden/>
    <w:unhideWhenUsed/>
    <w:rsid w:val="0038319B"/>
  </w:style>
  <w:style w:type="numbering" w:customStyle="1" w:styleId="611">
    <w:name w:val="Нет списка61"/>
    <w:next w:val="ae"/>
    <w:uiPriority w:val="99"/>
    <w:semiHidden/>
    <w:unhideWhenUsed/>
    <w:rsid w:val="0038319B"/>
  </w:style>
  <w:style w:type="numbering" w:customStyle="1" w:styleId="620">
    <w:name w:val="Нет списка62"/>
    <w:next w:val="ae"/>
    <w:uiPriority w:val="99"/>
    <w:semiHidden/>
    <w:unhideWhenUsed/>
    <w:rsid w:val="0038319B"/>
  </w:style>
  <w:style w:type="numbering" w:customStyle="1" w:styleId="630">
    <w:name w:val="Нет списка63"/>
    <w:next w:val="ae"/>
    <w:uiPriority w:val="99"/>
    <w:semiHidden/>
    <w:unhideWhenUsed/>
    <w:rsid w:val="0038319B"/>
  </w:style>
  <w:style w:type="numbering" w:customStyle="1" w:styleId="640">
    <w:name w:val="Нет списка64"/>
    <w:next w:val="ae"/>
    <w:uiPriority w:val="99"/>
    <w:semiHidden/>
    <w:unhideWhenUsed/>
    <w:rsid w:val="0038319B"/>
  </w:style>
  <w:style w:type="numbering" w:customStyle="1" w:styleId="650">
    <w:name w:val="Нет списка65"/>
    <w:next w:val="ae"/>
    <w:uiPriority w:val="99"/>
    <w:semiHidden/>
    <w:unhideWhenUsed/>
    <w:rsid w:val="0038319B"/>
  </w:style>
  <w:style w:type="numbering" w:customStyle="1" w:styleId="660">
    <w:name w:val="Нет списка66"/>
    <w:next w:val="ae"/>
    <w:uiPriority w:val="99"/>
    <w:semiHidden/>
    <w:unhideWhenUsed/>
    <w:rsid w:val="0038319B"/>
  </w:style>
  <w:style w:type="numbering" w:customStyle="1" w:styleId="670">
    <w:name w:val="Нет списка67"/>
    <w:next w:val="ae"/>
    <w:uiPriority w:val="99"/>
    <w:semiHidden/>
    <w:unhideWhenUsed/>
    <w:rsid w:val="0038319B"/>
  </w:style>
  <w:style w:type="numbering" w:customStyle="1" w:styleId="680">
    <w:name w:val="Нет списка68"/>
    <w:next w:val="ae"/>
    <w:uiPriority w:val="99"/>
    <w:semiHidden/>
    <w:unhideWhenUsed/>
    <w:rsid w:val="0038319B"/>
  </w:style>
  <w:style w:type="numbering" w:customStyle="1" w:styleId="69">
    <w:name w:val="Нет списка69"/>
    <w:next w:val="ae"/>
    <w:uiPriority w:val="99"/>
    <w:semiHidden/>
    <w:unhideWhenUsed/>
    <w:rsid w:val="0038319B"/>
  </w:style>
  <w:style w:type="numbering" w:customStyle="1" w:styleId="700">
    <w:name w:val="Нет списка70"/>
    <w:next w:val="ae"/>
    <w:uiPriority w:val="99"/>
    <w:semiHidden/>
    <w:unhideWhenUsed/>
    <w:rsid w:val="0038319B"/>
  </w:style>
  <w:style w:type="numbering" w:customStyle="1" w:styleId="711">
    <w:name w:val="Нет списка71"/>
    <w:next w:val="ae"/>
    <w:uiPriority w:val="99"/>
    <w:semiHidden/>
    <w:unhideWhenUsed/>
    <w:rsid w:val="0038319B"/>
  </w:style>
  <w:style w:type="numbering" w:customStyle="1" w:styleId="720">
    <w:name w:val="Нет списка72"/>
    <w:next w:val="ae"/>
    <w:uiPriority w:val="99"/>
    <w:semiHidden/>
    <w:unhideWhenUsed/>
    <w:rsid w:val="0038319B"/>
  </w:style>
  <w:style w:type="numbering" w:customStyle="1" w:styleId="730">
    <w:name w:val="Нет списка73"/>
    <w:next w:val="ae"/>
    <w:uiPriority w:val="99"/>
    <w:semiHidden/>
    <w:unhideWhenUsed/>
    <w:rsid w:val="0038319B"/>
  </w:style>
  <w:style w:type="numbering" w:customStyle="1" w:styleId="740">
    <w:name w:val="Нет списка74"/>
    <w:next w:val="ae"/>
    <w:uiPriority w:val="99"/>
    <w:semiHidden/>
    <w:unhideWhenUsed/>
    <w:rsid w:val="0038319B"/>
  </w:style>
  <w:style w:type="numbering" w:customStyle="1" w:styleId="75">
    <w:name w:val="Нет списка75"/>
    <w:next w:val="ae"/>
    <w:uiPriority w:val="99"/>
    <w:semiHidden/>
    <w:unhideWhenUsed/>
    <w:rsid w:val="0038319B"/>
  </w:style>
  <w:style w:type="numbering" w:customStyle="1" w:styleId="76">
    <w:name w:val="Нет списка76"/>
    <w:next w:val="ae"/>
    <w:uiPriority w:val="99"/>
    <w:semiHidden/>
    <w:unhideWhenUsed/>
    <w:rsid w:val="0038319B"/>
  </w:style>
  <w:style w:type="numbering" w:customStyle="1" w:styleId="77">
    <w:name w:val="Нет списка77"/>
    <w:next w:val="ae"/>
    <w:uiPriority w:val="99"/>
    <w:semiHidden/>
    <w:unhideWhenUsed/>
    <w:rsid w:val="0038319B"/>
  </w:style>
  <w:style w:type="numbering" w:customStyle="1" w:styleId="78">
    <w:name w:val="Нет списка78"/>
    <w:next w:val="ae"/>
    <w:uiPriority w:val="99"/>
    <w:semiHidden/>
    <w:unhideWhenUsed/>
    <w:rsid w:val="0038319B"/>
  </w:style>
  <w:style w:type="numbering" w:customStyle="1" w:styleId="79">
    <w:name w:val="Нет списка79"/>
    <w:next w:val="ae"/>
    <w:uiPriority w:val="99"/>
    <w:semiHidden/>
    <w:unhideWhenUsed/>
    <w:rsid w:val="0038319B"/>
  </w:style>
  <w:style w:type="numbering" w:customStyle="1" w:styleId="800">
    <w:name w:val="Нет списка80"/>
    <w:next w:val="ae"/>
    <w:uiPriority w:val="99"/>
    <w:semiHidden/>
    <w:unhideWhenUsed/>
    <w:rsid w:val="0038319B"/>
  </w:style>
  <w:style w:type="numbering" w:customStyle="1" w:styleId="811">
    <w:name w:val="Нет списка81"/>
    <w:next w:val="ae"/>
    <w:uiPriority w:val="99"/>
    <w:semiHidden/>
    <w:unhideWhenUsed/>
    <w:rsid w:val="0038319B"/>
  </w:style>
  <w:style w:type="numbering" w:customStyle="1" w:styleId="820">
    <w:name w:val="Нет списка82"/>
    <w:next w:val="ae"/>
    <w:uiPriority w:val="99"/>
    <w:semiHidden/>
    <w:unhideWhenUsed/>
    <w:rsid w:val="0038319B"/>
  </w:style>
  <w:style w:type="numbering" w:customStyle="1" w:styleId="830">
    <w:name w:val="Нет списка83"/>
    <w:next w:val="ae"/>
    <w:uiPriority w:val="99"/>
    <w:semiHidden/>
    <w:unhideWhenUsed/>
    <w:rsid w:val="0038319B"/>
  </w:style>
  <w:style w:type="numbering" w:customStyle="1" w:styleId="840">
    <w:name w:val="Нет списка84"/>
    <w:next w:val="ae"/>
    <w:uiPriority w:val="99"/>
    <w:semiHidden/>
    <w:unhideWhenUsed/>
    <w:rsid w:val="0038319B"/>
  </w:style>
  <w:style w:type="numbering" w:customStyle="1" w:styleId="850">
    <w:name w:val="Нет списка85"/>
    <w:next w:val="ae"/>
    <w:uiPriority w:val="99"/>
    <w:semiHidden/>
    <w:unhideWhenUsed/>
    <w:rsid w:val="0038319B"/>
  </w:style>
  <w:style w:type="paragraph" w:customStyle="1" w:styleId="S1">
    <w:name w:val="S_Заголовок1_Прил_СписокН"/>
    <w:basedOn w:val="ab"/>
    <w:next w:val="ab"/>
    <w:rsid w:val="0038319B"/>
    <w:pPr>
      <w:keepNext/>
      <w:pageBreakBefore/>
      <w:numPr>
        <w:numId w:val="32"/>
      </w:numPr>
      <w:tabs>
        <w:tab w:val="clear" w:pos="360"/>
      </w:tabs>
      <w:suppressAutoHyphens w:val="0"/>
      <w:ind w:left="0" w:firstLine="720"/>
      <w:jc w:val="both"/>
      <w:outlineLvl w:val="1"/>
    </w:pPr>
    <w:rPr>
      <w:rFonts w:ascii="Arial" w:hAnsi="Arial"/>
      <w:b/>
      <w:caps/>
      <w:lang w:eastAsia="ru-RU"/>
    </w:rPr>
  </w:style>
  <w:style w:type="paragraph" w:customStyle="1" w:styleId="S2">
    <w:name w:val="S_Заголовок2_Прил_СписокН"/>
    <w:basedOn w:val="ab"/>
    <w:next w:val="ab"/>
    <w:rsid w:val="0038319B"/>
    <w:pPr>
      <w:keepNext/>
      <w:keepLines/>
      <w:widowControl w:val="0"/>
      <w:numPr>
        <w:ilvl w:val="2"/>
        <w:numId w:val="32"/>
      </w:numPr>
      <w:tabs>
        <w:tab w:val="clear" w:pos="1224"/>
        <w:tab w:val="left" w:pos="720"/>
      </w:tabs>
      <w:suppressAutoHyphens w:val="0"/>
      <w:ind w:left="0" w:firstLine="720"/>
      <w:outlineLvl w:val="2"/>
    </w:pPr>
    <w:rPr>
      <w:rFonts w:ascii="Arial" w:hAnsi="Arial"/>
      <w:b/>
      <w:caps/>
      <w:szCs w:val="20"/>
      <w:lang w:eastAsia="ru-RU"/>
    </w:rPr>
  </w:style>
  <w:style w:type="numbering" w:customStyle="1" w:styleId="86">
    <w:name w:val="Нет списка86"/>
    <w:next w:val="ae"/>
    <w:uiPriority w:val="99"/>
    <w:semiHidden/>
    <w:unhideWhenUsed/>
    <w:rsid w:val="0038319B"/>
  </w:style>
  <w:style w:type="numbering" w:customStyle="1" w:styleId="87">
    <w:name w:val="Нет списка87"/>
    <w:next w:val="ae"/>
    <w:uiPriority w:val="99"/>
    <w:semiHidden/>
    <w:unhideWhenUsed/>
    <w:rsid w:val="0038319B"/>
  </w:style>
  <w:style w:type="numbering" w:customStyle="1" w:styleId="88">
    <w:name w:val="Нет списка88"/>
    <w:next w:val="ae"/>
    <w:uiPriority w:val="99"/>
    <w:semiHidden/>
    <w:unhideWhenUsed/>
    <w:rsid w:val="0038319B"/>
  </w:style>
  <w:style w:type="numbering" w:customStyle="1" w:styleId="89">
    <w:name w:val="Нет списка89"/>
    <w:next w:val="ae"/>
    <w:uiPriority w:val="99"/>
    <w:semiHidden/>
    <w:unhideWhenUsed/>
    <w:rsid w:val="0038319B"/>
  </w:style>
  <w:style w:type="numbering" w:customStyle="1" w:styleId="900">
    <w:name w:val="Нет списка90"/>
    <w:next w:val="ae"/>
    <w:uiPriority w:val="99"/>
    <w:semiHidden/>
    <w:unhideWhenUsed/>
    <w:rsid w:val="0038319B"/>
  </w:style>
  <w:style w:type="numbering" w:customStyle="1" w:styleId="911">
    <w:name w:val="Нет списка91"/>
    <w:next w:val="ae"/>
    <w:uiPriority w:val="99"/>
    <w:semiHidden/>
    <w:unhideWhenUsed/>
    <w:rsid w:val="0038319B"/>
  </w:style>
  <w:style w:type="numbering" w:customStyle="1" w:styleId="920">
    <w:name w:val="Нет списка92"/>
    <w:next w:val="ae"/>
    <w:uiPriority w:val="99"/>
    <w:semiHidden/>
    <w:unhideWhenUsed/>
    <w:rsid w:val="0038319B"/>
  </w:style>
  <w:style w:type="numbering" w:customStyle="1" w:styleId="930">
    <w:name w:val="Нет списка93"/>
    <w:next w:val="ae"/>
    <w:uiPriority w:val="99"/>
    <w:semiHidden/>
    <w:unhideWhenUsed/>
    <w:rsid w:val="0038319B"/>
  </w:style>
  <w:style w:type="numbering" w:customStyle="1" w:styleId="940">
    <w:name w:val="Нет списка94"/>
    <w:next w:val="ae"/>
    <w:uiPriority w:val="99"/>
    <w:semiHidden/>
    <w:unhideWhenUsed/>
    <w:rsid w:val="0038319B"/>
  </w:style>
  <w:style w:type="numbering" w:customStyle="1" w:styleId="950">
    <w:name w:val="Нет списка95"/>
    <w:next w:val="ae"/>
    <w:uiPriority w:val="99"/>
    <w:semiHidden/>
    <w:unhideWhenUsed/>
    <w:rsid w:val="0038319B"/>
  </w:style>
  <w:style w:type="paragraph" w:customStyle="1" w:styleId="-0">
    <w:name w:val="Список [-] (ПЗ)"/>
    <w:basedOn w:val="ab"/>
    <w:rsid w:val="0038319B"/>
    <w:pPr>
      <w:numPr>
        <w:numId w:val="33"/>
      </w:numPr>
      <w:tabs>
        <w:tab w:val="clear" w:pos="1134"/>
        <w:tab w:val="num" w:pos="860"/>
      </w:tabs>
      <w:suppressAutoHyphens w:val="0"/>
      <w:ind w:left="-180" w:firstLine="680"/>
    </w:pPr>
    <w:rPr>
      <w:rFonts w:ascii="Arial" w:hAnsi="Arial" w:cs="Arial"/>
      <w:lang w:eastAsia="ru-RU"/>
    </w:rPr>
  </w:style>
  <w:style w:type="numbering" w:customStyle="1" w:styleId="1111113">
    <w:name w:val="1 / 1.1 / 1.1.13"/>
    <w:basedOn w:val="ae"/>
    <w:next w:val="111111"/>
    <w:unhideWhenUsed/>
    <w:rsid w:val="0038319B"/>
    <w:pPr>
      <w:numPr>
        <w:numId w:val="34"/>
      </w:numPr>
    </w:pPr>
  </w:style>
  <w:style w:type="numbering" w:customStyle="1" w:styleId="11111131">
    <w:name w:val="1 / 1.1 / 1.1.131"/>
    <w:basedOn w:val="ae"/>
    <w:next w:val="111111"/>
    <w:unhideWhenUsed/>
    <w:rsid w:val="0038319B"/>
  </w:style>
  <w:style w:type="numbering" w:customStyle="1" w:styleId="11111132">
    <w:name w:val="1 / 1.1 / 1.1.132"/>
    <w:basedOn w:val="ae"/>
    <w:next w:val="111111"/>
    <w:unhideWhenUsed/>
    <w:rsid w:val="0038319B"/>
  </w:style>
  <w:style w:type="numbering" w:customStyle="1" w:styleId="11111133">
    <w:name w:val="1 / 1.1 / 1.1.133"/>
    <w:basedOn w:val="ae"/>
    <w:next w:val="111111"/>
    <w:unhideWhenUsed/>
    <w:rsid w:val="0038319B"/>
  </w:style>
  <w:style w:type="numbering" w:customStyle="1" w:styleId="11111134">
    <w:name w:val="1 / 1.1 / 1.1.134"/>
    <w:basedOn w:val="ae"/>
    <w:next w:val="111111"/>
    <w:unhideWhenUsed/>
    <w:rsid w:val="0038319B"/>
  </w:style>
  <w:style w:type="numbering" w:customStyle="1" w:styleId="11111136">
    <w:name w:val="1 / 1.1 / 1.1.136"/>
    <w:basedOn w:val="ae"/>
    <w:next w:val="111111"/>
    <w:unhideWhenUsed/>
    <w:rsid w:val="0038319B"/>
  </w:style>
  <w:style w:type="numbering" w:customStyle="1" w:styleId="1111111211">
    <w:name w:val="1 / 1.1 / 1.1.11211"/>
    <w:rsid w:val="0038319B"/>
    <w:pPr>
      <w:numPr>
        <w:numId w:val="35"/>
      </w:numPr>
    </w:pPr>
  </w:style>
  <w:style w:type="numbering" w:customStyle="1" w:styleId="11111113">
    <w:name w:val="1 / 1.1 / 1.1.113"/>
    <w:basedOn w:val="ae"/>
    <w:next w:val="111111"/>
    <w:rsid w:val="0038319B"/>
  </w:style>
  <w:style w:type="numbering" w:customStyle="1" w:styleId="11111114">
    <w:name w:val="1 / 1.1 / 1.1.114"/>
    <w:basedOn w:val="ae"/>
    <w:next w:val="111111"/>
    <w:rsid w:val="0038319B"/>
  </w:style>
  <w:style w:type="paragraph" w:customStyle="1" w:styleId="aa">
    <w:name w:val="МаркированныйТочка"/>
    <w:basedOn w:val="ab"/>
    <w:link w:val="affffffffffffff9"/>
    <w:rsid w:val="0038319B"/>
    <w:pPr>
      <w:numPr>
        <w:numId w:val="36"/>
      </w:numPr>
      <w:suppressAutoHyphens w:val="0"/>
      <w:spacing w:line="360" w:lineRule="auto"/>
    </w:pPr>
    <w:rPr>
      <w:szCs w:val="20"/>
      <w:lang w:eastAsia="ru-RU"/>
    </w:rPr>
  </w:style>
  <w:style w:type="numbering" w:customStyle="1" w:styleId="96">
    <w:name w:val="Нет списка96"/>
    <w:next w:val="ae"/>
    <w:uiPriority w:val="99"/>
    <w:semiHidden/>
    <w:unhideWhenUsed/>
    <w:rsid w:val="0038319B"/>
  </w:style>
  <w:style w:type="numbering" w:customStyle="1" w:styleId="97">
    <w:name w:val="Нет списка97"/>
    <w:next w:val="ae"/>
    <w:uiPriority w:val="99"/>
    <w:semiHidden/>
    <w:unhideWhenUsed/>
    <w:rsid w:val="0038319B"/>
  </w:style>
  <w:style w:type="numbering" w:customStyle="1" w:styleId="98">
    <w:name w:val="Нет списка98"/>
    <w:next w:val="ae"/>
    <w:uiPriority w:val="99"/>
    <w:semiHidden/>
    <w:unhideWhenUsed/>
    <w:rsid w:val="0038319B"/>
  </w:style>
  <w:style w:type="numbering" w:customStyle="1" w:styleId="99">
    <w:name w:val="Нет списка99"/>
    <w:next w:val="ae"/>
    <w:uiPriority w:val="99"/>
    <w:semiHidden/>
    <w:unhideWhenUsed/>
    <w:rsid w:val="0038319B"/>
  </w:style>
  <w:style w:type="numbering" w:customStyle="1" w:styleId="1000">
    <w:name w:val="Нет списка100"/>
    <w:next w:val="ae"/>
    <w:uiPriority w:val="99"/>
    <w:semiHidden/>
    <w:unhideWhenUsed/>
    <w:rsid w:val="0038319B"/>
  </w:style>
  <w:style w:type="numbering" w:customStyle="1" w:styleId="1010">
    <w:name w:val="Нет списка101"/>
    <w:next w:val="ae"/>
    <w:uiPriority w:val="99"/>
    <w:semiHidden/>
    <w:unhideWhenUsed/>
    <w:rsid w:val="0038319B"/>
  </w:style>
  <w:style w:type="character" w:customStyle="1" w:styleId="affffffffffffff9">
    <w:name w:val="МаркированныйТочка Знак"/>
    <w:link w:val="aa"/>
    <w:locked/>
    <w:rsid w:val="0038319B"/>
    <w:rPr>
      <w:sz w:val="24"/>
    </w:rPr>
  </w:style>
  <w:style w:type="character" w:customStyle="1" w:styleId="affffffffffffffa">
    <w:name w:val="Таблица по середине Знак"/>
    <w:link w:val="affffffffffffffb"/>
    <w:locked/>
    <w:rsid w:val="0038319B"/>
    <w:rPr>
      <w:sz w:val="24"/>
      <w:szCs w:val="24"/>
    </w:rPr>
  </w:style>
  <w:style w:type="paragraph" w:customStyle="1" w:styleId="affffffffffffffb">
    <w:name w:val="Таблица по середине"/>
    <w:basedOn w:val="ab"/>
    <w:next w:val="ab"/>
    <w:link w:val="affffffffffffffa"/>
    <w:rsid w:val="0038319B"/>
    <w:pPr>
      <w:suppressAutoHyphens w:val="0"/>
      <w:jc w:val="center"/>
    </w:pPr>
    <w:rPr>
      <w:lang w:eastAsia="ru-RU"/>
    </w:rPr>
  </w:style>
  <w:style w:type="paragraph" w:customStyle="1" w:styleId="affffffffffffffc">
    <w:name w:val="Таблица шапка"/>
    <w:basedOn w:val="affffffffffffffb"/>
    <w:rsid w:val="0038319B"/>
    <w:rPr>
      <w:b/>
      <w:bCs/>
      <w:szCs w:val="20"/>
    </w:rPr>
  </w:style>
  <w:style w:type="character" w:customStyle="1" w:styleId="affffffffffffffd">
    <w:name w:val="Таблица Заголовок Название объекта Знак Знак"/>
    <w:link w:val="affffffffffffffe"/>
    <w:locked/>
    <w:rsid w:val="0038319B"/>
    <w:rPr>
      <w:bCs/>
      <w:sz w:val="24"/>
    </w:rPr>
  </w:style>
  <w:style w:type="paragraph" w:customStyle="1" w:styleId="affffffffffffffe">
    <w:name w:val="Таблица Заголовок Название объекта"/>
    <w:basedOn w:val="affff"/>
    <w:next w:val="ab"/>
    <w:link w:val="affffffffffffffd"/>
    <w:rsid w:val="0038319B"/>
    <w:pPr>
      <w:spacing w:before="240" w:after="60"/>
      <w:ind w:left="709"/>
    </w:pPr>
    <w:rPr>
      <w:rFonts w:ascii="Times New Roman" w:hAnsi="Times New Roman"/>
      <w:b w:val="0"/>
      <w:bCs/>
      <w:sz w:val="24"/>
    </w:rPr>
  </w:style>
  <w:style w:type="paragraph" w:customStyle="1" w:styleId="afffffffffffffff">
    <w:name w:val="Обыкновенный"/>
    <w:basedOn w:val="af3"/>
    <w:rsid w:val="0038319B"/>
    <w:pPr>
      <w:suppressAutoHyphens w:val="0"/>
      <w:spacing w:line="360" w:lineRule="auto"/>
      <w:ind w:firstLine="851"/>
      <w:jc w:val="left"/>
    </w:pPr>
    <w:rPr>
      <w:szCs w:val="20"/>
      <w:lang w:eastAsia="ru-RU"/>
    </w:rPr>
  </w:style>
  <w:style w:type="paragraph" w:customStyle="1" w:styleId="21">
    <w:name w:val="Список 2 ур.(ПЗ)"/>
    <w:basedOn w:val="ab"/>
    <w:rsid w:val="0038319B"/>
    <w:pPr>
      <w:numPr>
        <w:ilvl w:val="1"/>
        <w:numId w:val="38"/>
      </w:numPr>
      <w:suppressAutoHyphens w:val="0"/>
      <w:spacing w:before="120" w:after="120"/>
      <w:jc w:val="both"/>
    </w:pPr>
    <w:rPr>
      <w:rFonts w:ascii="Arial" w:hAnsi="Arial" w:cs="Arial"/>
      <w:lang w:eastAsia="ru-RU"/>
    </w:rPr>
  </w:style>
  <w:style w:type="paragraph" w:customStyle="1" w:styleId="251">
    <w:name w:val="Основной текст 25"/>
    <w:basedOn w:val="ab"/>
    <w:rsid w:val="0038319B"/>
    <w:pPr>
      <w:suppressAutoHyphens w:val="0"/>
      <w:overflowPunct w:val="0"/>
      <w:autoSpaceDE w:val="0"/>
      <w:autoSpaceDN w:val="0"/>
      <w:adjustRightInd w:val="0"/>
      <w:textAlignment w:val="baseline"/>
    </w:pPr>
    <w:rPr>
      <w:sz w:val="28"/>
      <w:szCs w:val="20"/>
      <w:lang w:eastAsia="ru-RU"/>
    </w:rPr>
  </w:style>
  <w:style w:type="paragraph" w:customStyle="1" w:styleId="261">
    <w:name w:val="Основной текст 26"/>
    <w:basedOn w:val="ab"/>
    <w:rsid w:val="0038319B"/>
    <w:pPr>
      <w:suppressAutoHyphens w:val="0"/>
      <w:overflowPunct w:val="0"/>
      <w:autoSpaceDE w:val="0"/>
      <w:autoSpaceDN w:val="0"/>
      <w:adjustRightInd w:val="0"/>
      <w:textAlignment w:val="baseline"/>
    </w:pPr>
    <w:rPr>
      <w:sz w:val="28"/>
      <w:szCs w:val="20"/>
      <w:lang w:eastAsia="ru-RU"/>
    </w:rPr>
  </w:style>
  <w:style w:type="numbering" w:customStyle="1" w:styleId="1111114">
    <w:name w:val="1 / 1.1 / 1.1.14"/>
    <w:basedOn w:val="ae"/>
    <w:next w:val="111111"/>
    <w:rsid w:val="0038319B"/>
  </w:style>
  <w:style w:type="numbering" w:customStyle="1" w:styleId="1111115">
    <w:name w:val="1 / 1.1 / 1.1.15"/>
    <w:basedOn w:val="ae"/>
    <w:next w:val="111111"/>
    <w:rsid w:val="0038319B"/>
  </w:style>
  <w:style w:type="numbering" w:customStyle="1" w:styleId="1111116">
    <w:name w:val="1 / 1.1 / 1.1.16"/>
    <w:basedOn w:val="ae"/>
    <w:next w:val="111111"/>
    <w:rsid w:val="0038319B"/>
  </w:style>
  <w:style w:type="numbering" w:customStyle="1" w:styleId="1020">
    <w:name w:val="Нет списка102"/>
    <w:next w:val="ae"/>
    <w:uiPriority w:val="99"/>
    <w:semiHidden/>
    <w:unhideWhenUsed/>
    <w:rsid w:val="0038319B"/>
  </w:style>
  <w:style w:type="numbering" w:customStyle="1" w:styleId="1030">
    <w:name w:val="Нет списка103"/>
    <w:next w:val="ae"/>
    <w:uiPriority w:val="99"/>
    <w:semiHidden/>
    <w:unhideWhenUsed/>
    <w:rsid w:val="0038319B"/>
  </w:style>
  <w:style w:type="numbering" w:customStyle="1" w:styleId="1040">
    <w:name w:val="Нет списка104"/>
    <w:next w:val="ae"/>
    <w:uiPriority w:val="99"/>
    <w:semiHidden/>
    <w:unhideWhenUsed/>
    <w:rsid w:val="0038319B"/>
  </w:style>
  <w:style w:type="numbering" w:customStyle="1" w:styleId="105">
    <w:name w:val="Нет списка105"/>
    <w:next w:val="ae"/>
    <w:uiPriority w:val="99"/>
    <w:semiHidden/>
    <w:unhideWhenUsed/>
    <w:rsid w:val="0038319B"/>
  </w:style>
  <w:style w:type="character" w:customStyle="1" w:styleId="9a">
    <w:name w:val="Основной текст Знак9"/>
    <w:aliases w:val="Абзац Знак8"/>
    <w:basedOn w:val="ac"/>
    <w:rsid w:val="0038319B"/>
    <w:rPr>
      <w:rFonts w:ascii="Arial" w:hAnsi="Arial"/>
    </w:rPr>
  </w:style>
  <w:style w:type="table" w:customStyle="1" w:styleId="8a">
    <w:name w:val="Сетка таблицы8"/>
    <w:basedOn w:val="ad"/>
    <w:next w:val="affff0"/>
    <w:uiPriority w:val="59"/>
    <w:rsid w:val="00383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6"/>
    <w:next w:val="ae"/>
    <w:uiPriority w:val="99"/>
    <w:semiHidden/>
    <w:unhideWhenUsed/>
    <w:rsid w:val="0038319B"/>
  </w:style>
  <w:style w:type="paragraph" w:customStyle="1" w:styleId="xl103">
    <w:name w:val="xl103"/>
    <w:basedOn w:val="ab"/>
    <w:rsid w:val="0038319B"/>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b"/>
    <w:rsid w:val="0038319B"/>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07">
    <w:name w:val="Нет списка107"/>
    <w:next w:val="ae"/>
    <w:uiPriority w:val="99"/>
    <w:semiHidden/>
    <w:unhideWhenUsed/>
    <w:rsid w:val="0038319B"/>
  </w:style>
  <w:style w:type="numbering" w:customStyle="1" w:styleId="108">
    <w:name w:val="Нет списка108"/>
    <w:next w:val="ae"/>
    <w:uiPriority w:val="99"/>
    <w:semiHidden/>
    <w:unhideWhenUsed/>
    <w:rsid w:val="0038319B"/>
  </w:style>
  <w:style w:type="numbering" w:customStyle="1" w:styleId="109">
    <w:name w:val="Нет списка109"/>
    <w:next w:val="ae"/>
    <w:uiPriority w:val="99"/>
    <w:semiHidden/>
    <w:unhideWhenUsed/>
    <w:rsid w:val="0038319B"/>
  </w:style>
  <w:style w:type="numbering" w:customStyle="1" w:styleId="1100">
    <w:name w:val="Нет списка110"/>
    <w:next w:val="ae"/>
    <w:uiPriority w:val="99"/>
    <w:semiHidden/>
    <w:unhideWhenUsed/>
    <w:rsid w:val="0038319B"/>
  </w:style>
  <w:style w:type="numbering" w:customStyle="1" w:styleId="1112">
    <w:name w:val="Нет списка111"/>
    <w:next w:val="ae"/>
    <w:uiPriority w:val="99"/>
    <w:semiHidden/>
    <w:unhideWhenUsed/>
    <w:rsid w:val="0038319B"/>
  </w:style>
  <w:style w:type="numbering" w:customStyle="1" w:styleId="1120">
    <w:name w:val="Нет списка112"/>
    <w:next w:val="ae"/>
    <w:uiPriority w:val="99"/>
    <w:semiHidden/>
    <w:unhideWhenUsed/>
    <w:rsid w:val="0038319B"/>
  </w:style>
  <w:style w:type="numbering" w:customStyle="1" w:styleId="1130">
    <w:name w:val="Нет списка113"/>
    <w:next w:val="ae"/>
    <w:uiPriority w:val="99"/>
    <w:semiHidden/>
    <w:unhideWhenUsed/>
    <w:rsid w:val="0038319B"/>
  </w:style>
  <w:style w:type="numbering" w:customStyle="1" w:styleId="1140">
    <w:name w:val="Нет списка114"/>
    <w:next w:val="ae"/>
    <w:uiPriority w:val="99"/>
    <w:semiHidden/>
    <w:unhideWhenUsed/>
    <w:rsid w:val="0038319B"/>
  </w:style>
  <w:style w:type="numbering" w:customStyle="1" w:styleId="1150">
    <w:name w:val="Нет списка115"/>
    <w:next w:val="ae"/>
    <w:uiPriority w:val="99"/>
    <w:semiHidden/>
    <w:unhideWhenUsed/>
    <w:rsid w:val="0038319B"/>
  </w:style>
  <w:style w:type="numbering" w:customStyle="1" w:styleId="116">
    <w:name w:val="Нет списка116"/>
    <w:next w:val="ae"/>
    <w:uiPriority w:val="99"/>
    <w:semiHidden/>
    <w:unhideWhenUsed/>
    <w:rsid w:val="0038319B"/>
  </w:style>
  <w:style w:type="numbering" w:customStyle="1" w:styleId="117">
    <w:name w:val="Нет списка117"/>
    <w:next w:val="ae"/>
    <w:uiPriority w:val="99"/>
    <w:semiHidden/>
    <w:unhideWhenUsed/>
    <w:rsid w:val="0038319B"/>
  </w:style>
  <w:style w:type="numbering" w:customStyle="1" w:styleId="118">
    <w:name w:val="Нет списка118"/>
    <w:next w:val="ae"/>
    <w:uiPriority w:val="99"/>
    <w:semiHidden/>
    <w:unhideWhenUsed/>
    <w:rsid w:val="0038319B"/>
  </w:style>
  <w:style w:type="paragraph" w:customStyle="1" w:styleId="2fff0">
    <w:name w:val="Знак Знак Знак Знак2"/>
    <w:basedOn w:val="ab"/>
    <w:next w:val="aff1"/>
    <w:link w:val="1fffd"/>
    <w:rsid w:val="00F91F15"/>
    <w:pPr>
      <w:suppressAutoHyphens w:val="0"/>
      <w:spacing w:after="160" w:line="240" w:lineRule="exact"/>
    </w:pPr>
    <w:rPr>
      <w:rFonts w:ascii="Verdana" w:hAnsi="Verdana"/>
      <w:sz w:val="20"/>
      <w:szCs w:val="20"/>
      <w:lang w:val="en-US" w:eastAsia="en-US"/>
    </w:rPr>
  </w:style>
  <w:style w:type="paragraph" w:customStyle="1" w:styleId="2111">
    <w:name w:val="Основной текст 211"/>
    <w:basedOn w:val="ab"/>
    <w:rsid w:val="00F91F15"/>
    <w:pPr>
      <w:suppressAutoHyphens w:val="0"/>
      <w:overflowPunct w:val="0"/>
      <w:autoSpaceDE w:val="0"/>
      <w:autoSpaceDN w:val="0"/>
      <w:adjustRightInd w:val="0"/>
      <w:textAlignment w:val="baseline"/>
    </w:pPr>
    <w:rPr>
      <w:sz w:val="28"/>
      <w:szCs w:val="20"/>
      <w:lang w:eastAsia="ru-RU"/>
    </w:rPr>
  </w:style>
  <w:style w:type="paragraph" w:customStyle="1" w:styleId="Style3">
    <w:name w:val="Style3"/>
    <w:basedOn w:val="ab"/>
    <w:rsid w:val="00F91F15"/>
    <w:pPr>
      <w:widowControl w:val="0"/>
      <w:suppressAutoHyphens w:val="0"/>
      <w:autoSpaceDE w:val="0"/>
      <w:autoSpaceDN w:val="0"/>
      <w:adjustRightInd w:val="0"/>
      <w:spacing w:line="212" w:lineRule="exact"/>
      <w:ind w:firstLine="322"/>
      <w:jc w:val="both"/>
    </w:pPr>
    <w:rPr>
      <w:lang w:eastAsia="ru-RU"/>
    </w:rPr>
  </w:style>
  <w:style w:type="character" w:customStyle="1" w:styleId="fts-hit">
    <w:name w:val="fts-hit"/>
    <w:rsid w:val="00F91F15"/>
  </w:style>
  <w:style w:type="paragraph" w:customStyle="1" w:styleId="119">
    <w:name w:val="Нижний колонтитул11"/>
    <w:basedOn w:val="ab"/>
    <w:rsid w:val="00F91F15"/>
    <w:pPr>
      <w:widowControl w:val="0"/>
      <w:tabs>
        <w:tab w:val="center" w:pos="4536"/>
        <w:tab w:val="right" w:pos="9072"/>
      </w:tabs>
      <w:suppressAutoHyphens w:val="0"/>
    </w:pPr>
    <w:rPr>
      <w:snapToGrid w:val="0"/>
      <w:sz w:val="20"/>
      <w:szCs w:val="20"/>
      <w:lang w:eastAsia="ru-RU"/>
    </w:rPr>
  </w:style>
  <w:style w:type="character" w:customStyle="1" w:styleId="1fffd">
    <w:name w:val="Знак Знак Знак Знак Знак1"/>
    <w:link w:val="2fff0"/>
    <w:rsid w:val="00F91F15"/>
    <w:rPr>
      <w:rFonts w:ascii="Verdana" w:hAnsi="Verdana"/>
      <w:lang w:val="en-US" w:eastAsia="en-US"/>
    </w:rPr>
  </w:style>
  <w:style w:type="paragraph" w:customStyle="1" w:styleId="11a">
    <w:name w:val="Знак Знак Знак1 Знак1"/>
    <w:basedOn w:val="ab"/>
    <w:rsid w:val="00F91F15"/>
    <w:pPr>
      <w:suppressAutoHyphens w:val="0"/>
      <w:spacing w:after="160" w:line="240" w:lineRule="exact"/>
    </w:pPr>
    <w:rPr>
      <w:rFonts w:ascii="Verdana" w:hAnsi="Verdana"/>
      <w:sz w:val="20"/>
      <w:szCs w:val="20"/>
      <w:lang w:val="en-US" w:eastAsia="en-US"/>
    </w:rPr>
  </w:style>
  <w:style w:type="paragraph" w:customStyle="1" w:styleId="11b">
    <w:name w:val="Обычный11"/>
    <w:rsid w:val="00F91F15"/>
    <w:pPr>
      <w:widowControl w:val="0"/>
    </w:pPr>
    <w:rPr>
      <w:snapToGrid w:val="0"/>
    </w:rPr>
  </w:style>
  <w:style w:type="character" w:customStyle="1" w:styleId="2112">
    <w:name w:val="Знак Знак211"/>
    <w:locked/>
    <w:rsid w:val="00F91F15"/>
    <w:rPr>
      <w:rFonts w:ascii="Arial" w:hAnsi="Arial" w:cs="Arial"/>
      <w:sz w:val="28"/>
      <w:szCs w:val="24"/>
    </w:rPr>
  </w:style>
  <w:style w:type="character" w:customStyle="1" w:styleId="1011">
    <w:name w:val="Знак Знак101"/>
    <w:rsid w:val="00F91F15"/>
    <w:rPr>
      <w:rFonts w:ascii="Arial" w:hAnsi="Arial"/>
    </w:rPr>
  </w:style>
  <w:style w:type="character" w:customStyle="1" w:styleId="912">
    <w:name w:val="Знак Знак91"/>
    <w:rsid w:val="00F91F15"/>
    <w:rPr>
      <w:rFonts w:ascii="Arial" w:hAnsi="Arial"/>
      <w:b/>
      <w:sz w:val="28"/>
    </w:rPr>
  </w:style>
  <w:style w:type="character" w:customStyle="1" w:styleId="812">
    <w:name w:val="Знак Знак81"/>
    <w:rsid w:val="00F91F15"/>
    <w:rPr>
      <w:rFonts w:ascii="Arial" w:hAnsi="Arial"/>
    </w:rPr>
  </w:style>
  <w:style w:type="character" w:customStyle="1" w:styleId="1410">
    <w:name w:val="Знак Знак141"/>
    <w:rsid w:val="00F91F15"/>
    <w:rPr>
      <w:rFonts w:ascii="Arial" w:hAnsi="Arial"/>
      <w:b/>
      <w:kern w:val="28"/>
      <w:sz w:val="32"/>
    </w:rPr>
  </w:style>
  <w:style w:type="character" w:customStyle="1" w:styleId="1310">
    <w:name w:val="Знак Знак131"/>
    <w:rsid w:val="00F91F15"/>
    <w:rPr>
      <w:rFonts w:ascii="Arial" w:hAnsi="Arial"/>
      <w:b/>
      <w:sz w:val="28"/>
    </w:rPr>
  </w:style>
  <w:style w:type="paragraph" w:customStyle="1" w:styleId="1fffe">
    <w:name w:val="Знак Знак Знак Знак Знак Знак Знак Знак Знак Знак Знак Знак Знак Знак Знак Знак1"/>
    <w:basedOn w:val="ab"/>
    <w:rsid w:val="00F91F15"/>
    <w:pPr>
      <w:suppressAutoHyphens w:val="0"/>
      <w:spacing w:after="160" w:line="240" w:lineRule="exact"/>
    </w:pPr>
    <w:rPr>
      <w:rFonts w:ascii="Verdana" w:hAnsi="Verdana"/>
      <w:sz w:val="20"/>
      <w:szCs w:val="20"/>
      <w:lang w:val="en-US" w:eastAsia="en-US"/>
    </w:rPr>
  </w:style>
  <w:style w:type="paragraph" w:customStyle="1" w:styleId="1ffff">
    <w:name w:val="Знак Знак Знак1"/>
    <w:basedOn w:val="ab"/>
    <w:rsid w:val="00F91F15"/>
    <w:pPr>
      <w:suppressAutoHyphens w:val="0"/>
      <w:spacing w:before="100" w:beforeAutospacing="1" w:after="100" w:afterAutospacing="1"/>
      <w:jc w:val="both"/>
    </w:pPr>
    <w:rPr>
      <w:rFonts w:ascii="Tahoma" w:hAnsi="Tahoma"/>
      <w:sz w:val="20"/>
      <w:szCs w:val="20"/>
      <w:lang w:val="en-US" w:eastAsia="en-US"/>
    </w:rPr>
  </w:style>
  <w:style w:type="character" w:customStyle="1" w:styleId="7a">
    <w:name w:val="Знак Знак7"/>
    <w:rsid w:val="00F91F15"/>
    <w:rPr>
      <w:rFonts w:ascii="Arial" w:hAnsi="Arial"/>
      <w:szCs w:val="24"/>
    </w:rPr>
  </w:style>
  <w:style w:type="paragraph" w:customStyle="1" w:styleId="xl105">
    <w:name w:val="xl105"/>
    <w:basedOn w:val="ab"/>
    <w:rsid w:val="00F91F15"/>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b"/>
    <w:rsid w:val="00F91F15"/>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b"/>
    <w:rsid w:val="00F91F15"/>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8">
    <w:name w:val="xl108"/>
    <w:basedOn w:val="ab"/>
    <w:rsid w:val="00F91F15"/>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b"/>
    <w:rsid w:val="00F91F15"/>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b"/>
    <w:rsid w:val="00F91F15"/>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b"/>
    <w:rsid w:val="00F91F15"/>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b"/>
    <w:rsid w:val="00F91F15"/>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b"/>
    <w:rsid w:val="00F91F15"/>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b"/>
    <w:rsid w:val="00F91F15"/>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b"/>
    <w:rsid w:val="00F91F15"/>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TimesNewRoman14">
    <w:name w:val="Стиль Times New Roman 14 пт Междустр.интервал:  одинарный"/>
    <w:basedOn w:val="ab"/>
    <w:rsid w:val="00F91F15"/>
    <w:pPr>
      <w:suppressAutoHyphens w:val="0"/>
    </w:pPr>
    <w:rPr>
      <w:sz w:val="28"/>
      <w:szCs w:val="20"/>
      <w:lang w:eastAsia="ru-RU"/>
    </w:rPr>
  </w:style>
  <w:style w:type="paragraph" w:customStyle="1" w:styleId="1113">
    <w:name w:val="УСП_заголовок_1.1.1"/>
    <w:basedOn w:val="20"/>
    <w:next w:val="ab"/>
    <w:rsid w:val="00F91F15"/>
    <w:pPr>
      <w:numPr>
        <w:ilvl w:val="0"/>
        <w:numId w:val="0"/>
      </w:numPr>
      <w:autoSpaceDE/>
      <w:spacing w:before="120" w:after="120"/>
      <w:jc w:val="both"/>
    </w:pPr>
    <w:rPr>
      <w:rFonts w:ascii="Calibri" w:eastAsia="Calibri" w:hAnsi="Calibri" w:cs="Times New Roman"/>
      <w:bCs/>
      <w:iCs/>
      <w:spacing w:val="20"/>
      <w:u w:val="none"/>
      <w:lang w:eastAsia="ru-RU"/>
    </w:rPr>
  </w:style>
  <w:style w:type="paragraph" w:customStyle="1" w:styleId="afffffffffffffff0">
    <w:name w:val="ТАБЛИЦА!!"/>
    <w:basedOn w:val="ab"/>
    <w:link w:val="afffffffffffffff1"/>
    <w:qFormat/>
    <w:rsid w:val="00F91F15"/>
    <w:pPr>
      <w:suppressAutoHyphens w:val="0"/>
      <w:jc w:val="both"/>
    </w:pPr>
    <w:rPr>
      <w:lang w:eastAsia="ru-RU"/>
    </w:rPr>
  </w:style>
  <w:style w:type="character" w:customStyle="1" w:styleId="afffffffffffffff1">
    <w:name w:val="ТАБЛИЦА!! Знак"/>
    <w:link w:val="afffffffffffffff0"/>
    <w:rsid w:val="00F91F15"/>
    <w:rPr>
      <w:sz w:val="24"/>
      <w:szCs w:val="24"/>
    </w:rPr>
  </w:style>
  <w:style w:type="character" w:customStyle="1" w:styleId="Heading2Char38">
    <w:name w:val="Heading 2 Char38"/>
    <w:aliases w:val="h2 Char38,h21 Char38,5 Char38,Заголовок пункта (1.1) Char38,Indented Heading Char38,H2 Char38,H21 Char38,H22 Char38,Indented Heading1 Char38,Indented Heading2 Char38,Indented Heading3 Char38,Indented Heading4 Char38,H23 Char38"/>
    <w:uiPriority w:val="99"/>
    <w:semiHidden/>
    <w:locked/>
    <w:rsid w:val="00F91F15"/>
    <w:rPr>
      <w:rFonts w:ascii="Cambria" w:hAnsi="Cambria" w:cs="Times New Roman"/>
      <w:b/>
      <w:bCs/>
      <w:i/>
      <w:iCs/>
      <w:sz w:val="28"/>
      <w:szCs w:val="28"/>
    </w:rPr>
  </w:style>
  <w:style w:type="paragraph" w:customStyle="1" w:styleId="a1">
    <w:name w:val="Югранефтегазпроект_Заголовок"/>
    <w:basedOn w:val="1"/>
    <w:link w:val="afffffffffffffff2"/>
    <w:qFormat/>
    <w:rsid w:val="00F91F15"/>
    <w:pPr>
      <w:keepLines/>
      <w:numPr>
        <w:numId w:val="39"/>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character" w:customStyle="1" w:styleId="afffffffffffffff2">
    <w:name w:val="Югранефтегазпроект_Заголовок Знак"/>
    <w:link w:val="a1"/>
    <w:rsid w:val="00F91F15"/>
    <w:rPr>
      <w:rFonts w:ascii="Arial" w:hAnsi="Arial" w:cs="Arial"/>
      <w:b/>
      <w:sz w:val="24"/>
      <w:szCs w:val="24"/>
    </w:rPr>
  </w:style>
  <w:style w:type="paragraph" w:customStyle="1" w:styleId="a2">
    <w:name w:val="Югранефтегазпроект_Подзаголовок"/>
    <w:basedOn w:val="20"/>
    <w:qFormat/>
    <w:rsid w:val="00F91F15"/>
    <w:pPr>
      <w:keepLines/>
      <w:numPr>
        <w:numId w:val="39"/>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character" w:customStyle="1" w:styleId="1ffff0">
    <w:name w:val="Подзаголовок Знак1"/>
    <w:basedOn w:val="ac"/>
    <w:rsid w:val="00F91F15"/>
    <w:rPr>
      <w:rFonts w:asciiTheme="majorHAnsi" w:eastAsiaTheme="majorEastAsia" w:hAnsiTheme="majorHAnsi" w:cstheme="majorBidi"/>
      <w:i/>
      <w:iCs/>
      <w:color w:val="4F81BD" w:themeColor="accent1"/>
      <w:spacing w:val="15"/>
      <w:sz w:val="24"/>
      <w:szCs w:val="24"/>
    </w:rPr>
  </w:style>
  <w:style w:type="paragraph" w:customStyle="1" w:styleId="271">
    <w:name w:val="Основной текст 27"/>
    <w:basedOn w:val="ab"/>
    <w:rsid w:val="00F91F15"/>
    <w:pPr>
      <w:suppressAutoHyphens w:val="0"/>
      <w:overflowPunct w:val="0"/>
      <w:autoSpaceDE w:val="0"/>
      <w:autoSpaceDN w:val="0"/>
      <w:adjustRightInd w:val="0"/>
      <w:textAlignment w:val="baseline"/>
    </w:pPr>
    <w:rPr>
      <w:sz w:val="28"/>
      <w:szCs w:val="20"/>
      <w:lang w:eastAsia="ru-RU"/>
    </w:rPr>
  </w:style>
  <w:style w:type="character" w:customStyle="1" w:styleId="fontstyle01">
    <w:name w:val="fontstyle01"/>
    <w:rsid w:val="000E7199"/>
    <w:rPr>
      <w:rFonts w:ascii="Arial" w:hAnsi="Arial" w:cs="Arial" w:hint="default"/>
      <w:b w:val="0"/>
      <w:bCs w:val="0"/>
      <w:i w:val="0"/>
      <w:iCs w:val="0"/>
      <w:color w:val="000000"/>
      <w:sz w:val="20"/>
      <w:szCs w:val="20"/>
    </w:rPr>
  </w:style>
  <w:style w:type="character" w:styleId="HTML0">
    <w:name w:val="HTML Cite"/>
    <w:rsid w:val="008B3AB5"/>
    <w:rPr>
      <w:i/>
      <w:iCs/>
    </w:rPr>
  </w:style>
  <w:style w:type="character" w:customStyle="1" w:styleId="2fff1">
    <w:name w:val="Основной текст Знак2"/>
    <w:aliases w:val="Абзац Знак2"/>
    <w:basedOn w:val="ac"/>
    <w:rsid w:val="008B3A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normacs://normacs.ru/2q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normacs://normacs.ru/2qd"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7299599845099"/>
          <c:y val="0.11952498550506972"/>
          <c:w val="0.66305537328667252"/>
          <c:h val="0.76537053108842357"/>
        </c:manualLayout>
      </c:layout>
      <c:radarChart>
        <c:radarStyle val="marker"/>
        <c:varyColors val="0"/>
        <c:ser>
          <c:idx val="0"/>
          <c:order val="0"/>
          <c:tx>
            <c:v>Год</c:v>
          </c:tx>
          <c:spPr>
            <a:ln w="25400" cap="flat" cmpd="sng" algn="ctr">
              <a:solidFill>
                <a:schemeClr val="dk1"/>
              </a:solidFill>
              <a:prstDash val="solid"/>
            </a:ln>
            <a:effectLst/>
          </c:spPr>
          <c:marker>
            <c:symbol val="none"/>
          </c:marker>
          <c:dLbls>
            <c:dLbl>
              <c:idx val="0"/>
              <c:layout>
                <c:manualLayout>
                  <c:x val="1.6324942988683793E-2"/>
                  <c:y val="5.5124115061950446E-2"/>
                </c:manualLayout>
              </c:layout>
              <c:showLegendKey val="0"/>
              <c:showVal val="1"/>
              <c:showCatName val="0"/>
              <c:showSerName val="0"/>
              <c:showPercent val="0"/>
              <c:showBubbleSize val="0"/>
            </c:dLbl>
            <c:dLbl>
              <c:idx val="1"/>
              <c:layout>
                <c:manualLayout>
                  <c:x val="-6.2834817778925092E-2"/>
                  <c:y val="5.3044062947640906E-2"/>
                </c:manualLayout>
              </c:layout>
              <c:showLegendKey val="0"/>
              <c:showVal val="1"/>
              <c:showCatName val="0"/>
              <c:showSerName val="0"/>
              <c:showPercent val="0"/>
              <c:showBubbleSize val="0"/>
            </c:dLbl>
            <c:dLbl>
              <c:idx val="2"/>
              <c:layout>
                <c:manualLayout>
                  <c:x val="-5.0662536035454585E-2"/>
                  <c:y val="-1.3506668579274465E-2"/>
                </c:manualLayout>
              </c:layout>
              <c:showLegendKey val="0"/>
              <c:showVal val="1"/>
              <c:showCatName val="0"/>
              <c:showSerName val="0"/>
              <c:showPercent val="0"/>
              <c:showBubbleSize val="0"/>
            </c:dLbl>
            <c:dLbl>
              <c:idx val="3"/>
              <c:layout>
                <c:manualLayout>
                  <c:x val="-2.223535992427176E-2"/>
                  <c:y val="-5.5918260440678692E-2"/>
                </c:manualLayout>
              </c:layout>
              <c:showLegendKey val="0"/>
              <c:showVal val="1"/>
              <c:showCatName val="0"/>
              <c:showSerName val="0"/>
              <c:showPercent val="0"/>
              <c:showBubbleSize val="0"/>
            </c:dLbl>
            <c:dLbl>
              <c:idx val="4"/>
              <c:layout>
                <c:manualLayout>
                  <c:x val="3.0365646917086184E-2"/>
                  <c:y val="-6.5615145520715679E-2"/>
                </c:manualLayout>
              </c:layout>
              <c:showLegendKey val="0"/>
              <c:showVal val="1"/>
              <c:showCatName val="0"/>
              <c:showSerName val="0"/>
              <c:showPercent val="0"/>
              <c:showBubbleSize val="0"/>
            </c:dLbl>
            <c:dLbl>
              <c:idx val="5"/>
              <c:layout>
                <c:manualLayout>
                  <c:x val="6.6298524159889849E-2"/>
                  <c:y val="-6.6282796317658793E-2"/>
                </c:manualLayout>
              </c:layout>
              <c:showLegendKey val="0"/>
              <c:showVal val="1"/>
              <c:showCatName val="0"/>
              <c:showSerName val="0"/>
              <c:showPercent val="0"/>
              <c:showBubbleSize val="0"/>
            </c:dLbl>
            <c:dLbl>
              <c:idx val="6"/>
              <c:layout>
                <c:manualLayout>
                  <c:x val="9.0600232348005683E-2"/>
                  <c:y val="-1.0103709152867244E-2"/>
                </c:manualLayout>
              </c:layout>
              <c:showLegendKey val="0"/>
              <c:showVal val="1"/>
              <c:showCatName val="0"/>
              <c:showSerName val="0"/>
              <c:showPercent val="0"/>
              <c:showBubbleSize val="0"/>
            </c:dLbl>
            <c:dLbl>
              <c:idx val="7"/>
              <c:layout>
                <c:manualLayout>
                  <c:x val="5.9874876296200683E-2"/>
                  <c:y val="6.0711202115922625E-2"/>
                </c:manualLayout>
              </c:layout>
              <c:showLegendKey val="0"/>
              <c:showVal val="1"/>
              <c:showCatName val="0"/>
              <c:showSerName val="0"/>
              <c:showPercent val="0"/>
              <c:showBubbleSize val="0"/>
            </c:dLbl>
            <c:txPr>
              <a:bodyPr/>
              <a:lstStyle/>
              <a:p>
                <a:pPr>
                  <a:defRPr sz="1000" b="0" i="0" baseline="0"/>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год!$B$2:$I$2</c:f>
              <c:numCache>
                <c:formatCode>General</c:formatCode>
                <c:ptCount val="8"/>
                <c:pt idx="0">
                  <c:v>12</c:v>
                </c:pt>
                <c:pt idx="1">
                  <c:v>6</c:v>
                </c:pt>
                <c:pt idx="2">
                  <c:v>7</c:v>
                </c:pt>
                <c:pt idx="3">
                  <c:v>17</c:v>
                </c:pt>
                <c:pt idx="4">
                  <c:v>23</c:v>
                </c:pt>
                <c:pt idx="5">
                  <c:v>15</c:v>
                </c:pt>
                <c:pt idx="6">
                  <c:v>10</c:v>
                </c:pt>
                <c:pt idx="7">
                  <c:v>10</c:v>
                </c:pt>
              </c:numCache>
            </c:numRef>
          </c:val>
        </c:ser>
        <c:ser>
          <c:idx val="1"/>
          <c:order val="1"/>
          <c:tx>
            <c:v>Июль</c:v>
          </c:tx>
          <c:spPr>
            <a:ln>
              <a:solidFill>
                <a:srgbClr val="FF0000"/>
              </a:solidFill>
              <a:prstDash val="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год!$B$3:$I$3</c:f>
              <c:numCache>
                <c:formatCode>General</c:formatCode>
                <c:ptCount val="8"/>
              </c:numCache>
            </c:numRef>
          </c:val>
        </c:ser>
        <c:ser>
          <c:idx val="2"/>
          <c:order val="2"/>
          <c:tx>
            <c:v>Год</c:v>
          </c:tx>
          <c:spPr>
            <a:ln>
              <a:solidFill>
                <a:srgbClr val="00B050"/>
              </a:solidFill>
              <a:prstDash val="sys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год!$B$4:$I$4</c:f>
              <c:numCache>
                <c:formatCode>General</c:formatCode>
                <c:ptCount val="8"/>
              </c:numCache>
            </c:numRef>
          </c:val>
        </c:ser>
        <c:ser>
          <c:idx val="3"/>
          <c:order val="3"/>
          <c:tx>
            <c:v>Штиль</c:v>
          </c:tx>
          <c:spPr>
            <a:ln w="22225">
              <a:solidFill>
                <a:srgbClr val="7030A0"/>
              </a:solidFill>
              <a:prstDash val="sysDash"/>
            </a:ln>
          </c:spPr>
          <c:marker>
            <c:symbol val="none"/>
          </c:marker>
          <c:dLbls>
            <c:dLbl>
              <c:idx val="0"/>
              <c:layout>
                <c:manualLayout>
                  <c:x val="-9.1932360913902153E-2"/>
                  <c:y val="8.9247942321387011E-2"/>
                </c:manualLayout>
              </c:layout>
              <c:tx>
                <c:rich>
                  <a:bodyPr/>
                  <a:lstStyle/>
                  <a:p>
                    <a:r>
                      <a:rPr lang="en-US" sz="1000" b="0"/>
                      <a:t>11</a:t>
                    </a:r>
                    <a:endParaRPr lang="en-US" b="0"/>
                  </a:p>
                </c:rich>
              </c:tx>
              <c:showLegendKey val="0"/>
              <c:showVal val="1"/>
              <c:showCatName val="0"/>
              <c:showSerName val="0"/>
              <c:showPercent val="0"/>
              <c:showBubbleSize val="0"/>
            </c:dLbl>
            <c:dLbl>
              <c:idx val="1"/>
              <c:layout>
                <c:manualLayout>
                  <c:x val="-2.0970009896303946E-2"/>
                  <c:y val="4.4366243007027739E-2"/>
                </c:manualLayout>
              </c:layout>
              <c:spPr/>
              <c:txPr>
                <a:bodyPr/>
                <a:lstStyle/>
                <a:p>
                  <a:pPr>
                    <a:defRPr sz="1000" b="0" i="0" baseline="0"/>
                  </a:pPr>
                  <a:endParaRPr lang="ru-RU"/>
                </a:p>
              </c:txPr>
              <c:showLegendKey val="0"/>
              <c:showVal val="1"/>
              <c:showCatName val="0"/>
              <c:showSerName val="0"/>
              <c:showPercent val="0"/>
              <c:showBubbleSize val="0"/>
            </c:dLbl>
            <c:dLbl>
              <c:idx val="2"/>
              <c:delete val="1"/>
            </c:dLbl>
            <c:dLbl>
              <c:idx val="3"/>
              <c:layout>
                <c:manualLayout>
                  <c:x val="-4.0771051159588657E-2"/>
                  <c:y val="-2.5847910132708127E-2"/>
                </c:manualLayout>
              </c:layout>
              <c:showLegendKey val="0"/>
              <c:showVal val="1"/>
              <c:showCatName val="0"/>
              <c:showSerName val="0"/>
              <c:showPercent val="0"/>
              <c:showBubbleSize val="0"/>
            </c:dLbl>
            <c:dLbl>
              <c:idx val="4"/>
              <c:layout>
                <c:manualLayout>
                  <c:x val="1.092896174863388E-2"/>
                  <c:y val="-4.9724400385607978E-2"/>
                </c:manualLayout>
              </c:layout>
              <c:showLegendKey val="0"/>
              <c:showVal val="1"/>
              <c:showCatName val="0"/>
              <c:showSerName val="0"/>
              <c:showPercent val="0"/>
              <c:showBubbleSize val="0"/>
            </c:dLbl>
            <c:dLbl>
              <c:idx val="5"/>
              <c:delete val="1"/>
            </c:dLbl>
            <c:dLbl>
              <c:idx val="6"/>
              <c:delete val="1"/>
            </c:dLbl>
            <c:dLbl>
              <c:idx val="7"/>
              <c:delete val="1"/>
            </c:dLbl>
            <c:txPr>
              <a:bodyPr/>
              <a:lstStyle/>
              <a:p>
                <a:pPr>
                  <a:defRPr sz="1000" b="0"/>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год!$B$5:$I$5</c:f>
              <c:numCache>
                <c:formatCode>General</c:formatCode>
                <c:ptCount val="8"/>
              </c:numCache>
            </c:numRef>
          </c:val>
        </c:ser>
        <c:dLbls>
          <c:showLegendKey val="0"/>
          <c:showVal val="1"/>
          <c:showCatName val="0"/>
          <c:showSerName val="0"/>
          <c:showPercent val="0"/>
          <c:showBubbleSize val="0"/>
        </c:dLbls>
        <c:axId val="195425280"/>
        <c:axId val="251043136"/>
      </c:radarChart>
      <c:catAx>
        <c:axId val="195425280"/>
        <c:scaling>
          <c:orientation val="minMax"/>
        </c:scaling>
        <c:delete val="0"/>
        <c:axPos val="b"/>
        <c:majorGridlines/>
        <c:majorTickMark val="out"/>
        <c:minorTickMark val="none"/>
        <c:tickLblPos val="nextTo"/>
        <c:txPr>
          <a:bodyPr/>
          <a:lstStyle/>
          <a:p>
            <a:pPr>
              <a:defRPr sz="1200" b="1"/>
            </a:pPr>
            <a:endParaRPr lang="ru-RU"/>
          </a:p>
        </c:txPr>
        <c:crossAx val="251043136"/>
        <c:crosses val="autoZero"/>
        <c:auto val="1"/>
        <c:lblAlgn val="ctr"/>
        <c:lblOffset val="100"/>
        <c:noMultiLvlLbl val="0"/>
      </c:catAx>
      <c:valAx>
        <c:axId val="251043136"/>
        <c:scaling>
          <c:orientation val="minMax"/>
          <c:max val="30"/>
        </c:scaling>
        <c:delete val="0"/>
        <c:axPos val="l"/>
        <c:numFmt formatCode="General" sourceLinked="1"/>
        <c:majorTickMark val="cross"/>
        <c:minorTickMark val="none"/>
        <c:tickLblPos val="none"/>
        <c:crossAx val="195425280"/>
        <c:crosses val="autoZero"/>
        <c:crossBetween val="between"/>
      </c:valAx>
      <c:spPr>
        <a:noFill/>
        <a:ln>
          <a:noFill/>
        </a:ln>
      </c:spPr>
    </c:plotArea>
    <c:legend>
      <c:legendPos val="b"/>
      <c:legendEntry>
        <c:idx val="1"/>
        <c:delete val="1"/>
      </c:legendEntry>
      <c:legendEntry>
        <c:idx val="2"/>
        <c:delete val="1"/>
      </c:legendEntry>
      <c:layout>
        <c:manualLayout>
          <c:xMode val="edge"/>
          <c:yMode val="edge"/>
          <c:x val="0.41756069015963171"/>
          <c:y val="0.93864921649000865"/>
          <c:w val="0.14302069618346888"/>
          <c:h val="4.7461897152614257E-2"/>
        </c:manualLayout>
      </c:layout>
      <c:overlay val="0"/>
      <c:txPr>
        <a:bodyPr/>
        <a:lstStyle/>
        <a:p>
          <a:pPr>
            <a:defRPr sz="1200" baseline="0"/>
          </a:pPr>
          <a:endParaRPr lang="ru-RU"/>
        </a:p>
      </c:txPr>
    </c:legend>
    <c:plotVisOnly val="1"/>
    <c:dispBlanksAs val="gap"/>
    <c:showDLblsOverMax val="0"/>
  </c:chart>
  <c:spPr>
    <a:noFill/>
    <a:ln>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C925-4D75-40C9-92CD-10C34F5B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26</Pages>
  <Words>8101</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78</cp:revision>
  <cp:lastPrinted>2019-06-24T07:19:00Z</cp:lastPrinted>
  <dcterms:created xsi:type="dcterms:W3CDTF">2018-07-23T11:50:00Z</dcterms:created>
  <dcterms:modified xsi:type="dcterms:W3CDTF">2020-09-22T19:18:00Z</dcterms:modified>
</cp:coreProperties>
</file>