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4606"/>
        <w:gridCol w:w="4604"/>
      </w:tblGrid>
      <w:tr w:rsidR="00D126FF" w:rsidRPr="00FC5783" w:rsidTr="0089675C">
        <w:tc>
          <w:tcPr>
            <w:tcW w:w="4606" w:type="dxa"/>
          </w:tcPr>
          <w:p w:rsidR="00D126FF" w:rsidRPr="00FC5783" w:rsidRDefault="00D126FF" w:rsidP="0089675C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71500" cy="7239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24000" contrast="36000"/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126FF" w:rsidRPr="00FC5783" w:rsidRDefault="00D126FF" w:rsidP="0089675C">
            <w:pPr>
              <w:jc w:val="center"/>
            </w:pPr>
          </w:p>
          <w:p w:rsidR="00D126FF" w:rsidRDefault="00D126FF" w:rsidP="0089675C">
            <w:pPr>
              <w:jc w:val="center"/>
              <w:rPr>
                <w:b/>
                <w:color w:val="000000"/>
                <w:spacing w:val="20"/>
              </w:rPr>
            </w:pPr>
            <w:r w:rsidRPr="00FC5783">
              <w:rPr>
                <w:b/>
                <w:color w:val="000000"/>
                <w:spacing w:val="20"/>
              </w:rPr>
              <w:t>Администрация</w:t>
            </w:r>
          </w:p>
          <w:p w:rsidR="00D126FF" w:rsidRPr="00FC5783" w:rsidRDefault="00D126FF" w:rsidP="0089675C">
            <w:pPr>
              <w:jc w:val="center"/>
              <w:rPr>
                <w:b/>
                <w:color w:val="000000"/>
                <w:spacing w:val="20"/>
              </w:rPr>
            </w:pPr>
            <w:r w:rsidRPr="00FC5783">
              <w:rPr>
                <w:b/>
                <w:color w:val="000000"/>
                <w:spacing w:val="20"/>
              </w:rPr>
              <w:t>муниципального района Алексеевский</w:t>
            </w:r>
          </w:p>
          <w:p w:rsidR="00D126FF" w:rsidRPr="00FC5783" w:rsidRDefault="00D126FF" w:rsidP="0089675C">
            <w:pPr>
              <w:jc w:val="center"/>
              <w:rPr>
                <w:b/>
                <w:color w:val="000000"/>
                <w:spacing w:val="20"/>
              </w:rPr>
            </w:pPr>
            <w:r w:rsidRPr="00FC5783">
              <w:rPr>
                <w:b/>
                <w:color w:val="000000"/>
                <w:spacing w:val="20"/>
              </w:rPr>
              <w:t>Самарской  области</w:t>
            </w:r>
          </w:p>
          <w:p w:rsidR="00D126FF" w:rsidRPr="00FC5783" w:rsidRDefault="00D126FF" w:rsidP="0089675C">
            <w:pPr>
              <w:jc w:val="center"/>
              <w:rPr>
                <w:b/>
                <w:color w:val="000000"/>
                <w:spacing w:val="20"/>
              </w:rPr>
            </w:pPr>
          </w:p>
          <w:p w:rsidR="00D126FF" w:rsidRPr="00FC5783" w:rsidRDefault="00D126FF" w:rsidP="0089675C">
            <w:pPr>
              <w:jc w:val="center"/>
              <w:rPr>
                <w:b/>
              </w:rPr>
            </w:pPr>
            <w:r w:rsidRPr="00FC5783">
              <w:rPr>
                <w:b/>
              </w:rPr>
              <w:t>ПОСТАНОВЛЕНИЕ</w:t>
            </w:r>
          </w:p>
          <w:p w:rsidR="00D126FF" w:rsidRPr="00FC5783" w:rsidRDefault="00D126FF" w:rsidP="0089675C">
            <w:pPr>
              <w:jc w:val="center"/>
              <w:rPr>
                <w:b/>
              </w:rPr>
            </w:pPr>
          </w:p>
          <w:p w:rsidR="00D126FF" w:rsidRPr="00FC5783" w:rsidRDefault="00D126FF" w:rsidP="0089675C">
            <w:pPr>
              <w:jc w:val="center"/>
              <w:rPr>
                <w:b/>
              </w:rPr>
            </w:pPr>
            <w:r>
              <w:rPr>
                <w:b/>
              </w:rPr>
              <w:t>_________________</w:t>
            </w:r>
            <w:r w:rsidRPr="00FC5783">
              <w:rPr>
                <w:b/>
              </w:rPr>
              <w:t xml:space="preserve"> № </w:t>
            </w:r>
            <w:r>
              <w:rPr>
                <w:b/>
              </w:rPr>
              <w:t>_____</w:t>
            </w:r>
          </w:p>
          <w:p w:rsidR="00D126FF" w:rsidRPr="00FC5783" w:rsidRDefault="00D126FF" w:rsidP="0089675C">
            <w:pPr>
              <w:jc w:val="center"/>
              <w:rPr>
                <w:b/>
              </w:rPr>
            </w:pPr>
          </w:p>
        </w:tc>
        <w:tc>
          <w:tcPr>
            <w:tcW w:w="4604" w:type="dxa"/>
          </w:tcPr>
          <w:p w:rsidR="00D126FF" w:rsidRPr="00FC5783" w:rsidRDefault="00D126FF" w:rsidP="0089675C">
            <w:pPr>
              <w:jc w:val="center"/>
              <w:rPr>
                <w:b/>
              </w:rPr>
            </w:pPr>
          </w:p>
          <w:p w:rsidR="00D126FF" w:rsidRPr="00FC5783" w:rsidRDefault="00D126FF" w:rsidP="0089675C">
            <w:pPr>
              <w:jc w:val="center"/>
              <w:rPr>
                <w:b/>
              </w:rPr>
            </w:pPr>
          </w:p>
          <w:p w:rsidR="00D126FF" w:rsidRPr="00FC5783" w:rsidRDefault="00D126FF" w:rsidP="0089675C">
            <w:pPr>
              <w:jc w:val="center"/>
            </w:pPr>
          </w:p>
          <w:p w:rsidR="00D126FF" w:rsidRPr="00FC5783" w:rsidRDefault="00D126FF" w:rsidP="0089675C">
            <w:pPr>
              <w:jc w:val="center"/>
              <w:rPr>
                <w:b/>
              </w:rPr>
            </w:pPr>
          </w:p>
        </w:tc>
      </w:tr>
      <w:tr w:rsidR="00D126FF" w:rsidRPr="00FC5783" w:rsidTr="0089675C">
        <w:tc>
          <w:tcPr>
            <w:tcW w:w="4606" w:type="dxa"/>
          </w:tcPr>
          <w:p w:rsidR="00D126FF" w:rsidRPr="00900A5C" w:rsidRDefault="00D126FF" w:rsidP="00214190">
            <w:pPr>
              <w:pStyle w:val="ConsPlusNormal"/>
              <w:widowControl/>
              <w:tabs>
                <w:tab w:val="left" w:pos="6130"/>
              </w:tabs>
              <w:ind w:firstLine="0"/>
              <w:jc w:val="both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О внесении изменений в постановление Администрации</w:t>
            </w:r>
          </w:p>
          <w:p w:rsidR="00D126FF" w:rsidRPr="00900A5C" w:rsidRDefault="00D126FF" w:rsidP="00214190">
            <w:pPr>
              <w:pStyle w:val="ConsPlusNormal"/>
              <w:widowControl/>
              <w:tabs>
                <w:tab w:val="left" w:pos="6130"/>
              </w:tabs>
              <w:ind w:firstLine="0"/>
              <w:jc w:val="both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муниципального района Алексеевский </w:t>
            </w:r>
          </w:p>
          <w:p w:rsidR="00D126FF" w:rsidRPr="00900A5C" w:rsidRDefault="001B06C9" w:rsidP="00214190">
            <w:pPr>
              <w:pStyle w:val="ConsPlusNormal"/>
              <w:widowControl/>
              <w:tabs>
                <w:tab w:val="left" w:pos="6130"/>
              </w:tabs>
              <w:ind w:firstLine="0"/>
              <w:jc w:val="both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 20</w:t>
            </w:r>
            <w:r w:rsidR="00D126FF"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D126FF"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>.20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 № 80</w:t>
            </w:r>
            <w:r w:rsidR="00D126FF"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«Об   утверждении  </w:t>
            </w:r>
            <w:r w:rsidR="00D54D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Порядка  предоставления  </w:t>
            </w:r>
            <w:r w:rsidR="00D126FF"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>субсидий сельскохозяйственным товаропроизводителям</w:t>
            </w:r>
            <w:r w:rsidR="00D54D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организациям агропромышленного комплекса</w:t>
            </w:r>
            <w:r w:rsidR="00D126FF"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>, осуществляющим свою деятельность на территории</w:t>
            </w:r>
            <w:r w:rsidR="00D54D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Алексеевского района</w:t>
            </w:r>
            <w:r w:rsidR="00D126FF"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Самарской области, в целях возмещения затрат в связи с производством сельскохозяйственной продукции в части расходов на развитие молочного скотоводства Самарской области»</w:t>
            </w:r>
          </w:p>
          <w:p w:rsidR="00D126FF" w:rsidRDefault="00D126FF" w:rsidP="0089675C">
            <w:pPr>
              <w:jc w:val="center"/>
              <w:rPr>
                <w:noProof/>
              </w:rPr>
            </w:pPr>
          </w:p>
        </w:tc>
        <w:tc>
          <w:tcPr>
            <w:tcW w:w="4604" w:type="dxa"/>
          </w:tcPr>
          <w:p w:rsidR="00D126FF" w:rsidRPr="00FC5783" w:rsidRDefault="00D126FF" w:rsidP="0089675C">
            <w:pPr>
              <w:jc w:val="center"/>
              <w:rPr>
                <w:b/>
              </w:rPr>
            </w:pPr>
          </w:p>
        </w:tc>
      </w:tr>
      <w:tr w:rsidR="00D126FF" w:rsidRPr="00FC5783" w:rsidTr="0089675C">
        <w:tc>
          <w:tcPr>
            <w:tcW w:w="4606" w:type="dxa"/>
          </w:tcPr>
          <w:p w:rsidR="00D126FF" w:rsidRPr="00FC5783" w:rsidRDefault="00D126FF" w:rsidP="0089675C">
            <w:pPr>
              <w:jc w:val="center"/>
            </w:pPr>
          </w:p>
        </w:tc>
        <w:tc>
          <w:tcPr>
            <w:tcW w:w="4604" w:type="dxa"/>
          </w:tcPr>
          <w:p w:rsidR="00D126FF" w:rsidRPr="00FC5783" w:rsidRDefault="00D126FF" w:rsidP="0089675C">
            <w:pPr>
              <w:jc w:val="center"/>
              <w:rPr>
                <w:b/>
              </w:rPr>
            </w:pPr>
          </w:p>
        </w:tc>
      </w:tr>
    </w:tbl>
    <w:p w:rsidR="00D126FF" w:rsidRDefault="00FE435A" w:rsidP="00D126FF">
      <w:pPr>
        <w:spacing w:line="360" w:lineRule="auto"/>
        <w:rPr>
          <w:b/>
        </w:rPr>
      </w:pPr>
      <w:r>
        <w:t xml:space="preserve">        </w:t>
      </w:r>
      <w:r w:rsidR="00172BE0">
        <w:t>Руководствуясь  постановлениями</w:t>
      </w:r>
      <w:r w:rsidR="00D126FF">
        <w:t xml:space="preserve">   Прав</w:t>
      </w:r>
      <w:r w:rsidR="00D54D2B">
        <w:t xml:space="preserve">ительства Самарской области от </w:t>
      </w:r>
      <w:r w:rsidR="00D54D2B" w:rsidRPr="00C022B9">
        <w:rPr>
          <w:color w:val="000000" w:themeColor="text1"/>
        </w:rPr>
        <w:t>2</w:t>
      </w:r>
      <w:r w:rsidR="00C022B9" w:rsidRPr="00C022B9">
        <w:rPr>
          <w:color w:val="000000" w:themeColor="text1"/>
        </w:rPr>
        <w:t>6</w:t>
      </w:r>
      <w:r w:rsidR="00D54D2B" w:rsidRPr="00C022B9">
        <w:rPr>
          <w:color w:val="000000" w:themeColor="text1"/>
        </w:rPr>
        <w:t>.0</w:t>
      </w:r>
      <w:r w:rsidR="00C022B9" w:rsidRPr="00C022B9">
        <w:rPr>
          <w:color w:val="000000" w:themeColor="text1"/>
        </w:rPr>
        <w:t>2.2020</w:t>
      </w:r>
      <w:r w:rsidR="00D126FF" w:rsidRPr="00C022B9">
        <w:rPr>
          <w:color w:val="000000" w:themeColor="text1"/>
        </w:rPr>
        <w:t xml:space="preserve"> №</w:t>
      </w:r>
      <w:r w:rsidR="00D54D2B" w:rsidRPr="00C022B9">
        <w:rPr>
          <w:color w:val="000000" w:themeColor="text1"/>
        </w:rPr>
        <w:t xml:space="preserve"> </w:t>
      </w:r>
      <w:r w:rsidR="00C022B9" w:rsidRPr="00C022B9">
        <w:rPr>
          <w:color w:val="000000" w:themeColor="text1"/>
        </w:rPr>
        <w:t>112</w:t>
      </w:r>
      <w:r w:rsidR="00D126FF" w:rsidRPr="00C022B9">
        <w:rPr>
          <w:color w:val="000000" w:themeColor="text1"/>
        </w:rPr>
        <w:t xml:space="preserve"> «О внесении изменений в отдельные постановления Правительства Самарской области»,</w:t>
      </w:r>
      <w:r w:rsidR="00C022B9" w:rsidRPr="00C022B9">
        <w:rPr>
          <w:color w:val="000000" w:themeColor="text1"/>
        </w:rPr>
        <w:t xml:space="preserve"> постановлением   Правительства Самарской области от 19.03.2021 № 153</w:t>
      </w:r>
      <w:r w:rsidR="00C022B9">
        <w:t xml:space="preserve"> «О внесении изменений в отдельные постановления Правительства Самарской области»,</w:t>
      </w:r>
      <w:r w:rsidR="00D126FF">
        <w:t xml:space="preserve"> и </w:t>
      </w:r>
      <w:r w:rsidR="00D126FF" w:rsidRPr="000D4166">
        <w:t xml:space="preserve">в целях приведения в соответствие  с    действующим     законодательством муниципальных правовых актов </w:t>
      </w:r>
      <w:r w:rsidR="004447FB">
        <w:t xml:space="preserve">органов </w:t>
      </w:r>
      <w:r w:rsidR="004447FB">
        <w:lastRenderedPageBreak/>
        <w:t>местного самоуправления</w:t>
      </w:r>
      <w:r w:rsidR="00D126FF" w:rsidRPr="000D4166">
        <w:t xml:space="preserve"> муниципального района Алексеевский,</w:t>
      </w:r>
      <w:r w:rsidR="0089675C">
        <w:t xml:space="preserve"> </w:t>
      </w:r>
      <w:r w:rsidR="00D126FF" w:rsidRPr="000D4166">
        <w:rPr>
          <w:b/>
        </w:rPr>
        <w:t>Администрация муниципального района Алексеевский ПОСТАНОВЛЯЕТ:</w:t>
      </w:r>
    </w:p>
    <w:p w:rsidR="00D126FF" w:rsidRDefault="00D126FF" w:rsidP="00D126FF">
      <w:pPr>
        <w:spacing w:line="360" w:lineRule="auto"/>
        <w:rPr>
          <w:b/>
        </w:rPr>
      </w:pPr>
    </w:p>
    <w:p w:rsidR="00D126FF" w:rsidRDefault="00D126FF" w:rsidP="00D126FF">
      <w:pPr>
        <w:pStyle w:val="ConsPlusTitle"/>
        <w:widowControl/>
        <w:spacing w:line="360" w:lineRule="auto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0214E0">
        <w:rPr>
          <w:rFonts w:ascii="Times New Roman" w:hAnsi="Times New Roman" w:cs="Times New Roman"/>
          <w:b w:val="0"/>
          <w:sz w:val="28"/>
          <w:szCs w:val="28"/>
        </w:rPr>
        <w:t xml:space="preserve">1.Внести в постановление Администрации муниципального района Алексеевский  от </w:t>
      </w:r>
      <w:r w:rsidR="001B06C9">
        <w:rPr>
          <w:rFonts w:ascii="Times New Roman" w:hAnsi="Times New Roman" w:cs="Times New Roman"/>
          <w:b w:val="0"/>
          <w:sz w:val="28"/>
          <w:szCs w:val="28"/>
        </w:rPr>
        <w:t>20</w:t>
      </w:r>
      <w:r>
        <w:rPr>
          <w:rFonts w:ascii="Times New Roman" w:hAnsi="Times New Roman" w:cs="Times New Roman"/>
          <w:b w:val="0"/>
          <w:sz w:val="28"/>
          <w:szCs w:val="28"/>
        </w:rPr>
        <w:t>.0</w:t>
      </w:r>
      <w:r w:rsidR="001B06C9">
        <w:rPr>
          <w:rFonts w:ascii="Times New Roman" w:hAnsi="Times New Roman" w:cs="Times New Roman"/>
          <w:b w:val="0"/>
          <w:sz w:val="28"/>
          <w:szCs w:val="28"/>
        </w:rPr>
        <w:t>3</w:t>
      </w:r>
      <w:r>
        <w:rPr>
          <w:rFonts w:ascii="Times New Roman" w:hAnsi="Times New Roman" w:cs="Times New Roman"/>
          <w:b w:val="0"/>
          <w:sz w:val="28"/>
          <w:szCs w:val="28"/>
        </w:rPr>
        <w:t>.20</w:t>
      </w:r>
      <w:r w:rsidR="001B06C9">
        <w:rPr>
          <w:rFonts w:ascii="Times New Roman" w:hAnsi="Times New Roman" w:cs="Times New Roman"/>
          <w:b w:val="0"/>
          <w:sz w:val="28"/>
          <w:szCs w:val="28"/>
        </w:rPr>
        <w:t>20</w:t>
      </w:r>
      <w:r w:rsidRPr="000214E0"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 w:rsidR="001B06C9">
        <w:rPr>
          <w:rFonts w:ascii="Times New Roman" w:hAnsi="Times New Roman" w:cs="Times New Roman"/>
          <w:b w:val="0"/>
          <w:sz w:val="28"/>
          <w:szCs w:val="28"/>
        </w:rPr>
        <w:t>80</w:t>
      </w:r>
      <w:r w:rsidRPr="000214E0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Pr="00F3433F">
        <w:rPr>
          <w:rFonts w:ascii="Times New Roman" w:hAnsi="Times New Roman" w:cs="Times New Roman"/>
          <w:b w:val="0"/>
          <w:sz w:val="28"/>
          <w:szCs w:val="28"/>
        </w:rPr>
        <w:t>Об   утверждении  Порядка  предоставления  субсидий сельскохозяйственным товаропроизводителям</w:t>
      </w:r>
      <w:r w:rsidR="00D54D2B">
        <w:rPr>
          <w:rFonts w:ascii="Times New Roman" w:hAnsi="Times New Roman" w:cs="Times New Roman"/>
          <w:b w:val="0"/>
          <w:sz w:val="28"/>
          <w:szCs w:val="28"/>
        </w:rPr>
        <w:t xml:space="preserve"> и организациям агропромышленного комплекса</w:t>
      </w:r>
      <w:r w:rsidRPr="00F3433F">
        <w:rPr>
          <w:rFonts w:ascii="Times New Roman" w:hAnsi="Times New Roman" w:cs="Times New Roman"/>
          <w:b w:val="0"/>
          <w:sz w:val="28"/>
          <w:szCs w:val="28"/>
        </w:rPr>
        <w:t>, осуществляющим свою деятельность на территории</w:t>
      </w:r>
      <w:r w:rsidR="00D54D2B">
        <w:rPr>
          <w:rFonts w:ascii="Times New Roman" w:hAnsi="Times New Roman" w:cs="Times New Roman"/>
          <w:b w:val="0"/>
          <w:sz w:val="28"/>
          <w:szCs w:val="28"/>
        </w:rPr>
        <w:t xml:space="preserve"> Алексеевского района</w:t>
      </w:r>
      <w:r w:rsidRPr="00F3433F">
        <w:rPr>
          <w:rFonts w:ascii="Times New Roman" w:hAnsi="Times New Roman" w:cs="Times New Roman"/>
          <w:b w:val="0"/>
          <w:sz w:val="28"/>
          <w:szCs w:val="28"/>
        </w:rPr>
        <w:t xml:space="preserve"> Самарской области, в целях возмещения затрат в связи с производством сельскохозяйственной продукции в части расходов на развитие молочного скотоводства Самарской области</w:t>
      </w:r>
      <w:r w:rsidRPr="000214E0">
        <w:rPr>
          <w:rFonts w:ascii="Times New Roman" w:hAnsi="Times New Roman" w:cs="Times New Roman"/>
          <w:b w:val="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(далее – Порядок)</w:t>
      </w:r>
      <w:r w:rsidR="00C808C0">
        <w:rPr>
          <w:rFonts w:ascii="Times New Roman" w:hAnsi="Times New Roman" w:cs="Times New Roman"/>
          <w:b w:val="0"/>
          <w:sz w:val="28"/>
          <w:szCs w:val="28"/>
        </w:rPr>
        <w:t xml:space="preserve"> (официальный сайт Администрации муниципального района Алексеевский Самарской области, 20.03.2021г.)</w:t>
      </w:r>
      <w:r w:rsidRPr="000214E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следующие изменения:</w:t>
      </w:r>
    </w:p>
    <w:p w:rsidR="00A142BD" w:rsidRPr="00072130" w:rsidRDefault="004447FB" w:rsidP="00A142BD">
      <w:pPr>
        <w:pStyle w:val="ConsPlusNormal"/>
        <w:widowControl/>
        <w:spacing w:line="314" w:lineRule="auto"/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1.1. </w:t>
      </w:r>
      <w:r w:rsidR="00C022B9"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>дополнить</w:t>
      </w:r>
      <w:r w:rsidR="002141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Порядок</w:t>
      </w:r>
      <w:r w:rsidR="00C022B9"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пунктом 4.1. следующего содержания:</w:t>
      </w:r>
    </w:p>
    <w:p w:rsidR="00A142BD" w:rsidRPr="00072130" w:rsidRDefault="00A142BD" w:rsidP="00A142BD">
      <w:pPr>
        <w:autoSpaceDE w:val="0"/>
        <w:autoSpaceDN w:val="0"/>
        <w:adjustRightInd w:val="0"/>
        <w:spacing w:line="348" w:lineRule="auto"/>
        <w:ind w:firstLine="709"/>
        <w:contextualSpacing/>
        <w:rPr>
          <w:color w:val="000000" w:themeColor="text1"/>
        </w:rPr>
      </w:pPr>
      <w:r w:rsidRPr="00072130">
        <w:rPr>
          <w:color w:val="000000" w:themeColor="text1"/>
        </w:rPr>
        <w:t>«</w:t>
      </w:r>
      <w:r w:rsidR="00C022B9" w:rsidRPr="00072130">
        <w:rPr>
          <w:color w:val="000000" w:themeColor="text1"/>
        </w:rPr>
        <w:t>4.1. Субсидии предоставляются юридическим лицам и индивидуальным предпринимателям, соответствующим категориям, установленным в пункте 5 настоящего Порядка</w:t>
      </w:r>
      <w:r w:rsidRPr="00072130">
        <w:rPr>
          <w:color w:val="000000" w:themeColor="text1"/>
        </w:rPr>
        <w:t xml:space="preserve">.»; </w:t>
      </w:r>
    </w:p>
    <w:p w:rsidR="00A142BD" w:rsidRPr="00072130" w:rsidRDefault="004447FB" w:rsidP="00A142BD">
      <w:pPr>
        <w:pStyle w:val="ConsPlusNormal"/>
        <w:widowControl/>
        <w:spacing w:line="314" w:lineRule="auto"/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>1.2.</w:t>
      </w:r>
      <w:r w:rsidRPr="00072130">
        <w:rPr>
          <w:color w:val="000000" w:themeColor="text1"/>
        </w:rPr>
        <w:t xml:space="preserve"> </w:t>
      </w:r>
      <w:r w:rsidR="00A142BD"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>абз</w:t>
      </w:r>
      <w:r w:rsidR="00C022B9"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>ац второй пункта 8</w:t>
      </w:r>
      <w:r w:rsidR="00A142BD"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изложить в следующей редакции:</w:t>
      </w:r>
    </w:p>
    <w:p w:rsidR="00A142BD" w:rsidRPr="00072130" w:rsidRDefault="00A142BD" w:rsidP="006F1C71">
      <w:pPr>
        <w:spacing w:line="358" w:lineRule="auto"/>
        <w:ind w:firstLine="709"/>
        <w:contextualSpacing/>
        <w:rPr>
          <w:color w:val="000000" w:themeColor="text1"/>
        </w:rPr>
      </w:pPr>
      <w:r w:rsidRPr="00072130">
        <w:rPr>
          <w:color w:val="000000" w:themeColor="text1"/>
        </w:rPr>
        <w:t>«</w:t>
      </w:r>
      <w:r w:rsidR="006F1C71" w:rsidRPr="00072130">
        <w:rPr>
          <w:color w:val="000000" w:themeColor="text1"/>
        </w:rPr>
        <w:t>исполнение соглашения о предоставлении субсидии, заключенного между Администрацией и получателем субсидии (далее – соглашение), дополнительного соглашения к соглашению, в том числе дополнительного соглашения о расторжении соглашения (при необходимости), в соответствии с типовыми формами, установленными министерством управления финансами Самарской области;</w:t>
      </w:r>
      <w:r w:rsidRPr="00072130">
        <w:rPr>
          <w:color w:val="000000" w:themeColor="text1"/>
        </w:rPr>
        <w:t>»;</w:t>
      </w:r>
    </w:p>
    <w:p w:rsidR="00770275" w:rsidRPr="00072130" w:rsidRDefault="004447FB" w:rsidP="00770275">
      <w:pPr>
        <w:pStyle w:val="ConsPlusNormal"/>
        <w:widowControl/>
        <w:spacing w:line="314" w:lineRule="auto"/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>1.3.</w:t>
      </w:r>
      <w:r w:rsidRPr="00072130">
        <w:rPr>
          <w:color w:val="000000" w:themeColor="text1"/>
        </w:rPr>
        <w:t xml:space="preserve"> </w:t>
      </w:r>
      <w:r w:rsidR="00770275"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>абзац второй пункта 9 изложить в следующей редакции:</w:t>
      </w:r>
    </w:p>
    <w:p w:rsidR="00770275" w:rsidRDefault="00770275" w:rsidP="00770275">
      <w:pPr>
        <w:pStyle w:val="ConsPlusNormal"/>
        <w:widowControl/>
        <w:spacing w:line="355" w:lineRule="auto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>«не позднее 1</w:t>
      </w:r>
      <w:r w:rsidRPr="00770275">
        <w:rPr>
          <w:rFonts w:ascii="Times New Roman" w:hAnsi="Times New Roman" w:cs="Times New Roman"/>
          <w:sz w:val="28"/>
          <w:szCs w:val="28"/>
        </w:rPr>
        <w:t xml:space="preserve"> февраля последующего финансового года отчетность о достижении результатов предоставления субсидий по форме, определенной типовой формой соглашения, установленной </w:t>
      </w:r>
      <w:r w:rsidRPr="00770275">
        <w:rPr>
          <w:rFonts w:ascii="Times New Roman" w:hAnsi="Times New Roman" w:cs="Times New Roman"/>
          <w:color w:val="000000"/>
          <w:sz w:val="28"/>
          <w:szCs w:val="28"/>
        </w:rPr>
        <w:t>финансовым органом муниципального образования</w:t>
      </w:r>
      <w:r w:rsidRPr="00770275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770275" w:rsidRDefault="00770275" w:rsidP="00770275">
      <w:pPr>
        <w:pStyle w:val="ConsPlusNormal"/>
        <w:widowControl/>
        <w:spacing w:line="355" w:lineRule="auto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в пункте 11</w:t>
      </w:r>
      <w:r w:rsidR="00214190">
        <w:rPr>
          <w:rFonts w:ascii="Times New Roman" w:hAnsi="Times New Roman" w:cs="Times New Roman"/>
          <w:sz w:val="28"/>
          <w:szCs w:val="28"/>
        </w:rPr>
        <w:t xml:space="preserve"> Порядка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70275" w:rsidRDefault="00770275" w:rsidP="00770275">
      <w:pPr>
        <w:pStyle w:val="ConsPlusNormal"/>
        <w:widowControl/>
        <w:spacing w:line="355" w:lineRule="auto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третий дополнить словами «не позднее 30 дней до даты обращения получателя в Администрацию для предоставления субсидий»;</w:t>
      </w:r>
    </w:p>
    <w:p w:rsidR="00770275" w:rsidRDefault="00770275" w:rsidP="00770275">
      <w:pPr>
        <w:pStyle w:val="ConsPlusNormal"/>
        <w:widowControl/>
        <w:spacing w:line="355" w:lineRule="auto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абзац четвертый после слов «выданная Фондом социального страхования Российской Федерации» дополнить словами «не позднее 30 дней до даты обращения получателя в Администрацию для предоставления субсидий»;</w:t>
      </w:r>
    </w:p>
    <w:p w:rsidR="00770275" w:rsidRDefault="00770275" w:rsidP="00770275">
      <w:pPr>
        <w:pStyle w:val="ConsPlusNormal"/>
        <w:widowControl/>
        <w:spacing w:line="355" w:lineRule="auto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</w:t>
      </w:r>
      <w:r w:rsidR="00E24BB8">
        <w:rPr>
          <w:rFonts w:ascii="Times New Roman" w:hAnsi="Times New Roman" w:cs="Times New Roman"/>
          <w:sz w:val="28"/>
          <w:szCs w:val="28"/>
        </w:rPr>
        <w:t>в пункте 12</w:t>
      </w:r>
      <w:r w:rsidR="00214190">
        <w:rPr>
          <w:rFonts w:ascii="Times New Roman" w:hAnsi="Times New Roman" w:cs="Times New Roman"/>
          <w:sz w:val="28"/>
          <w:szCs w:val="28"/>
        </w:rPr>
        <w:t xml:space="preserve"> Порядка</w:t>
      </w:r>
      <w:r w:rsidR="00E24BB8">
        <w:rPr>
          <w:rFonts w:ascii="Times New Roman" w:hAnsi="Times New Roman" w:cs="Times New Roman"/>
          <w:sz w:val="28"/>
          <w:szCs w:val="28"/>
        </w:rPr>
        <w:t>:</w:t>
      </w:r>
    </w:p>
    <w:p w:rsidR="00E24BB8" w:rsidRDefault="00E24BB8" w:rsidP="00E24BB8">
      <w:pPr>
        <w:pStyle w:val="ConsPlusNormal"/>
        <w:widowControl/>
        <w:spacing w:line="355" w:lineRule="auto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третий дополнить словами «не позднее 30 дней до даты обращения производителя в Администрацию для предоставления субсидий»;</w:t>
      </w:r>
    </w:p>
    <w:p w:rsidR="00E24BB8" w:rsidRDefault="00E24BB8" w:rsidP="00E24BB8">
      <w:pPr>
        <w:pStyle w:val="ConsPlusNormal"/>
        <w:widowControl/>
        <w:spacing w:line="355" w:lineRule="auto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четвертый после слов «выданная Фондом социального страхования Российской Федерации» дополнить словами «не позднее 30 дней до даты обращения производителя в Администрацию для предоставления субсидий»;</w:t>
      </w:r>
    </w:p>
    <w:p w:rsidR="00E24BB8" w:rsidRPr="00072130" w:rsidRDefault="00E24BB8" w:rsidP="00E24BB8">
      <w:pPr>
        <w:pStyle w:val="ConsPlusNormal"/>
        <w:widowControl/>
        <w:spacing w:line="355" w:lineRule="auto"/>
        <w:ind w:firstLine="709"/>
        <w:contextualSpacing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>1.6. абзац пятый пункта 12.1 после слов «ветеринарных препаратов» дополнить словами «и (или) инструментов, ветеринарного оборудования, моющих, дезинфицирующих средств»;</w:t>
      </w:r>
    </w:p>
    <w:p w:rsidR="00E24BB8" w:rsidRPr="00072130" w:rsidRDefault="00E24BB8" w:rsidP="00E24BB8">
      <w:pPr>
        <w:pStyle w:val="ConsPlusNormal"/>
        <w:widowControl/>
        <w:spacing w:line="355" w:lineRule="auto"/>
        <w:ind w:firstLine="709"/>
        <w:contextualSpacing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>1.7. абзац пятый пункта 12.2 после слов «ветеринарных препаратов» дополнить словами «и (или) инструментов, ветеринарного оборудования, моющих, дезинфицирующих средств»;</w:t>
      </w:r>
    </w:p>
    <w:p w:rsidR="00E24BB8" w:rsidRPr="00072130" w:rsidRDefault="00E24BB8" w:rsidP="00E24BB8">
      <w:pPr>
        <w:pStyle w:val="ConsPlusNormal"/>
        <w:widowControl/>
        <w:spacing w:line="355" w:lineRule="auto"/>
        <w:ind w:firstLine="709"/>
        <w:contextualSpacing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>1.8. дополнить</w:t>
      </w:r>
      <w:r w:rsidR="002141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Порядок</w:t>
      </w:r>
      <w:r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пунктом 12.6. следующего содержания:</w:t>
      </w:r>
    </w:p>
    <w:p w:rsidR="00E24BB8" w:rsidRPr="00072130" w:rsidRDefault="00E24BB8" w:rsidP="00E24BB8">
      <w:pPr>
        <w:autoSpaceDE w:val="0"/>
        <w:autoSpaceDN w:val="0"/>
        <w:adjustRightInd w:val="0"/>
        <w:spacing w:line="341" w:lineRule="auto"/>
        <w:ind w:firstLine="709"/>
        <w:contextualSpacing/>
        <w:rPr>
          <w:color w:val="000000" w:themeColor="text1"/>
        </w:rPr>
      </w:pPr>
      <w:r w:rsidRPr="00072130">
        <w:rPr>
          <w:color w:val="000000" w:themeColor="text1"/>
        </w:rPr>
        <w:t>«12.6. Администрация в целях предоставления субсидий осуществляет:</w:t>
      </w:r>
    </w:p>
    <w:p w:rsidR="00E24BB8" w:rsidRPr="00072130" w:rsidRDefault="00E24BB8" w:rsidP="00E24BB8">
      <w:pPr>
        <w:autoSpaceDE w:val="0"/>
        <w:autoSpaceDN w:val="0"/>
        <w:adjustRightInd w:val="0"/>
        <w:spacing w:line="341" w:lineRule="auto"/>
        <w:ind w:firstLine="709"/>
        <w:contextualSpacing/>
        <w:rPr>
          <w:color w:val="000000" w:themeColor="text1"/>
        </w:rPr>
      </w:pPr>
      <w:r w:rsidRPr="00072130">
        <w:rPr>
          <w:color w:val="000000" w:themeColor="text1"/>
        </w:rPr>
        <w:t>регистрациюзаявлений или справок-перерасчётовпо соответствующей форме в порядке их поступления в специальном журнале, листы которого должны быть пронумерованы, прошнурованы, скреплены печатью органа местного самоуправления;</w:t>
      </w:r>
    </w:p>
    <w:p w:rsidR="00E24BB8" w:rsidRPr="00072130" w:rsidRDefault="00E24BB8" w:rsidP="00E24BB8">
      <w:pPr>
        <w:autoSpaceDE w:val="0"/>
        <w:autoSpaceDN w:val="0"/>
        <w:adjustRightInd w:val="0"/>
        <w:spacing w:line="341" w:lineRule="auto"/>
        <w:ind w:firstLine="709"/>
        <w:contextualSpacing/>
        <w:rPr>
          <w:color w:val="000000" w:themeColor="text1"/>
        </w:rPr>
      </w:pPr>
      <w:r w:rsidRPr="00072130">
        <w:rPr>
          <w:color w:val="000000" w:themeColor="text1"/>
        </w:rPr>
        <w:t>рассмотрение документов, предусмотренных пунктами 11 –</w:t>
      </w:r>
      <w:r w:rsidR="00214190">
        <w:rPr>
          <w:color w:val="000000" w:themeColor="text1"/>
        </w:rPr>
        <w:t xml:space="preserve"> </w:t>
      </w:r>
      <w:r w:rsidRPr="00072130">
        <w:rPr>
          <w:color w:val="000000" w:themeColor="text1"/>
        </w:rPr>
        <w:t>12.4 настоящего Порядка;</w:t>
      </w:r>
    </w:p>
    <w:p w:rsidR="00E24BB8" w:rsidRPr="00072130" w:rsidRDefault="00E24BB8" w:rsidP="00E24BB8">
      <w:pPr>
        <w:autoSpaceDE w:val="0"/>
        <w:autoSpaceDN w:val="0"/>
        <w:adjustRightInd w:val="0"/>
        <w:spacing w:line="341" w:lineRule="auto"/>
        <w:ind w:firstLine="709"/>
        <w:contextualSpacing/>
        <w:rPr>
          <w:color w:val="000000" w:themeColor="text1"/>
        </w:rPr>
      </w:pPr>
      <w:r w:rsidRPr="00072130">
        <w:rPr>
          <w:color w:val="000000" w:themeColor="text1"/>
        </w:rPr>
        <w:t>проверку соответствия производителя требованиям, установленным настоящим Порядком, в том числе посредством взаимодействия с органами исполнительной власти Самарской области;</w:t>
      </w:r>
    </w:p>
    <w:p w:rsidR="00E24BB8" w:rsidRPr="00072130" w:rsidRDefault="00E24BB8" w:rsidP="00E24BB8">
      <w:pPr>
        <w:autoSpaceDE w:val="0"/>
        <w:autoSpaceDN w:val="0"/>
        <w:adjustRightInd w:val="0"/>
        <w:spacing w:line="341" w:lineRule="auto"/>
        <w:ind w:firstLine="709"/>
        <w:contextualSpacing/>
        <w:rPr>
          <w:color w:val="000000" w:themeColor="text1"/>
        </w:rPr>
      </w:pPr>
      <w:r w:rsidRPr="00072130">
        <w:rPr>
          <w:color w:val="000000" w:themeColor="text1"/>
        </w:rPr>
        <w:t>принятие решения о предоставлении получателю субсидии или отказе производителю в её предоставлении в течение 15 рабочих дней со дня регистрации заявления или справки-перерасчёта по соответствующей форме;</w:t>
      </w:r>
    </w:p>
    <w:p w:rsidR="00E24BB8" w:rsidRPr="00072130" w:rsidRDefault="00E24BB8" w:rsidP="00E24BB8">
      <w:pPr>
        <w:pStyle w:val="ConsPlusNormal"/>
        <w:spacing w:line="355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заключение соглашения (единовременно при первом обращении получателя субсидии в текущем финансовом году) в течение 5 рабочих дней со </w:t>
      </w:r>
      <w:r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дня принятия решения о предоставлении получателю субсидии в соответствии с типовой формой, установленной финансовым органом муниципального образования, с включением в соглашение условий о согласовании новых условий соглашения или о расторжении соглашения при недостижении согласия по новым условиям в случае уменьшения органу местного самоуправления ранее доведенных лимитов бюджетных обязательств, приводящего к невозможности предоставления субсидии в размере, определенном в соглашении;</w:t>
      </w:r>
    </w:p>
    <w:p w:rsidR="00E24BB8" w:rsidRPr="00072130" w:rsidRDefault="00E24BB8" w:rsidP="00E24BB8">
      <w:pPr>
        <w:pStyle w:val="ConsPlusNormal"/>
        <w:spacing w:line="348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>заключение дополнительного соглашения к соглашению, в том числе дополнительного соглашения о расторжении соглашения (при необходимости), в соответствии с типовой формой, установленной финансовым органом муниципального образования.</w:t>
      </w:r>
      <w:r w:rsidR="00C0635D"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>»;</w:t>
      </w:r>
    </w:p>
    <w:p w:rsidR="00C0635D" w:rsidRPr="00072130" w:rsidRDefault="00C0635D" w:rsidP="00E24BB8">
      <w:pPr>
        <w:pStyle w:val="ConsPlusNormal"/>
        <w:spacing w:line="348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>1.9. в пункте 14</w:t>
      </w:r>
      <w:r w:rsidR="002141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Порядка</w:t>
      </w:r>
      <w:r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C0635D" w:rsidRPr="00072130" w:rsidRDefault="00C0635D" w:rsidP="00E24BB8">
      <w:pPr>
        <w:pStyle w:val="ConsPlusNormal"/>
        <w:spacing w:line="348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>абзац первый изложить в следующей редакции:</w:t>
      </w:r>
    </w:p>
    <w:p w:rsidR="00C0635D" w:rsidRPr="00072130" w:rsidRDefault="00C0635D" w:rsidP="00E24BB8">
      <w:pPr>
        <w:pStyle w:val="ConsPlusNormal"/>
        <w:spacing w:line="348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>«14. Результатом предоставления получателю субсидии является достижение производственных показателей по состоянию на последний день текущего финансового года, включающих в себя:»;</w:t>
      </w:r>
    </w:p>
    <w:p w:rsidR="00C0635D" w:rsidRPr="00072130" w:rsidRDefault="00C0635D" w:rsidP="00E24BB8">
      <w:pPr>
        <w:pStyle w:val="ConsPlusNormal"/>
        <w:spacing w:line="348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>абзац седьмой изложить в следующей редакции:</w:t>
      </w:r>
    </w:p>
    <w:p w:rsidR="00C0635D" w:rsidRPr="00072130" w:rsidRDefault="00C0635D" w:rsidP="00C0635D">
      <w:pPr>
        <w:pStyle w:val="ConsPlusNormal"/>
        <w:spacing w:line="355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>«Конечные значения результатов предоставления субсидий указываются в соглашениях.»;</w:t>
      </w:r>
    </w:p>
    <w:p w:rsidR="00C0635D" w:rsidRPr="00072130" w:rsidRDefault="00C0635D" w:rsidP="00C0635D">
      <w:pPr>
        <w:pStyle w:val="ConsPlusNormal"/>
        <w:spacing w:line="355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>1.10. пункт 16 после слов «настоящего Порядка,» дополнить словами «целей и порядка предоставления субсидии»;</w:t>
      </w:r>
    </w:p>
    <w:p w:rsidR="00C0635D" w:rsidRPr="00072130" w:rsidRDefault="00C0635D" w:rsidP="00C0635D">
      <w:pPr>
        <w:pStyle w:val="ConsPlusNormal"/>
        <w:spacing w:line="355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>1.11. в приложении 1 к Порядку:</w:t>
      </w:r>
    </w:p>
    <w:p w:rsidR="00C0635D" w:rsidRPr="00072130" w:rsidRDefault="00C0635D" w:rsidP="00C0635D">
      <w:pPr>
        <w:pStyle w:val="ConsPlusNormal"/>
        <w:spacing w:line="355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разделе </w:t>
      </w:r>
      <w:r w:rsidRPr="0007213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362396" w:rsidRPr="00072130" w:rsidRDefault="00362396" w:rsidP="00362396">
      <w:pPr>
        <w:pStyle w:val="ConsPlusNormal"/>
        <w:widowControl/>
        <w:spacing w:line="360" w:lineRule="auto"/>
        <w:ind w:firstLine="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в графе «Молочная продуктивность 1 коровы  за предыдущий финансовый</w:t>
      </w:r>
    </w:p>
    <w:p w:rsidR="00362396" w:rsidRPr="00072130" w:rsidRDefault="00362396" w:rsidP="00362396">
      <w:pPr>
        <w:pStyle w:val="ConsPlusNormal"/>
        <w:widowControl/>
        <w:spacing w:line="360" w:lineRule="auto"/>
        <w:ind w:firstLine="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>год, килограммов» цифры «3 000 – 3 499», слова «ниже 3 000» исключить;</w:t>
      </w:r>
    </w:p>
    <w:p w:rsidR="00362396" w:rsidRPr="00072130" w:rsidRDefault="00362396" w:rsidP="00362396">
      <w:pPr>
        <w:pStyle w:val="ConsPlusNormal"/>
        <w:widowControl/>
        <w:spacing w:line="360" w:lineRule="auto"/>
        <w:ind w:firstLine="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в графе «Предельная ставка расчёта размера субсидии на производство 1 килограмма молока, рублей» цифры «0,75», «0,50» исключить;</w:t>
      </w:r>
    </w:p>
    <w:p w:rsidR="00362396" w:rsidRPr="00072130" w:rsidRDefault="00362396" w:rsidP="00362396">
      <w:pPr>
        <w:pStyle w:val="ConsPlusNormal"/>
        <w:widowControl/>
        <w:spacing w:line="360" w:lineRule="auto"/>
        <w:ind w:firstLine="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в разделе </w:t>
      </w:r>
      <w:r w:rsidRPr="0007213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II</w:t>
      </w:r>
      <w:r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362396" w:rsidRPr="00072130" w:rsidRDefault="00362396" w:rsidP="00362396">
      <w:pPr>
        <w:pStyle w:val="ConsPlusNormal"/>
        <w:widowControl/>
        <w:spacing w:line="360" w:lineRule="auto"/>
        <w:ind w:firstLine="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в графе «Молочная продуктивность 1 коровы  за предыдущий финансовый</w:t>
      </w:r>
    </w:p>
    <w:p w:rsidR="00362396" w:rsidRPr="00072130" w:rsidRDefault="00362396" w:rsidP="00362396">
      <w:pPr>
        <w:pStyle w:val="ConsPlusNormal"/>
        <w:widowControl/>
        <w:spacing w:line="360" w:lineRule="auto"/>
        <w:ind w:firstLine="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>год, килограммов» цифры «3 000 – 3 499», слова «ниже 3 000» исключить;</w:t>
      </w:r>
    </w:p>
    <w:p w:rsidR="00362396" w:rsidRPr="00072130" w:rsidRDefault="00362396" w:rsidP="00362396">
      <w:pPr>
        <w:pStyle w:val="ConsPlusNormal"/>
        <w:widowControl/>
        <w:spacing w:line="360" w:lineRule="auto"/>
        <w:ind w:firstLine="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         в графе «Предельная ставка расчёта размера субсидии на содержание молочных коров, рублей» цифры «</w:t>
      </w:r>
      <w:r w:rsidR="00097DC4"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>695</w:t>
      </w:r>
      <w:r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>», «</w:t>
      </w:r>
      <w:r w:rsidR="00097DC4"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>455</w:t>
      </w:r>
      <w:r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>» исключить</w:t>
      </w:r>
      <w:r w:rsidR="00097DC4"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126FF" w:rsidRPr="00072130" w:rsidRDefault="00D126FF" w:rsidP="00D126FF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213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2.</w:t>
      </w:r>
      <w:r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Опубликовать настоящее постановление в средствах массовой информации  и разместить его на официальном сайте Администрации муниципального района Алексеевский Самарской области в  информационно – телекоммуникационной сети «Интернет»</w:t>
      </w:r>
      <w:r w:rsidR="00003AF3"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>, раздел «Официальное опубликование»</w:t>
      </w:r>
      <w:r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97DC4" w:rsidRPr="00072130" w:rsidRDefault="00D126FF" w:rsidP="00097DC4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="00097DC4"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 исполнением настоящего постановления возложить на заместителя Главы муниципального района Алексеевский по сельскому хозяйству Бобряшова Н. В.</w:t>
      </w:r>
    </w:p>
    <w:p w:rsidR="00097DC4" w:rsidRPr="00072130" w:rsidRDefault="00097DC4" w:rsidP="00097DC4">
      <w:pPr>
        <w:spacing w:line="360" w:lineRule="auto"/>
        <w:rPr>
          <w:color w:val="000000" w:themeColor="text1"/>
        </w:rPr>
      </w:pPr>
      <w:r w:rsidRPr="00072130">
        <w:rPr>
          <w:color w:val="000000" w:themeColor="text1"/>
        </w:rPr>
        <w:t xml:space="preserve">         </w:t>
      </w:r>
      <w:r w:rsidR="00D126FF" w:rsidRPr="00072130">
        <w:rPr>
          <w:color w:val="000000" w:themeColor="text1"/>
        </w:rPr>
        <w:t xml:space="preserve">4. </w:t>
      </w:r>
      <w:r w:rsidRPr="00072130">
        <w:rPr>
          <w:color w:val="000000" w:themeColor="text1"/>
        </w:rPr>
        <w:t>Настоящее   постановление  вступает в силу со дня его официального опубликования и распространяет свое действие на правоотношения, возникшие с 19.03.2021г.</w:t>
      </w:r>
    </w:p>
    <w:p w:rsidR="00D126FF" w:rsidRPr="00072130" w:rsidRDefault="00D126FF" w:rsidP="00097DC4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126FF" w:rsidRDefault="00D126FF" w:rsidP="00D126FF">
      <w:pPr>
        <w:spacing w:line="360" w:lineRule="auto"/>
        <w:rPr>
          <w:b/>
        </w:rPr>
      </w:pPr>
    </w:p>
    <w:p w:rsidR="000F139F" w:rsidRDefault="000F139F" w:rsidP="00D126FF">
      <w:pPr>
        <w:spacing w:line="360" w:lineRule="auto"/>
        <w:rPr>
          <w:b/>
        </w:rPr>
      </w:pPr>
    </w:p>
    <w:p w:rsidR="00D126FF" w:rsidRPr="002C1D90" w:rsidRDefault="00D126FF" w:rsidP="00D126FF">
      <w:pPr>
        <w:rPr>
          <w:b/>
        </w:rPr>
      </w:pPr>
      <w:r w:rsidRPr="002C1D90">
        <w:rPr>
          <w:b/>
        </w:rPr>
        <w:t>Глав</w:t>
      </w:r>
      <w:r>
        <w:rPr>
          <w:b/>
        </w:rPr>
        <w:t>а</w:t>
      </w:r>
      <w:r w:rsidR="000A1413">
        <w:rPr>
          <w:b/>
        </w:rPr>
        <w:t xml:space="preserve"> </w:t>
      </w:r>
      <w:r w:rsidRPr="002C1D90">
        <w:rPr>
          <w:b/>
        </w:rPr>
        <w:t>муниципального</w:t>
      </w:r>
    </w:p>
    <w:p w:rsidR="00D126FF" w:rsidRDefault="00D126FF" w:rsidP="00D126FF">
      <w:r w:rsidRPr="002C1D90">
        <w:rPr>
          <w:b/>
        </w:rPr>
        <w:t>района Алексеевский</w:t>
      </w:r>
      <w:r w:rsidR="00051E15">
        <w:rPr>
          <w:b/>
        </w:rPr>
        <w:t xml:space="preserve">                                                                   </w:t>
      </w:r>
      <w:r>
        <w:rPr>
          <w:b/>
        </w:rPr>
        <w:t>Г.А.Зацепина</w:t>
      </w:r>
    </w:p>
    <w:p w:rsidR="00D126FF" w:rsidRDefault="00D126FF" w:rsidP="00D126FF">
      <w:pPr>
        <w:spacing w:line="360" w:lineRule="auto"/>
        <w:rPr>
          <w:b/>
        </w:rPr>
      </w:pPr>
    </w:p>
    <w:p w:rsidR="00051E15" w:rsidRDefault="00051E15" w:rsidP="00D126FF">
      <w:pPr>
        <w:rPr>
          <w:sz w:val="24"/>
          <w:szCs w:val="24"/>
        </w:rPr>
      </w:pPr>
    </w:p>
    <w:p w:rsidR="00F24396" w:rsidRDefault="00F24396" w:rsidP="00D126FF">
      <w:pPr>
        <w:rPr>
          <w:sz w:val="24"/>
          <w:szCs w:val="24"/>
        </w:rPr>
      </w:pPr>
    </w:p>
    <w:p w:rsidR="00F24396" w:rsidRDefault="00F24396" w:rsidP="00D126FF">
      <w:pPr>
        <w:rPr>
          <w:sz w:val="24"/>
          <w:szCs w:val="24"/>
        </w:rPr>
      </w:pPr>
    </w:p>
    <w:p w:rsidR="00F24396" w:rsidRDefault="00F24396" w:rsidP="00D126FF">
      <w:pPr>
        <w:rPr>
          <w:sz w:val="24"/>
          <w:szCs w:val="24"/>
        </w:rPr>
      </w:pPr>
    </w:p>
    <w:p w:rsidR="00F24396" w:rsidRDefault="00F24396" w:rsidP="00D126FF">
      <w:pPr>
        <w:rPr>
          <w:sz w:val="24"/>
          <w:szCs w:val="24"/>
        </w:rPr>
      </w:pPr>
    </w:p>
    <w:p w:rsidR="00F24396" w:rsidRDefault="00F24396" w:rsidP="00D126FF">
      <w:pPr>
        <w:rPr>
          <w:sz w:val="24"/>
          <w:szCs w:val="24"/>
        </w:rPr>
      </w:pPr>
    </w:p>
    <w:p w:rsidR="00097DC4" w:rsidRDefault="00097DC4" w:rsidP="00D126FF">
      <w:pPr>
        <w:rPr>
          <w:sz w:val="24"/>
          <w:szCs w:val="24"/>
        </w:rPr>
      </w:pPr>
    </w:p>
    <w:p w:rsidR="00097DC4" w:rsidRDefault="00097DC4" w:rsidP="00D126FF">
      <w:pPr>
        <w:rPr>
          <w:sz w:val="24"/>
          <w:szCs w:val="24"/>
        </w:rPr>
      </w:pPr>
    </w:p>
    <w:p w:rsidR="00097DC4" w:rsidRDefault="00097DC4" w:rsidP="00D126FF">
      <w:pPr>
        <w:rPr>
          <w:sz w:val="24"/>
          <w:szCs w:val="24"/>
        </w:rPr>
      </w:pPr>
    </w:p>
    <w:p w:rsidR="00097DC4" w:rsidRDefault="00097DC4" w:rsidP="00D126FF">
      <w:pPr>
        <w:rPr>
          <w:sz w:val="24"/>
          <w:szCs w:val="24"/>
        </w:rPr>
      </w:pPr>
    </w:p>
    <w:p w:rsidR="00097DC4" w:rsidRDefault="00097DC4" w:rsidP="00D126FF">
      <w:pPr>
        <w:rPr>
          <w:sz w:val="24"/>
          <w:szCs w:val="24"/>
        </w:rPr>
      </w:pPr>
    </w:p>
    <w:p w:rsidR="00097DC4" w:rsidRDefault="00097DC4" w:rsidP="00D126FF">
      <w:pPr>
        <w:rPr>
          <w:sz w:val="24"/>
          <w:szCs w:val="24"/>
        </w:rPr>
      </w:pPr>
    </w:p>
    <w:p w:rsidR="00097DC4" w:rsidRDefault="00097DC4" w:rsidP="00D126FF">
      <w:pPr>
        <w:rPr>
          <w:sz w:val="24"/>
          <w:szCs w:val="24"/>
        </w:rPr>
      </w:pPr>
    </w:p>
    <w:p w:rsidR="00097DC4" w:rsidRDefault="00097DC4" w:rsidP="00D126FF">
      <w:pPr>
        <w:rPr>
          <w:sz w:val="24"/>
          <w:szCs w:val="24"/>
        </w:rPr>
      </w:pPr>
    </w:p>
    <w:p w:rsidR="00097DC4" w:rsidRDefault="00097DC4" w:rsidP="00D126FF">
      <w:pPr>
        <w:rPr>
          <w:sz w:val="24"/>
          <w:szCs w:val="24"/>
        </w:rPr>
      </w:pPr>
    </w:p>
    <w:p w:rsidR="00097DC4" w:rsidRDefault="00097DC4" w:rsidP="00D126FF">
      <w:pPr>
        <w:rPr>
          <w:sz w:val="24"/>
          <w:szCs w:val="24"/>
        </w:rPr>
      </w:pPr>
    </w:p>
    <w:p w:rsidR="00097DC4" w:rsidRDefault="00097DC4" w:rsidP="00D126FF">
      <w:pPr>
        <w:rPr>
          <w:sz w:val="24"/>
          <w:szCs w:val="24"/>
        </w:rPr>
      </w:pPr>
    </w:p>
    <w:p w:rsidR="00D126FF" w:rsidRDefault="00097DC4" w:rsidP="00D126FF">
      <w:pPr>
        <w:rPr>
          <w:sz w:val="24"/>
          <w:szCs w:val="24"/>
        </w:rPr>
      </w:pPr>
      <w:r>
        <w:rPr>
          <w:sz w:val="24"/>
          <w:szCs w:val="24"/>
        </w:rPr>
        <w:t>Бобряшов</w:t>
      </w:r>
    </w:p>
    <w:p w:rsidR="00D126FF" w:rsidRDefault="00D126FF" w:rsidP="00D126FF">
      <w:pPr>
        <w:spacing w:line="360" w:lineRule="auto"/>
        <w:rPr>
          <w:b/>
        </w:rPr>
      </w:pPr>
      <w:r w:rsidRPr="00E116FC">
        <w:rPr>
          <w:sz w:val="24"/>
          <w:szCs w:val="24"/>
        </w:rPr>
        <w:t>(84671) 2-14-54</w:t>
      </w:r>
      <w:bookmarkStart w:id="0" w:name="_GoBack"/>
      <w:bookmarkEnd w:id="0"/>
    </w:p>
    <w:sectPr w:rsidR="00D126FF" w:rsidSect="004279B9">
      <w:headerReference w:type="default" r:id="rId7"/>
      <w:pgSz w:w="11906" w:h="16838"/>
      <w:pgMar w:top="993" w:right="850" w:bottom="709" w:left="1276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2A62" w:rsidRDefault="00EB2A62" w:rsidP="004279B9">
      <w:r>
        <w:separator/>
      </w:r>
    </w:p>
  </w:endnote>
  <w:endnote w:type="continuationSeparator" w:id="1">
    <w:p w:rsidR="00EB2A62" w:rsidRDefault="00EB2A62" w:rsidP="004279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2A62" w:rsidRDefault="00EB2A62" w:rsidP="004279B9">
      <w:r>
        <w:separator/>
      </w:r>
    </w:p>
  </w:footnote>
  <w:footnote w:type="continuationSeparator" w:id="1">
    <w:p w:rsidR="00EB2A62" w:rsidRDefault="00EB2A62" w:rsidP="004279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927344"/>
      <w:docPartObj>
        <w:docPartGallery w:val="Page Numbers (Top of Page)"/>
        <w:docPartUnique/>
      </w:docPartObj>
    </w:sdtPr>
    <w:sdtContent>
      <w:p w:rsidR="00E24BB8" w:rsidRDefault="00A55F31">
        <w:pPr>
          <w:pStyle w:val="a7"/>
          <w:jc w:val="center"/>
        </w:pPr>
        <w:fldSimple w:instr=" PAGE   \* MERGEFORMAT ">
          <w:r w:rsidR="00C808C0">
            <w:rPr>
              <w:noProof/>
            </w:rPr>
            <w:t>2</w:t>
          </w:r>
        </w:fldSimple>
      </w:p>
    </w:sdtContent>
  </w:sdt>
  <w:p w:rsidR="00E24BB8" w:rsidRDefault="00E24BB8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126FF"/>
    <w:rsid w:val="00003AF3"/>
    <w:rsid w:val="00051E15"/>
    <w:rsid w:val="00072130"/>
    <w:rsid w:val="00097DC4"/>
    <w:rsid w:val="000A1413"/>
    <w:rsid w:val="000F139F"/>
    <w:rsid w:val="00172BE0"/>
    <w:rsid w:val="001B06C9"/>
    <w:rsid w:val="00214190"/>
    <w:rsid w:val="00362396"/>
    <w:rsid w:val="004279B9"/>
    <w:rsid w:val="004447FB"/>
    <w:rsid w:val="00473A82"/>
    <w:rsid w:val="00481859"/>
    <w:rsid w:val="004F42BF"/>
    <w:rsid w:val="005069B8"/>
    <w:rsid w:val="005634CB"/>
    <w:rsid w:val="00590DEC"/>
    <w:rsid w:val="005D3C1A"/>
    <w:rsid w:val="005F7EA6"/>
    <w:rsid w:val="006063B1"/>
    <w:rsid w:val="006215A6"/>
    <w:rsid w:val="006F1C71"/>
    <w:rsid w:val="00770275"/>
    <w:rsid w:val="007E47CB"/>
    <w:rsid w:val="0089675C"/>
    <w:rsid w:val="00937AF8"/>
    <w:rsid w:val="009621AC"/>
    <w:rsid w:val="009B6DDB"/>
    <w:rsid w:val="00A0028B"/>
    <w:rsid w:val="00A142BD"/>
    <w:rsid w:val="00A55F31"/>
    <w:rsid w:val="00A81396"/>
    <w:rsid w:val="00AE468F"/>
    <w:rsid w:val="00C022B9"/>
    <w:rsid w:val="00C0635D"/>
    <w:rsid w:val="00C808C0"/>
    <w:rsid w:val="00D126FF"/>
    <w:rsid w:val="00D54D2B"/>
    <w:rsid w:val="00D94C1A"/>
    <w:rsid w:val="00E24BB8"/>
    <w:rsid w:val="00E851CE"/>
    <w:rsid w:val="00EA37D4"/>
    <w:rsid w:val="00EB2A62"/>
    <w:rsid w:val="00F24396"/>
    <w:rsid w:val="00F37DD2"/>
    <w:rsid w:val="00FE43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6F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26F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26F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qFormat/>
    <w:rsid w:val="00D126F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126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ody Text Indent"/>
    <w:basedOn w:val="a"/>
    <w:link w:val="a6"/>
    <w:rsid w:val="00D126FF"/>
    <w:pPr>
      <w:spacing w:after="120"/>
      <w:ind w:left="283"/>
      <w:jc w:val="left"/>
    </w:pPr>
    <w:rPr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D126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nhideWhenUsed/>
    <w:rsid w:val="004279B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279B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4279B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4279B9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6F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26F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26F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D126F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126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ody Text Indent"/>
    <w:basedOn w:val="a"/>
    <w:link w:val="a6"/>
    <w:rsid w:val="00D126FF"/>
    <w:pPr>
      <w:spacing w:after="120"/>
      <w:ind w:left="283"/>
      <w:jc w:val="left"/>
    </w:pPr>
    <w:rPr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D126F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5</Pages>
  <Words>1091</Words>
  <Characters>6223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Карташов А.А.</dc:creator>
  <cp:lastModifiedBy>Овчинникова галина Николаевна</cp:lastModifiedBy>
  <cp:revision>15</cp:revision>
  <cp:lastPrinted>2017-11-17T07:18:00Z</cp:lastPrinted>
  <dcterms:created xsi:type="dcterms:W3CDTF">2017-11-20T11:05:00Z</dcterms:created>
  <dcterms:modified xsi:type="dcterms:W3CDTF">2021-04-08T07:06:00Z</dcterms:modified>
</cp:coreProperties>
</file>