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AA6577">
        <w:rPr>
          <w:rFonts w:ascii="Times New Roman" w:hAnsi="Times New Roman" w:cs="Times New Roman"/>
          <w:sz w:val="28"/>
          <w:szCs w:val="28"/>
        </w:rPr>
        <w:t>0</w:t>
      </w:r>
      <w:r w:rsidR="00E11BE1">
        <w:rPr>
          <w:rFonts w:ascii="Times New Roman" w:hAnsi="Times New Roman" w:cs="Times New Roman"/>
          <w:sz w:val="28"/>
          <w:szCs w:val="28"/>
        </w:rPr>
        <w:t>6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263149">
        <w:rPr>
          <w:rFonts w:ascii="Times New Roman" w:hAnsi="Times New Roman" w:cs="Times New Roman"/>
          <w:sz w:val="28"/>
          <w:szCs w:val="28"/>
        </w:rPr>
        <w:t>мая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</w:t>
      </w:r>
      <w:r w:rsidR="00AA6577">
        <w:rPr>
          <w:rFonts w:ascii="Times New Roman" w:hAnsi="Times New Roman" w:cs="Times New Roman"/>
          <w:sz w:val="28"/>
          <w:szCs w:val="28"/>
        </w:rPr>
        <w:t>2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E11BE1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A65A8"/>
    <w:rsid w:val="0023062B"/>
    <w:rsid w:val="00263149"/>
    <w:rsid w:val="003738EC"/>
    <w:rsid w:val="00403845"/>
    <w:rsid w:val="0042299A"/>
    <w:rsid w:val="00455E3E"/>
    <w:rsid w:val="004A44AD"/>
    <w:rsid w:val="00606A95"/>
    <w:rsid w:val="00650D74"/>
    <w:rsid w:val="006A2640"/>
    <w:rsid w:val="006F446B"/>
    <w:rsid w:val="00867DD8"/>
    <w:rsid w:val="008F609F"/>
    <w:rsid w:val="00941DEE"/>
    <w:rsid w:val="009763EE"/>
    <w:rsid w:val="00996E6B"/>
    <w:rsid w:val="009D130F"/>
    <w:rsid w:val="00A03F7A"/>
    <w:rsid w:val="00A36D1C"/>
    <w:rsid w:val="00A37A27"/>
    <w:rsid w:val="00AA657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D74AAD"/>
    <w:rsid w:val="00E11BE1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28</cp:revision>
  <dcterms:created xsi:type="dcterms:W3CDTF">2017-03-15T06:55:00Z</dcterms:created>
  <dcterms:modified xsi:type="dcterms:W3CDTF">2022-04-26T06:26:00Z</dcterms:modified>
</cp:coreProperties>
</file>