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E1D1E" w:rsidRPr="003E1D1E" w:rsidRDefault="003E1D1E" w:rsidP="003E1D1E">
      <w:pPr>
        <w:keepNext/>
        <w:spacing w:after="0" w:line="240" w:lineRule="auto"/>
        <w:jc w:val="center"/>
        <w:outlineLvl w:val="7"/>
        <w:rPr>
          <w:rFonts w:ascii="Times New Roman" w:eastAsia="Times New Roman" w:hAnsi="Times New Roman" w:cs="Times New Roman"/>
          <w:b/>
          <w:sz w:val="20"/>
          <w:szCs w:val="20"/>
          <w:lang w:eastAsia="ru-RU"/>
        </w:rPr>
      </w:pPr>
    </w:p>
    <w:p w:rsidR="003E1D1E" w:rsidRPr="003E1D1E" w:rsidRDefault="003E1D1E" w:rsidP="003E1D1E">
      <w:pPr>
        <w:keepNext/>
        <w:spacing w:after="0" w:line="240" w:lineRule="auto"/>
        <w:jc w:val="center"/>
        <w:outlineLvl w:val="7"/>
        <w:rPr>
          <w:rFonts w:ascii="Times New Roman" w:eastAsia="Times New Roman" w:hAnsi="Times New Roman" w:cs="Times New Roman"/>
          <w:b/>
          <w:color w:val="000000"/>
          <w:w w:val="150"/>
          <w:sz w:val="32"/>
          <w:szCs w:val="20"/>
          <w:lang w:eastAsia="ru-RU"/>
        </w:rPr>
      </w:pPr>
      <w:r w:rsidRPr="003E1D1E">
        <w:rPr>
          <w:rFonts w:ascii="Times New Roman" w:eastAsia="Times New Roman" w:hAnsi="Times New Roman" w:cs="Times New Roman"/>
          <w:b/>
          <w:color w:val="000000"/>
          <w:w w:val="150"/>
          <w:sz w:val="32"/>
          <w:szCs w:val="20"/>
          <w:lang w:eastAsia="ru-RU"/>
        </w:rPr>
        <w:t>СОБРАНИЕ  ПРЕДСТАВИТЕЛЕЙ</w:t>
      </w:r>
    </w:p>
    <w:p w:rsidR="003E1D1E" w:rsidRPr="003E1D1E" w:rsidRDefault="003E1D1E" w:rsidP="003E1D1E">
      <w:pPr>
        <w:keepNext/>
        <w:spacing w:after="0" w:line="240" w:lineRule="auto"/>
        <w:ind w:left="-709" w:firstLine="709"/>
        <w:jc w:val="center"/>
        <w:outlineLvl w:val="0"/>
        <w:rPr>
          <w:rFonts w:ascii="Garamond" w:eastAsia="Times New Roman" w:hAnsi="Garamond" w:cs="Times New Roman"/>
          <w:b/>
          <w:sz w:val="36"/>
          <w:szCs w:val="36"/>
          <w:lang w:eastAsia="ru-RU"/>
        </w:rPr>
      </w:pPr>
      <w:r w:rsidRPr="003E1D1E">
        <w:rPr>
          <w:rFonts w:ascii="Garamond" w:eastAsia="Times New Roman" w:hAnsi="Garamond" w:cs="Times New Roman"/>
          <w:b/>
          <w:sz w:val="36"/>
          <w:szCs w:val="36"/>
          <w:lang w:eastAsia="ru-RU"/>
        </w:rPr>
        <w:t>Сельского поселения Герасимовка</w:t>
      </w:r>
    </w:p>
    <w:p w:rsidR="003E1D1E" w:rsidRPr="003E1D1E" w:rsidRDefault="003E1D1E" w:rsidP="003E1D1E">
      <w:pPr>
        <w:keepNext/>
        <w:spacing w:after="0" w:line="240" w:lineRule="auto"/>
        <w:ind w:left="-709" w:right="-142" w:firstLine="709"/>
        <w:jc w:val="center"/>
        <w:outlineLvl w:val="0"/>
        <w:rPr>
          <w:rFonts w:ascii="Garamond" w:eastAsia="Times New Roman" w:hAnsi="Garamond" w:cs="Times New Roman"/>
          <w:b/>
          <w:color w:val="000000"/>
          <w:sz w:val="36"/>
          <w:szCs w:val="36"/>
          <w:lang w:eastAsia="ru-RU"/>
        </w:rPr>
      </w:pPr>
      <w:r w:rsidRPr="003E1D1E">
        <w:rPr>
          <w:rFonts w:ascii="Garamond" w:eastAsia="Times New Roman" w:hAnsi="Garamond" w:cs="Times New Roman"/>
          <w:b/>
          <w:sz w:val="36"/>
          <w:szCs w:val="36"/>
          <w:lang w:eastAsia="ru-RU"/>
        </w:rPr>
        <w:t xml:space="preserve">муниципального </w:t>
      </w:r>
      <w:r w:rsidRPr="003E1D1E">
        <w:rPr>
          <w:rFonts w:ascii="Garamond" w:eastAsia="Times New Roman" w:hAnsi="Garamond" w:cs="Times New Roman"/>
          <w:b/>
          <w:color w:val="000000"/>
          <w:sz w:val="36"/>
          <w:szCs w:val="36"/>
          <w:lang w:eastAsia="ru-RU"/>
        </w:rPr>
        <w:t xml:space="preserve">района </w:t>
      </w:r>
      <w:proofErr w:type="gramStart"/>
      <w:r w:rsidRPr="003E1D1E">
        <w:rPr>
          <w:rFonts w:ascii="Garamond" w:eastAsia="Times New Roman" w:hAnsi="Garamond" w:cs="Times New Roman"/>
          <w:b/>
          <w:color w:val="000000"/>
          <w:sz w:val="36"/>
          <w:szCs w:val="36"/>
          <w:lang w:eastAsia="ru-RU"/>
        </w:rPr>
        <w:t>Алексеевский</w:t>
      </w:r>
      <w:proofErr w:type="gramEnd"/>
      <w:r w:rsidRPr="003E1D1E">
        <w:rPr>
          <w:rFonts w:ascii="Garamond" w:eastAsia="Times New Roman" w:hAnsi="Garamond" w:cs="Times New Roman"/>
          <w:b/>
          <w:color w:val="000000"/>
          <w:sz w:val="36"/>
          <w:szCs w:val="36"/>
          <w:lang w:eastAsia="ru-RU"/>
        </w:rPr>
        <w:t xml:space="preserve"> Самарской области</w:t>
      </w:r>
    </w:p>
    <w:p w:rsidR="00EE31ED" w:rsidRDefault="003E1D1E" w:rsidP="003E1D1E">
      <w:pPr>
        <w:spacing w:after="0" w:line="240" w:lineRule="auto"/>
        <w:jc w:val="center"/>
        <w:rPr>
          <w:rFonts w:ascii="Times New Roman" w:eastAsia="Times New Roman" w:hAnsi="Times New Roman" w:cs="Times New Roman"/>
          <w:sz w:val="28"/>
          <w:szCs w:val="20"/>
          <w:lang w:eastAsia="ru-RU"/>
        </w:rPr>
      </w:pPr>
      <w:r w:rsidRPr="003E1D1E">
        <w:rPr>
          <w:rFonts w:ascii="Times New Roman" w:eastAsia="Times New Roman" w:hAnsi="Times New Roman" w:cs="Times New Roman"/>
          <w:sz w:val="28"/>
          <w:szCs w:val="20"/>
          <w:lang w:eastAsia="ru-RU"/>
        </w:rPr>
        <w:t>Россия, 446645</w:t>
      </w:r>
      <w:r w:rsidR="00EE31ED">
        <w:rPr>
          <w:rFonts w:ascii="Times New Roman" w:eastAsia="Times New Roman" w:hAnsi="Times New Roman" w:cs="Times New Roman"/>
          <w:sz w:val="28"/>
          <w:szCs w:val="20"/>
          <w:lang w:eastAsia="ru-RU"/>
        </w:rPr>
        <w:t>,</w:t>
      </w:r>
      <w:r w:rsidRPr="003E1D1E">
        <w:rPr>
          <w:rFonts w:ascii="Times New Roman" w:eastAsia="Times New Roman" w:hAnsi="Times New Roman" w:cs="Times New Roman"/>
          <w:sz w:val="28"/>
          <w:szCs w:val="20"/>
          <w:lang w:eastAsia="ru-RU"/>
        </w:rPr>
        <w:t xml:space="preserve"> Самарская область, Алексеевский район</w:t>
      </w:r>
      <w:proofErr w:type="gramStart"/>
      <w:r w:rsidRPr="003E1D1E">
        <w:rPr>
          <w:rFonts w:ascii="Times New Roman" w:eastAsia="Times New Roman" w:hAnsi="Times New Roman" w:cs="Times New Roman"/>
          <w:sz w:val="28"/>
          <w:szCs w:val="20"/>
          <w:lang w:eastAsia="ru-RU"/>
        </w:rPr>
        <w:t xml:space="preserve"> ,</w:t>
      </w:r>
      <w:proofErr w:type="gramEnd"/>
      <w:r w:rsidRPr="003E1D1E">
        <w:rPr>
          <w:rFonts w:ascii="Times New Roman" w:eastAsia="Times New Roman" w:hAnsi="Times New Roman" w:cs="Times New Roman"/>
          <w:sz w:val="28"/>
          <w:szCs w:val="20"/>
          <w:lang w:eastAsia="ru-RU"/>
        </w:rPr>
        <w:t xml:space="preserve"> с. Герасимовка, </w:t>
      </w:r>
    </w:p>
    <w:p w:rsidR="003E1D1E" w:rsidRPr="003E1D1E" w:rsidRDefault="003E1D1E" w:rsidP="003E1D1E">
      <w:pPr>
        <w:spacing w:after="0" w:line="240" w:lineRule="auto"/>
        <w:jc w:val="center"/>
        <w:rPr>
          <w:rFonts w:ascii="Times New Roman" w:eastAsia="Times New Roman" w:hAnsi="Times New Roman" w:cs="Times New Roman"/>
          <w:sz w:val="28"/>
          <w:szCs w:val="20"/>
          <w:lang w:eastAsia="ru-RU"/>
        </w:rPr>
      </w:pPr>
      <w:bookmarkStart w:id="0" w:name="_GoBack"/>
      <w:bookmarkEnd w:id="0"/>
      <w:r w:rsidRPr="003E1D1E">
        <w:rPr>
          <w:rFonts w:ascii="Times New Roman" w:eastAsia="Times New Roman" w:hAnsi="Times New Roman" w:cs="Times New Roman"/>
          <w:sz w:val="28"/>
          <w:szCs w:val="20"/>
          <w:lang w:eastAsia="ru-RU"/>
        </w:rPr>
        <w:t>ул. Школьная, 12</w:t>
      </w:r>
      <w:r w:rsidR="00EE31ED">
        <w:rPr>
          <w:rFonts w:ascii="Times New Roman" w:eastAsia="Times New Roman" w:hAnsi="Times New Roman" w:cs="Times New Roman"/>
          <w:sz w:val="28"/>
          <w:szCs w:val="20"/>
          <w:lang w:eastAsia="ru-RU"/>
        </w:rPr>
        <w:t xml:space="preserve"> </w:t>
      </w:r>
      <w:r w:rsidRPr="003E1D1E">
        <w:rPr>
          <w:rFonts w:ascii="Times New Roman" w:eastAsia="Times New Roman" w:hAnsi="Times New Roman" w:cs="Times New Roman"/>
          <w:color w:val="000000"/>
          <w:szCs w:val="20"/>
          <w:lang w:eastAsia="ru-RU"/>
        </w:rPr>
        <w:t>т</w:t>
      </w:r>
      <w:r w:rsidR="00EE31ED">
        <w:rPr>
          <w:rFonts w:ascii="Times New Roman" w:eastAsia="Times New Roman" w:hAnsi="Times New Roman" w:cs="Times New Roman"/>
          <w:color w:val="000000"/>
          <w:szCs w:val="20"/>
          <w:lang w:eastAsia="ru-RU"/>
        </w:rPr>
        <w:t>./факс</w:t>
      </w:r>
      <w:r w:rsidRPr="003E1D1E">
        <w:rPr>
          <w:rFonts w:ascii="Times New Roman" w:eastAsia="Times New Roman" w:hAnsi="Times New Roman" w:cs="Times New Roman"/>
          <w:color w:val="000000"/>
          <w:szCs w:val="20"/>
          <w:lang w:eastAsia="ru-RU"/>
        </w:rPr>
        <w:t xml:space="preserve"> 8(84671) 5-41-44,</w:t>
      </w:r>
      <w:r w:rsidRPr="003E1D1E">
        <w:rPr>
          <w:rFonts w:ascii="Times New Roman" w:eastAsia="Times New Roman" w:hAnsi="Times New Roman" w:cs="Times New Roman"/>
          <w:color w:val="548DD4" w:themeColor="text2" w:themeTint="99"/>
          <w:szCs w:val="20"/>
          <w:lang w:val="en-US" w:eastAsia="ru-RU"/>
        </w:rPr>
        <w:t>e</w:t>
      </w:r>
      <w:r w:rsidRPr="003E1D1E">
        <w:rPr>
          <w:rFonts w:ascii="Times New Roman" w:eastAsia="Times New Roman" w:hAnsi="Times New Roman" w:cs="Times New Roman"/>
          <w:color w:val="548DD4" w:themeColor="text2" w:themeTint="99"/>
          <w:szCs w:val="20"/>
          <w:lang w:eastAsia="ru-RU"/>
        </w:rPr>
        <w:t>-</w:t>
      </w:r>
      <w:r w:rsidRPr="003E1D1E">
        <w:rPr>
          <w:rFonts w:ascii="Times New Roman" w:eastAsia="Times New Roman" w:hAnsi="Times New Roman" w:cs="Times New Roman"/>
          <w:color w:val="548DD4" w:themeColor="text2" w:themeTint="99"/>
          <w:szCs w:val="20"/>
          <w:lang w:val="en-US" w:eastAsia="ru-RU"/>
        </w:rPr>
        <w:t>mail</w:t>
      </w:r>
      <w:r w:rsidRPr="003E1D1E">
        <w:rPr>
          <w:rFonts w:ascii="Times New Roman" w:eastAsia="Times New Roman" w:hAnsi="Times New Roman" w:cs="Times New Roman"/>
          <w:color w:val="548DD4" w:themeColor="text2" w:themeTint="99"/>
          <w:szCs w:val="20"/>
          <w:lang w:eastAsia="ru-RU"/>
        </w:rPr>
        <w:t>:</w:t>
      </w:r>
      <w:r w:rsidRPr="003E1D1E">
        <w:rPr>
          <w:rFonts w:ascii="Times New Roman" w:eastAsia="Times New Roman" w:hAnsi="Times New Roman" w:cs="Times New Roman"/>
          <w:color w:val="548DD4" w:themeColor="text2" w:themeTint="99"/>
          <w:szCs w:val="20"/>
          <w:lang w:val="en-US" w:eastAsia="ru-RU"/>
        </w:rPr>
        <w:t>asp</w:t>
      </w:r>
      <w:r w:rsidRPr="003E1D1E">
        <w:rPr>
          <w:rFonts w:ascii="Times New Roman" w:eastAsia="Times New Roman" w:hAnsi="Times New Roman" w:cs="Times New Roman"/>
          <w:color w:val="548DD4" w:themeColor="text2" w:themeTint="99"/>
          <w:szCs w:val="20"/>
          <w:lang w:eastAsia="ru-RU"/>
        </w:rPr>
        <w:t>.</w:t>
      </w:r>
      <w:proofErr w:type="spellStart"/>
      <w:r w:rsidRPr="003E1D1E">
        <w:rPr>
          <w:rFonts w:ascii="Times New Roman" w:eastAsia="Times New Roman" w:hAnsi="Times New Roman" w:cs="Times New Roman"/>
          <w:color w:val="548DD4" w:themeColor="text2" w:themeTint="99"/>
          <w:szCs w:val="20"/>
          <w:lang w:val="en-US" w:eastAsia="ru-RU"/>
        </w:rPr>
        <w:t>gerasimovka</w:t>
      </w:r>
      <w:proofErr w:type="spellEnd"/>
      <w:r w:rsidRPr="003E1D1E">
        <w:rPr>
          <w:rFonts w:ascii="Times New Roman" w:eastAsia="Times New Roman" w:hAnsi="Times New Roman" w:cs="Times New Roman"/>
          <w:color w:val="548DD4" w:themeColor="text2" w:themeTint="99"/>
          <w:szCs w:val="20"/>
          <w:lang w:eastAsia="ru-RU"/>
        </w:rPr>
        <w:t>@</w:t>
      </w:r>
      <w:proofErr w:type="spellStart"/>
      <w:r w:rsidRPr="003E1D1E">
        <w:rPr>
          <w:rFonts w:ascii="Times New Roman" w:eastAsia="Times New Roman" w:hAnsi="Times New Roman" w:cs="Times New Roman"/>
          <w:color w:val="548DD4" w:themeColor="text2" w:themeTint="99"/>
          <w:szCs w:val="20"/>
          <w:lang w:val="en-US" w:eastAsia="ru-RU"/>
        </w:rPr>
        <w:t>yandex</w:t>
      </w:r>
      <w:proofErr w:type="spellEnd"/>
      <w:r w:rsidRPr="003E1D1E">
        <w:rPr>
          <w:rFonts w:ascii="Times New Roman" w:eastAsia="Times New Roman" w:hAnsi="Times New Roman" w:cs="Times New Roman"/>
          <w:color w:val="548DD4" w:themeColor="text2" w:themeTint="99"/>
          <w:szCs w:val="20"/>
          <w:lang w:eastAsia="ru-RU"/>
        </w:rPr>
        <w:t>.</w:t>
      </w:r>
      <w:proofErr w:type="spellStart"/>
      <w:r w:rsidRPr="003E1D1E">
        <w:rPr>
          <w:rFonts w:ascii="Times New Roman" w:eastAsia="Times New Roman" w:hAnsi="Times New Roman" w:cs="Times New Roman"/>
          <w:color w:val="548DD4" w:themeColor="text2" w:themeTint="99"/>
          <w:szCs w:val="20"/>
          <w:lang w:val="en-US" w:eastAsia="ru-RU"/>
        </w:rPr>
        <w:t>ru</w:t>
      </w:r>
      <w:proofErr w:type="spellEnd"/>
    </w:p>
    <w:p w:rsidR="003E1D1E" w:rsidRPr="003E1D1E" w:rsidRDefault="003E1D1E" w:rsidP="003E1D1E">
      <w:pPr>
        <w:pBdr>
          <w:bottom w:val="single" w:sz="12" w:space="1" w:color="auto"/>
        </w:pBdr>
        <w:jc w:val="center"/>
      </w:pPr>
    </w:p>
    <w:p w:rsidR="003E1D1E" w:rsidRPr="003E1D1E" w:rsidRDefault="003E1D1E" w:rsidP="003E1D1E">
      <w:pPr>
        <w:ind w:left="-1134"/>
        <w:rPr>
          <w:sz w:val="32"/>
          <w:szCs w:val="32"/>
        </w:rPr>
      </w:pPr>
      <w:r w:rsidRPr="003E1D1E">
        <w:rPr>
          <w:sz w:val="32"/>
          <w:szCs w:val="32"/>
        </w:rPr>
        <w:t xml:space="preserve">     </w:t>
      </w:r>
    </w:p>
    <w:p w:rsidR="003E1D1E" w:rsidRPr="003E1D1E" w:rsidRDefault="003E1D1E" w:rsidP="003E1D1E">
      <w:pPr>
        <w:jc w:val="center"/>
        <w:rPr>
          <w:rFonts w:asciiTheme="majorHAnsi" w:hAnsiTheme="majorHAnsi"/>
          <w:b/>
          <w:sz w:val="36"/>
          <w:szCs w:val="36"/>
        </w:rPr>
      </w:pPr>
      <w:r w:rsidRPr="003E1D1E">
        <w:rPr>
          <w:rFonts w:asciiTheme="majorHAnsi" w:hAnsiTheme="majorHAnsi"/>
          <w:b/>
          <w:sz w:val="36"/>
          <w:szCs w:val="36"/>
        </w:rPr>
        <w:t>РЕШЕНИЕ</w:t>
      </w:r>
    </w:p>
    <w:p w:rsidR="003E1D1E" w:rsidRPr="00F42996" w:rsidRDefault="003E1D1E" w:rsidP="003E1D1E">
      <w:pPr>
        <w:jc w:val="center"/>
        <w:rPr>
          <w:rFonts w:ascii="Times New Roman" w:hAnsi="Times New Roman" w:cs="Times New Roman"/>
          <w:b/>
          <w:sz w:val="28"/>
        </w:rPr>
      </w:pPr>
      <w:r w:rsidRPr="00F42996">
        <w:rPr>
          <w:rFonts w:ascii="Times New Roman" w:hAnsi="Times New Roman" w:cs="Times New Roman"/>
          <w:b/>
          <w:sz w:val="28"/>
        </w:rPr>
        <w:t>от «</w:t>
      </w:r>
      <w:r w:rsidR="00EE31ED" w:rsidRPr="00F42996">
        <w:rPr>
          <w:rFonts w:ascii="Times New Roman" w:hAnsi="Times New Roman" w:cs="Times New Roman"/>
          <w:b/>
          <w:sz w:val="28"/>
        </w:rPr>
        <w:t>2</w:t>
      </w:r>
      <w:r w:rsidR="008856E7" w:rsidRPr="00F42996">
        <w:rPr>
          <w:rFonts w:ascii="Times New Roman" w:hAnsi="Times New Roman" w:cs="Times New Roman"/>
          <w:b/>
          <w:sz w:val="28"/>
        </w:rPr>
        <w:t>8</w:t>
      </w:r>
      <w:r w:rsidR="00EE31ED" w:rsidRPr="00F42996">
        <w:rPr>
          <w:rFonts w:ascii="Times New Roman" w:hAnsi="Times New Roman" w:cs="Times New Roman"/>
          <w:b/>
          <w:sz w:val="28"/>
        </w:rPr>
        <w:t>»</w:t>
      </w:r>
      <w:r w:rsidRPr="00F42996">
        <w:rPr>
          <w:rFonts w:ascii="Times New Roman" w:hAnsi="Times New Roman" w:cs="Times New Roman"/>
          <w:b/>
          <w:sz w:val="28"/>
        </w:rPr>
        <w:t xml:space="preserve"> </w:t>
      </w:r>
      <w:r w:rsidR="008856E7" w:rsidRPr="00F42996">
        <w:rPr>
          <w:rFonts w:ascii="Times New Roman" w:hAnsi="Times New Roman" w:cs="Times New Roman"/>
          <w:b/>
          <w:sz w:val="28"/>
        </w:rPr>
        <w:t>июля</w:t>
      </w:r>
      <w:r w:rsidRPr="00F42996">
        <w:rPr>
          <w:rFonts w:ascii="Times New Roman" w:hAnsi="Times New Roman" w:cs="Times New Roman"/>
          <w:b/>
          <w:sz w:val="28"/>
        </w:rPr>
        <w:t xml:space="preserve"> 201</w:t>
      </w:r>
      <w:r w:rsidR="00EE31ED" w:rsidRPr="00F42996">
        <w:rPr>
          <w:rFonts w:ascii="Times New Roman" w:hAnsi="Times New Roman" w:cs="Times New Roman"/>
          <w:b/>
          <w:sz w:val="28"/>
        </w:rPr>
        <w:t>5</w:t>
      </w:r>
      <w:r w:rsidRPr="00F42996">
        <w:rPr>
          <w:rFonts w:ascii="Times New Roman" w:hAnsi="Times New Roman" w:cs="Times New Roman"/>
          <w:b/>
          <w:sz w:val="28"/>
        </w:rPr>
        <w:t xml:space="preserve"> № 1</w:t>
      </w:r>
      <w:r w:rsidR="008856E7" w:rsidRPr="00F42996">
        <w:rPr>
          <w:rFonts w:ascii="Times New Roman" w:hAnsi="Times New Roman" w:cs="Times New Roman"/>
          <w:b/>
          <w:sz w:val="28"/>
        </w:rPr>
        <w:t>5</w:t>
      </w:r>
      <w:r w:rsidR="00E76719" w:rsidRPr="00F42996">
        <w:rPr>
          <w:rFonts w:ascii="Times New Roman" w:hAnsi="Times New Roman" w:cs="Times New Roman"/>
          <w:b/>
          <w:sz w:val="28"/>
        </w:rPr>
        <w:t>8</w:t>
      </w:r>
      <w:r w:rsidRPr="00F42996">
        <w:rPr>
          <w:rFonts w:ascii="Times New Roman" w:hAnsi="Times New Roman" w:cs="Times New Roman"/>
          <w:b/>
          <w:sz w:val="28"/>
        </w:rPr>
        <w:t>/</w:t>
      </w:r>
      <w:r w:rsidR="008856E7" w:rsidRPr="00F42996">
        <w:rPr>
          <w:rFonts w:ascii="Times New Roman" w:hAnsi="Times New Roman" w:cs="Times New Roman"/>
          <w:b/>
          <w:sz w:val="28"/>
        </w:rPr>
        <w:t>43</w:t>
      </w:r>
    </w:p>
    <w:p w:rsidR="00E76719" w:rsidRPr="00B0513E" w:rsidRDefault="00E76719" w:rsidP="00E76719">
      <w:pPr>
        <w:spacing w:after="240" w:line="240" w:lineRule="auto"/>
        <w:jc w:val="center"/>
        <w:rPr>
          <w:rFonts w:ascii="Times New Roman" w:hAnsi="Times New Roman" w:cs="Times New Roman"/>
          <w:b/>
          <w:bCs/>
          <w:sz w:val="24"/>
          <w:szCs w:val="24"/>
          <w:lang w:eastAsia="ru-RU"/>
        </w:rPr>
      </w:pPr>
      <w:r w:rsidRPr="00B0513E">
        <w:rPr>
          <w:rFonts w:ascii="Times New Roman" w:hAnsi="Times New Roman" w:cs="Times New Roman"/>
          <w:b/>
          <w:bCs/>
          <w:sz w:val="24"/>
          <w:szCs w:val="24"/>
          <w:lang w:eastAsia="ru-RU"/>
        </w:rPr>
        <w:t xml:space="preserve">«Об утверждении Правил благоустройства </w:t>
      </w:r>
      <w:r>
        <w:rPr>
          <w:rFonts w:ascii="Times New Roman" w:hAnsi="Times New Roman" w:cs="Times New Roman"/>
          <w:b/>
          <w:bCs/>
          <w:sz w:val="24"/>
          <w:szCs w:val="24"/>
          <w:lang w:eastAsia="ru-RU"/>
        </w:rPr>
        <w:t xml:space="preserve">и санитарного содержания </w:t>
      </w:r>
      <w:r w:rsidRPr="00B0513E">
        <w:rPr>
          <w:rFonts w:ascii="Times New Roman" w:hAnsi="Times New Roman" w:cs="Times New Roman"/>
          <w:b/>
          <w:bCs/>
          <w:sz w:val="24"/>
          <w:szCs w:val="24"/>
          <w:lang w:eastAsia="ru-RU"/>
        </w:rPr>
        <w:t>территории сельского поселения</w:t>
      </w:r>
      <w:r>
        <w:rPr>
          <w:rFonts w:ascii="Times New Roman" w:hAnsi="Times New Roman" w:cs="Times New Roman"/>
          <w:b/>
          <w:bCs/>
          <w:sz w:val="24"/>
          <w:szCs w:val="24"/>
          <w:lang w:eastAsia="ru-RU"/>
        </w:rPr>
        <w:t xml:space="preserve"> Герасимовка</w:t>
      </w:r>
      <w:r w:rsidRPr="00B0513E">
        <w:rPr>
          <w:rFonts w:ascii="Times New Roman" w:hAnsi="Times New Roman" w:cs="Times New Roman"/>
          <w:b/>
          <w:bCs/>
          <w:sz w:val="24"/>
          <w:szCs w:val="24"/>
          <w:lang w:eastAsia="ru-RU"/>
        </w:rPr>
        <w:t>»</w:t>
      </w:r>
    </w:p>
    <w:p w:rsidR="00E76719" w:rsidRPr="00381EB4" w:rsidRDefault="00E76719" w:rsidP="00E76719">
      <w:pPr>
        <w:spacing w:after="240" w:line="240" w:lineRule="auto"/>
        <w:jc w:val="both"/>
        <w:rPr>
          <w:rFonts w:ascii="Times New Roman" w:hAnsi="Times New Roman" w:cs="Times New Roman"/>
          <w:sz w:val="26"/>
          <w:szCs w:val="26"/>
          <w:lang w:eastAsia="ru-RU"/>
        </w:rPr>
      </w:pPr>
      <w:r w:rsidRPr="00381EB4">
        <w:rPr>
          <w:rFonts w:ascii="Times New Roman" w:hAnsi="Times New Roman" w:cs="Times New Roman"/>
          <w:sz w:val="26"/>
          <w:szCs w:val="26"/>
          <w:lang w:eastAsia="ru-RU"/>
        </w:rPr>
        <w:br/>
        <w:t xml:space="preserve"> В целях организация благоустройства и озеленения территории сельского поселения Герасимовка, в соответствии с Федеральным законом от 6 октября 2003 года № 131-ФЗ «Об общих принципах организации местного самоуправления в Российской Федерации», Уставом сельского поселения Герасимовка муниципального района </w:t>
      </w:r>
      <w:proofErr w:type="gramStart"/>
      <w:r w:rsidRPr="00381EB4">
        <w:rPr>
          <w:rFonts w:ascii="Times New Roman" w:hAnsi="Times New Roman" w:cs="Times New Roman"/>
          <w:sz w:val="26"/>
          <w:szCs w:val="26"/>
          <w:lang w:eastAsia="ru-RU"/>
        </w:rPr>
        <w:t>Ал</w:t>
      </w:r>
      <w:r w:rsidR="00381EB4" w:rsidRPr="00381EB4">
        <w:rPr>
          <w:rFonts w:ascii="Times New Roman" w:hAnsi="Times New Roman" w:cs="Times New Roman"/>
          <w:sz w:val="26"/>
          <w:szCs w:val="26"/>
          <w:lang w:eastAsia="ru-RU"/>
        </w:rPr>
        <w:t>ексеевский</w:t>
      </w:r>
      <w:proofErr w:type="gramEnd"/>
      <w:r w:rsidR="00381EB4" w:rsidRPr="00381EB4">
        <w:rPr>
          <w:rFonts w:ascii="Times New Roman" w:hAnsi="Times New Roman" w:cs="Times New Roman"/>
          <w:sz w:val="26"/>
          <w:szCs w:val="26"/>
          <w:lang w:eastAsia="ru-RU"/>
        </w:rPr>
        <w:t xml:space="preserve"> Самарской области,  </w:t>
      </w:r>
      <w:r w:rsidRPr="00381EB4">
        <w:rPr>
          <w:rFonts w:ascii="Times New Roman" w:hAnsi="Times New Roman" w:cs="Times New Roman"/>
          <w:sz w:val="26"/>
          <w:szCs w:val="26"/>
          <w:lang w:eastAsia="ru-RU"/>
        </w:rPr>
        <w:t xml:space="preserve"> </w:t>
      </w:r>
    </w:p>
    <w:p w:rsidR="00381EB4" w:rsidRPr="00381EB4" w:rsidRDefault="00E76719" w:rsidP="00381EB4">
      <w:pPr>
        <w:spacing w:after="240" w:line="240" w:lineRule="auto"/>
        <w:jc w:val="both"/>
        <w:rPr>
          <w:rFonts w:ascii="Times New Roman" w:hAnsi="Times New Roman" w:cs="Times New Roman"/>
          <w:sz w:val="26"/>
          <w:szCs w:val="26"/>
          <w:lang w:eastAsia="ru-RU"/>
        </w:rPr>
      </w:pPr>
      <w:r w:rsidRPr="00381EB4">
        <w:rPr>
          <w:rFonts w:ascii="Times New Roman" w:hAnsi="Times New Roman" w:cs="Times New Roman"/>
          <w:sz w:val="26"/>
          <w:szCs w:val="26"/>
          <w:lang w:eastAsia="ru-RU"/>
        </w:rPr>
        <w:t xml:space="preserve">Собрание представителей сельского поселения </w:t>
      </w:r>
      <w:r w:rsidR="00381EB4" w:rsidRPr="00381EB4">
        <w:rPr>
          <w:rFonts w:ascii="Times New Roman" w:hAnsi="Times New Roman" w:cs="Times New Roman"/>
          <w:sz w:val="26"/>
          <w:szCs w:val="26"/>
          <w:lang w:eastAsia="ru-RU"/>
        </w:rPr>
        <w:t>Герасимовка</w:t>
      </w:r>
      <w:r w:rsidRPr="00381EB4">
        <w:rPr>
          <w:rFonts w:ascii="Times New Roman" w:hAnsi="Times New Roman" w:cs="Times New Roman"/>
          <w:sz w:val="26"/>
          <w:szCs w:val="26"/>
          <w:lang w:eastAsia="ru-RU"/>
        </w:rPr>
        <w:t xml:space="preserve">  муниципального района </w:t>
      </w:r>
      <w:proofErr w:type="gramStart"/>
      <w:r w:rsidRPr="00381EB4">
        <w:rPr>
          <w:rFonts w:ascii="Times New Roman" w:hAnsi="Times New Roman" w:cs="Times New Roman"/>
          <w:sz w:val="26"/>
          <w:szCs w:val="26"/>
          <w:lang w:eastAsia="ru-RU"/>
        </w:rPr>
        <w:t>Алексеевский</w:t>
      </w:r>
      <w:proofErr w:type="gramEnd"/>
      <w:r w:rsidRPr="00381EB4">
        <w:rPr>
          <w:rFonts w:ascii="Times New Roman" w:hAnsi="Times New Roman" w:cs="Times New Roman"/>
          <w:sz w:val="26"/>
          <w:szCs w:val="26"/>
          <w:lang w:eastAsia="ru-RU"/>
        </w:rPr>
        <w:t xml:space="preserve"> Самарской области</w:t>
      </w:r>
    </w:p>
    <w:p w:rsidR="00381EB4" w:rsidRPr="00381EB4" w:rsidRDefault="00E76719" w:rsidP="00381EB4">
      <w:pPr>
        <w:spacing w:after="240" w:line="240" w:lineRule="auto"/>
        <w:jc w:val="both"/>
        <w:rPr>
          <w:rFonts w:ascii="Times New Roman" w:hAnsi="Times New Roman" w:cs="Times New Roman"/>
          <w:sz w:val="26"/>
          <w:szCs w:val="26"/>
          <w:lang w:eastAsia="ru-RU"/>
        </w:rPr>
      </w:pPr>
      <w:r w:rsidRPr="00381EB4">
        <w:rPr>
          <w:rFonts w:ascii="Times New Roman" w:hAnsi="Times New Roman" w:cs="Times New Roman"/>
          <w:b/>
          <w:sz w:val="26"/>
          <w:szCs w:val="26"/>
          <w:lang w:eastAsia="ru-RU"/>
        </w:rPr>
        <w:t>РЕШИЛО:</w:t>
      </w:r>
      <w:r w:rsidRPr="00381EB4">
        <w:rPr>
          <w:rFonts w:ascii="Times New Roman" w:hAnsi="Times New Roman" w:cs="Times New Roman"/>
          <w:b/>
          <w:sz w:val="26"/>
          <w:szCs w:val="26"/>
          <w:lang w:eastAsia="ru-RU"/>
        </w:rPr>
        <w:br/>
      </w:r>
      <w:r w:rsidRPr="00381EB4">
        <w:rPr>
          <w:rFonts w:ascii="Times New Roman" w:hAnsi="Times New Roman" w:cs="Times New Roman"/>
          <w:sz w:val="26"/>
          <w:szCs w:val="26"/>
          <w:lang w:eastAsia="ru-RU"/>
        </w:rPr>
        <w:br/>
        <w:t xml:space="preserve">1.Утвердить Правила благоустройства и санитарного содержания территории сельского поселения   </w:t>
      </w:r>
      <w:r w:rsidR="00381EB4" w:rsidRPr="00381EB4">
        <w:rPr>
          <w:rFonts w:ascii="Times New Roman" w:hAnsi="Times New Roman" w:cs="Times New Roman"/>
          <w:sz w:val="26"/>
          <w:szCs w:val="26"/>
          <w:lang w:eastAsia="ru-RU"/>
        </w:rPr>
        <w:t>Герасимовка (</w:t>
      </w:r>
      <w:r w:rsidRPr="00381EB4">
        <w:rPr>
          <w:rFonts w:ascii="Times New Roman" w:hAnsi="Times New Roman" w:cs="Times New Roman"/>
          <w:sz w:val="26"/>
          <w:szCs w:val="26"/>
          <w:lang w:eastAsia="ru-RU"/>
        </w:rPr>
        <w:t>Приложение № 1)</w:t>
      </w:r>
    </w:p>
    <w:p w:rsidR="00381EB4" w:rsidRPr="00381EB4" w:rsidRDefault="00E76719" w:rsidP="00381EB4">
      <w:pPr>
        <w:spacing w:after="240" w:line="240" w:lineRule="auto"/>
        <w:jc w:val="both"/>
        <w:rPr>
          <w:rFonts w:ascii="Times New Roman" w:hAnsi="Times New Roman" w:cs="Times New Roman"/>
          <w:sz w:val="26"/>
          <w:szCs w:val="26"/>
          <w:lang w:eastAsia="ru-RU"/>
        </w:rPr>
      </w:pPr>
      <w:proofErr w:type="gramStart"/>
      <w:r w:rsidRPr="00381EB4">
        <w:rPr>
          <w:rFonts w:ascii="Times New Roman" w:hAnsi="Times New Roman" w:cs="Times New Roman"/>
          <w:sz w:val="26"/>
          <w:szCs w:val="26"/>
          <w:lang w:eastAsia="ru-RU"/>
        </w:rPr>
        <w:t xml:space="preserve">2.С момента вступления  в силу  Правил благоустройства  территории сельского поселения </w:t>
      </w:r>
      <w:r w:rsidR="00381EB4" w:rsidRPr="00381EB4">
        <w:rPr>
          <w:rFonts w:ascii="Times New Roman" w:hAnsi="Times New Roman" w:cs="Times New Roman"/>
          <w:sz w:val="26"/>
          <w:szCs w:val="26"/>
          <w:lang w:eastAsia="ru-RU"/>
        </w:rPr>
        <w:t>Герасимовка</w:t>
      </w:r>
      <w:r w:rsidRPr="00381EB4">
        <w:rPr>
          <w:rFonts w:ascii="Times New Roman" w:hAnsi="Times New Roman" w:cs="Times New Roman"/>
          <w:sz w:val="26"/>
          <w:szCs w:val="26"/>
          <w:lang w:eastAsia="ru-RU"/>
        </w:rPr>
        <w:t xml:space="preserve">, принятых  настоящим Решением, признать утратившим силу  Положение о Правил благоустройства и санитарного содержания  населенных пунктов сельского поселения </w:t>
      </w:r>
      <w:r w:rsidR="00381EB4" w:rsidRPr="00381EB4">
        <w:rPr>
          <w:rFonts w:ascii="Times New Roman" w:hAnsi="Times New Roman" w:cs="Times New Roman"/>
          <w:sz w:val="26"/>
          <w:szCs w:val="26"/>
          <w:lang w:eastAsia="ru-RU"/>
        </w:rPr>
        <w:t>Герасимовка</w:t>
      </w:r>
      <w:r w:rsidRPr="00381EB4">
        <w:rPr>
          <w:rFonts w:ascii="Times New Roman" w:hAnsi="Times New Roman" w:cs="Times New Roman"/>
          <w:sz w:val="26"/>
          <w:szCs w:val="26"/>
          <w:lang w:eastAsia="ru-RU"/>
        </w:rPr>
        <w:t xml:space="preserve">» принятое  Решением  Собрания  представителей сельского поселения </w:t>
      </w:r>
      <w:r w:rsidR="00381EB4" w:rsidRPr="00381EB4">
        <w:rPr>
          <w:rFonts w:ascii="Times New Roman" w:hAnsi="Times New Roman" w:cs="Times New Roman"/>
          <w:sz w:val="26"/>
          <w:szCs w:val="26"/>
          <w:lang w:eastAsia="ru-RU"/>
        </w:rPr>
        <w:t>Герасимовка</w:t>
      </w:r>
      <w:r w:rsidRPr="00381EB4">
        <w:rPr>
          <w:rFonts w:ascii="Times New Roman" w:hAnsi="Times New Roman" w:cs="Times New Roman"/>
          <w:sz w:val="26"/>
          <w:szCs w:val="26"/>
          <w:lang w:eastAsia="ru-RU"/>
        </w:rPr>
        <w:t xml:space="preserve"> от   </w:t>
      </w:r>
      <w:r w:rsidR="00381EB4" w:rsidRPr="00381EB4">
        <w:rPr>
          <w:rFonts w:ascii="Times New Roman" w:hAnsi="Times New Roman" w:cs="Times New Roman"/>
          <w:sz w:val="26"/>
          <w:szCs w:val="26"/>
          <w:lang w:eastAsia="ru-RU"/>
        </w:rPr>
        <w:t>27</w:t>
      </w:r>
      <w:r w:rsidRPr="00381EB4">
        <w:rPr>
          <w:rFonts w:ascii="Times New Roman" w:hAnsi="Times New Roman" w:cs="Times New Roman"/>
          <w:sz w:val="26"/>
          <w:szCs w:val="26"/>
          <w:lang w:eastAsia="ru-RU"/>
        </w:rPr>
        <w:t xml:space="preserve">.04.2007 года  № </w:t>
      </w:r>
      <w:r w:rsidR="00381EB4" w:rsidRPr="00381EB4">
        <w:rPr>
          <w:rFonts w:ascii="Times New Roman" w:hAnsi="Times New Roman" w:cs="Times New Roman"/>
          <w:sz w:val="26"/>
          <w:szCs w:val="26"/>
          <w:lang w:eastAsia="ru-RU"/>
        </w:rPr>
        <w:t>7</w:t>
      </w:r>
      <w:r w:rsidRPr="00381EB4">
        <w:rPr>
          <w:rFonts w:ascii="Times New Roman" w:hAnsi="Times New Roman" w:cs="Times New Roman"/>
          <w:sz w:val="26"/>
          <w:szCs w:val="26"/>
          <w:lang w:eastAsia="ru-RU"/>
        </w:rPr>
        <w:t>.</w:t>
      </w:r>
      <w:proofErr w:type="gramEnd"/>
    </w:p>
    <w:p w:rsidR="00E76719" w:rsidRPr="00381EB4" w:rsidRDefault="00E76719" w:rsidP="00381EB4">
      <w:pPr>
        <w:spacing w:after="240" w:line="240" w:lineRule="auto"/>
        <w:jc w:val="both"/>
        <w:rPr>
          <w:rFonts w:ascii="Times New Roman" w:hAnsi="Times New Roman" w:cs="Times New Roman"/>
          <w:sz w:val="26"/>
          <w:szCs w:val="26"/>
          <w:lang w:eastAsia="ru-RU"/>
        </w:rPr>
      </w:pPr>
      <w:r w:rsidRPr="00381EB4">
        <w:rPr>
          <w:rFonts w:ascii="Times New Roman" w:hAnsi="Times New Roman" w:cs="Times New Roman"/>
          <w:sz w:val="26"/>
          <w:szCs w:val="26"/>
          <w:lang w:eastAsia="ru-RU"/>
        </w:rPr>
        <w:br/>
        <w:t xml:space="preserve">3. Настоящее Решение вступает в силу со дня </w:t>
      </w:r>
      <w:r w:rsidR="00381EB4" w:rsidRPr="00381EB4">
        <w:rPr>
          <w:rFonts w:ascii="Times New Roman" w:hAnsi="Times New Roman" w:cs="Times New Roman"/>
          <w:sz w:val="26"/>
          <w:szCs w:val="26"/>
          <w:lang w:eastAsia="ru-RU"/>
        </w:rPr>
        <w:t>его официального  обнародования (</w:t>
      </w:r>
      <w:r w:rsidRPr="00381EB4">
        <w:rPr>
          <w:rFonts w:ascii="Times New Roman" w:hAnsi="Times New Roman" w:cs="Times New Roman"/>
          <w:sz w:val="26"/>
          <w:szCs w:val="26"/>
          <w:lang w:eastAsia="ru-RU"/>
        </w:rPr>
        <w:t>опубликования).</w:t>
      </w:r>
    </w:p>
    <w:p w:rsidR="003E1D1E" w:rsidRPr="003E1D1E" w:rsidRDefault="003E1D1E" w:rsidP="003E1D1E">
      <w:pPr>
        <w:tabs>
          <w:tab w:val="left" w:pos="8647"/>
        </w:tabs>
        <w:spacing w:after="0" w:line="240" w:lineRule="auto"/>
        <w:outlineLvl w:val="0"/>
        <w:rPr>
          <w:rFonts w:ascii="Times New Roman" w:eastAsia="MS Mincho" w:hAnsi="Times New Roman" w:cs="Times New Roman"/>
          <w:sz w:val="28"/>
          <w:szCs w:val="20"/>
          <w:lang w:eastAsia="ru-RU"/>
        </w:rPr>
      </w:pPr>
    </w:p>
    <w:p w:rsidR="003E1D1E" w:rsidRPr="003E1D1E" w:rsidRDefault="003E1D1E" w:rsidP="003E1D1E">
      <w:pPr>
        <w:spacing w:after="0" w:line="240" w:lineRule="auto"/>
        <w:outlineLvl w:val="0"/>
        <w:rPr>
          <w:rFonts w:ascii="Times New Roman" w:hAnsi="Times New Roman" w:cs="Times New Roman"/>
          <w:b/>
          <w:sz w:val="26"/>
          <w:szCs w:val="26"/>
        </w:rPr>
      </w:pPr>
      <w:r w:rsidRPr="003E1D1E">
        <w:rPr>
          <w:rFonts w:ascii="Times New Roman" w:hAnsi="Times New Roman" w:cs="Times New Roman"/>
          <w:b/>
          <w:sz w:val="26"/>
          <w:szCs w:val="26"/>
        </w:rPr>
        <w:t xml:space="preserve">Председатель </w:t>
      </w:r>
    </w:p>
    <w:p w:rsidR="003E1D1E" w:rsidRPr="003E1D1E" w:rsidRDefault="003E1D1E" w:rsidP="003E1D1E">
      <w:pPr>
        <w:spacing w:after="0" w:line="240" w:lineRule="auto"/>
        <w:outlineLvl w:val="0"/>
        <w:rPr>
          <w:rFonts w:ascii="Times New Roman" w:hAnsi="Times New Roman" w:cs="Times New Roman"/>
          <w:b/>
          <w:sz w:val="26"/>
          <w:szCs w:val="26"/>
        </w:rPr>
      </w:pPr>
      <w:r w:rsidRPr="003E1D1E">
        <w:rPr>
          <w:rFonts w:ascii="Times New Roman" w:hAnsi="Times New Roman" w:cs="Times New Roman"/>
          <w:b/>
          <w:sz w:val="26"/>
          <w:szCs w:val="26"/>
        </w:rPr>
        <w:t xml:space="preserve">Собрания представителей                                                      </w:t>
      </w:r>
    </w:p>
    <w:p w:rsidR="003E1D1E" w:rsidRPr="003E1D1E" w:rsidRDefault="003E1D1E" w:rsidP="003E1D1E">
      <w:pPr>
        <w:spacing w:after="0" w:line="240" w:lineRule="auto"/>
        <w:outlineLvl w:val="0"/>
        <w:rPr>
          <w:rFonts w:ascii="Times New Roman" w:hAnsi="Times New Roman" w:cs="Times New Roman"/>
          <w:b/>
          <w:szCs w:val="28"/>
        </w:rPr>
      </w:pPr>
      <w:r w:rsidRPr="003E1D1E">
        <w:rPr>
          <w:rFonts w:ascii="Times New Roman" w:hAnsi="Times New Roman" w:cs="Times New Roman"/>
          <w:b/>
          <w:sz w:val="26"/>
          <w:szCs w:val="26"/>
        </w:rPr>
        <w:t>сельского поселения Герасимовка                                              Н.А. Саяпина</w:t>
      </w:r>
      <w:r w:rsidRPr="003E1D1E">
        <w:rPr>
          <w:rFonts w:ascii="Times New Roman" w:hAnsi="Times New Roman" w:cs="Times New Roman"/>
          <w:b/>
          <w:szCs w:val="28"/>
        </w:rPr>
        <w:t xml:space="preserve">       </w:t>
      </w:r>
    </w:p>
    <w:p w:rsidR="00EE31ED" w:rsidRDefault="00EE31ED"/>
    <w:p w:rsidR="001B5F3D" w:rsidRDefault="001B5F3D"/>
    <w:p w:rsidR="001B5F3D" w:rsidRDefault="001B5F3D"/>
    <w:p w:rsidR="001B5F3D" w:rsidRPr="00B32681" w:rsidRDefault="001B5F3D" w:rsidP="001B5F3D">
      <w:pPr>
        <w:jc w:val="right"/>
        <w:rPr>
          <w:rFonts w:ascii="Times New Roman" w:hAnsi="Times New Roman" w:cs="Times New Roman"/>
        </w:rPr>
      </w:pPr>
      <w:r w:rsidRPr="00B32681">
        <w:rPr>
          <w:rFonts w:ascii="Times New Roman" w:hAnsi="Times New Roman" w:cs="Times New Roman"/>
        </w:rPr>
        <w:lastRenderedPageBreak/>
        <w:t>Приложение</w:t>
      </w:r>
    </w:p>
    <w:p w:rsidR="001B5F3D" w:rsidRPr="00B32681" w:rsidRDefault="001B5F3D" w:rsidP="001B5F3D">
      <w:pPr>
        <w:jc w:val="right"/>
        <w:rPr>
          <w:rFonts w:ascii="Times New Roman" w:hAnsi="Times New Roman" w:cs="Times New Roman"/>
        </w:rPr>
      </w:pPr>
      <w:r w:rsidRPr="00B32681">
        <w:rPr>
          <w:rFonts w:ascii="Times New Roman" w:hAnsi="Times New Roman" w:cs="Times New Roman"/>
        </w:rPr>
        <w:t xml:space="preserve">к решению Собрания </w:t>
      </w:r>
    </w:p>
    <w:p w:rsidR="001B5F3D" w:rsidRPr="00B32681" w:rsidRDefault="001B5F3D" w:rsidP="001B5F3D">
      <w:pPr>
        <w:jc w:val="right"/>
        <w:rPr>
          <w:rFonts w:ascii="Times New Roman" w:hAnsi="Times New Roman" w:cs="Times New Roman"/>
        </w:rPr>
      </w:pPr>
      <w:r w:rsidRPr="00B32681">
        <w:rPr>
          <w:rFonts w:ascii="Times New Roman" w:hAnsi="Times New Roman" w:cs="Times New Roman"/>
        </w:rPr>
        <w:t xml:space="preserve">Представителей </w:t>
      </w:r>
      <w:proofErr w:type="gramStart"/>
      <w:r w:rsidRPr="00B32681">
        <w:rPr>
          <w:rFonts w:ascii="Times New Roman" w:hAnsi="Times New Roman" w:cs="Times New Roman"/>
        </w:rPr>
        <w:t>сельского</w:t>
      </w:r>
      <w:proofErr w:type="gramEnd"/>
    </w:p>
    <w:p w:rsidR="001B5F3D" w:rsidRPr="00B32681" w:rsidRDefault="001B5F3D" w:rsidP="001B5F3D">
      <w:pPr>
        <w:jc w:val="right"/>
        <w:rPr>
          <w:rFonts w:ascii="Times New Roman" w:hAnsi="Times New Roman" w:cs="Times New Roman"/>
        </w:rPr>
      </w:pPr>
      <w:r w:rsidRPr="00B32681">
        <w:rPr>
          <w:rFonts w:ascii="Times New Roman" w:hAnsi="Times New Roman" w:cs="Times New Roman"/>
        </w:rPr>
        <w:t>поселения Герасимовка</w:t>
      </w:r>
    </w:p>
    <w:p w:rsidR="001B5F3D" w:rsidRPr="00F42996" w:rsidRDefault="001B5F3D" w:rsidP="001B5F3D">
      <w:pPr>
        <w:jc w:val="right"/>
        <w:rPr>
          <w:rFonts w:ascii="Times New Roman" w:hAnsi="Times New Roman" w:cs="Times New Roman"/>
          <w:u w:val="single"/>
        </w:rPr>
      </w:pPr>
      <w:r w:rsidRPr="00B32681">
        <w:rPr>
          <w:rFonts w:ascii="Times New Roman" w:hAnsi="Times New Roman" w:cs="Times New Roman"/>
        </w:rPr>
        <w:t xml:space="preserve">от </w:t>
      </w:r>
      <w:r w:rsidR="00F42996">
        <w:rPr>
          <w:rFonts w:ascii="Times New Roman" w:hAnsi="Times New Roman" w:cs="Times New Roman"/>
          <w:u w:val="single"/>
        </w:rPr>
        <w:t>28.07.2015</w:t>
      </w:r>
      <w:r w:rsidRPr="00B32681">
        <w:rPr>
          <w:rFonts w:ascii="Times New Roman" w:hAnsi="Times New Roman" w:cs="Times New Roman"/>
        </w:rPr>
        <w:t xml:space="preserve"> г. №</w:t>
      </w:r>
      <w:r>
        <w:rPr>
          <w:rFonts w:ascii="Times New Roman" w:hAnsi="Times New Roman" w:cs="Times New Roman"/>
        </w:rPr>
        <w:t xml:space="preserve"> </w:t>
      </w:r>
      <w:r w:rsidR="00F42996">
        <w:rPr>
          <w:rFonts w:ascii="Times New Roman" w:hAnsi="Times New Roman" w:cs="Times New Roman"/>
          <w:u w:val="single"/>
        </w:rPr>
        <w:t>158/43</w:t>
      </w:r>
    </w:p>
    <w:p w:rsidR="001B5F3D" w:rsidRDefault="001B5F3D" w:rsidP="001B5F3D">
      <w:pPr>
        <w:jc w:val="right"/>
      </w:pPr>
    </w:p>
    <w:p w:rsidR="001B5F3D" w:rsidRPr="001B5F3D" w:rsidRDefault="001B5F3D" w:rsidP="001B5F3D">
      <w:pPr>
        <w:jc w:val="center"/>
        <w:rPr>
          <w:rFonts w:ascii="Times New Roman" w:hAnsi="Times New Roman" w:cs="Times New Roman"/>
          <w:b/>
          <w:sz w:val="26"/>
          <w:szCs w:val="26"/>
        </w:rPr>
      </w:pPr>
      <w:r w:rsidRPr="001B5F3D">
        <w:rPr>
          <w:rFonts w:ascii="Times New Roman" w:hAnsi="Times New Roman" w:cs="Times New Roman"/>
          <w:b/>
          <w:sz w:val="26"/>
          <w:szCs w:val="26"/>
        </w:rPr>
        <w:t>ПРАВИЛА</w:t>
      </w:r>
    </w:p>
    <w:p w:rsidR="001B5F3D" w:rsidRPr="001B5F3D" w:rsidRDefault="001B5F3D" w:rsidP="001B5F3D">
      <w:pPr>
        <w:jc w:val="center"/>
        <w:rPr>
          <w:rFonts w:ascii="Times New Roman" w:hAnsi="Times New Roman" w:cs="Times New Roman"/>
          <w:b/>
          <w:sz w:val="26"/>
          <w:szCs w:val="26"/>
        </w:rPr>
      </w:pPr>
      <w:r w:rsidRPr="001B5F3D">
        <w:rPr>
          <w:rFonts w:ascii="Times New Roman" w:hAnsi="Times New Roman" w:cs="Times New Roman"/>
          <w:b/>
          <w:sz w:val="26"/>
          <w:szCs w:val="26"/>
        </w:rPr>
        <w:t>благоустройства и санитарного содержания территории сельского поселения Герасимовка</w:t>
      </w:r>
    </w:p>
    <w:p w:rsidR="001B5F3D" w:rsidRPr="001B5F3D" w:rsidRDefault="001B5F3D" w:rsidP="001B5F3D">
      <w:pPr>
        <w:numPr>
          <w:ilvl w:val="0"/>
          <w:numId w:val="1"/>
        </w:numPr>
        <w:spacing w:after="0" w:line="240" w:lineRule="auto"/>
        <w:jc w:val="both"/>
        <w:rPr>
          <w:rFonts w:ascii="Times New Roman" w:hAnsi="Times New Roman" w:cs="Times New Roman"/>
          <w:b/>
          <w:sz w:val="26"/>
          <w:szCs w:val="26"/>
        </w:rPr>
      </w:pPr>
      <w:r w:rsidRPr="001B5F3D">
        <w:rPr>
          <w:rFonts w:ascii="Times New Roman" w:hAnsi="Times New Roman" w:cs="Times New Roman"/>
          <w:b/>
          <w:sz w:val="26"/>
          <w:szCs w:val="26"/>
        </w:rPr>
        <w:t>Общие положения</w:t>
      </w:r>
    </w:p>
    <w:p w:rsidR="001B5F3D" w:rsidRPr="001B5F3D" w:rsidRDefault="001B5F3D" w:rsidP="001B5F3D">
      <w:pPr>
        <w:numPr>
          <w:ilvl w:val="1"/>
          <w:numId w:val="1"/>
        </w:numPr>
        <w:spacing w:after="0" w:line="240" w:lineRule="auto"/>
        <w:jc w:val="both"/>
        <w:rPr>
          <w:rFonts w:ascii="Times New Roman" w:hAnsi="Times New Roman" w:cs="Times New Roman"/>
          <w:sz w:val="26"/>
          <w:szCs w:val="26"/>
        </w:rPr>
      </w:pPr>
      <w:r w:rsidRPr="001B5F3D">
        <w:rPr>
          <w:rFonts w:ascii="Times New Roman" w:hAnsi="Times New Roman" w:cs="Times New Roman"/>
          <w:sz w:val="26"/>
          <w:szCs w:val="26"/>
        </w:rPr>
        <w:t xml:space="preserve">Настоящие Правила благоустройства, уборки и санитарного содержания территории </w:t>
      </w:r>
    </w:p>
    <w:p w:rsidR="001B5F3D" w:rsidRPr="001B5F3D" w:rsidRDefault="001B5F3D" w:rsidP="001B5F3D">
      <w:pPr>
        <w:ind w:left="360"/>
        <w:jc w:val="both"/>
        <w:rPr>
          <w:rFonts w:ascii="Times New Roman" w:hAnsi="Times New Roman" w:cs="Times New Roman"/>
          <w:sz w:val="26"/>
          <w:szCs w:val="26"/>
        </w:rPr>
      </w:pPr>
      <w:r w:rsidRPr="001B5F3D">
        <w:rPr>
          <w:rFonts w:ascii="Times New Roman" w:hAnsi="Times New Roman" w:cs="Times New Roman"/>
          <w:sz w:val="26"/>
          <w:szCs w:val="26"/>
        </w:rPr>
        <w:t>сельского  поселения Герасимовка (далее по текст</w:t>
      </w:r>
      <w:proofErr w:type="gramStart"/>
      <w:r w:rsidRPr="001B5F3D">
        <w:rPr>
          <w:rFonts w:ascii="Times New Roman" w:hAnsi="Times New Roman" w:cs="Times New Roman"/>
          <w:sz w:val="26"/>
          <w:szCs w:val="26"/>
        </w:rPr>
        <w:t>у-</w:t>
      </w:r>
      <w:proofErr w:type="gramEnd"/>
      <w:r w:rsidRPr="001B5F3D">
        <w:rPr>
          <w:rFonts w:ascii="Times New Roman" w:hAnsi="Times New Roman" w:cs="Times New Roman"/>
          <w:sz w:val="26"/>
          <w:szCs w:val="26"/>
        </w:rPr>
        <w:t xml:space="preserve"> Правила) разработаны с целью обеспечения должного санитарно-эстетического состояния населенных пунктов сельского поселения Герасимовка и межселенных территорий в соответствии с Федеральным законом «О санитарно-эпидемиологическом благополучии населения», законами Самарской области, санитарными правилами, техническими противопожарными и другими нормативными актами.</w:t>
      </w:r>
    </w:p>
    <w:p w:rsidR="001B5F3D" w:rsidRPr="001B5F3D" w:rsidRDefault="001B5F3D" w:rsidP="001B5F3D">
      <w:pPr>
        <w:ind w:left="360"/>
        <w:jc w:val="both"/>
        <w:rPr>
          <w:rFonts w:ascii="Times New Roman" w:hAnsi="Times New Roman" w:cs="Times New Roman"/>
          <w:sz w:val="26"/>
          <w:szCs w:val="26"/>
        </w:rPr>
      </w:pPr>
      <w:r w:rsidRPr="001B5F3D">
        <w:rPr>
          <w:rFonts w:ascii="Times New Roman" w:hAnsi="Times New Roman" w:cs="Times New Roman"/>
          <w:sz w:val="26"/>
          <w:szCs w:val="26"/>
        </w:rPr>
        <w:t xml:space="preserve">        Правила благоустройства территории обязательны для всех физических и юридических лиц, независимо от организационно-правовых форм.</w:t>
      </w:r>
    </w:p>
    <w:p w:rsidR="001B5F3D" w:rsidRPr="001B5F3D" w:rsidRDefault="001B5F3D" w:rsidP="001B5F3D">
      <w:pPr>
        <w:numPr>
          <w:ilvl w:val="1"/>
          <w:numId w:val="1"/>
        </w:numPr>
        <w:spacing w:after="0" w:line="240" w:lineRule="auto"/>
        <w:jc w:val="both"/>
        <w:rPr>
          <w:rFonts w:ascii="Times New Roman" w:hAnsi="Times New Roman" w:cs="Times New Roman"/>
          <w:sz w:val="26"/>
          <w:szCs w:val="26"/>
        </w:rPr>
      </w:pPr>
      <w:r w:rsidRPr="001B5F3D">
        <w:rPr>
          <w:rFonts w:ascii="Times New Roman" w:hAnsi="Times New Roman" w:cs="Times New Roman"/>
          <w:sz w:val="26"/>
          <w:szCs w:val="26"/>
        </w:rPr>
        <w:t xml:space="preserve">Правила устанавливают обязанность юридических лиц, независимо </w:t>
      </w:r>
      <w:proofErr w:type="gramStart"/>
      <w:r w:rsidRPr="001B5F3D">
        <w:rPr>
          <w:rFonts w:ascii="Times New Roman" w:hAnsi="Times New Roman" w:cs="Times New Roman"/>
          <w:sz w:val="26"/>
          <w:szCs w:val="26"/>
        </w:rPr>
        <w:t>от</w:t>
      </w:r>
      <w:proofErr w:type="gramEnd"/>
      <w:r w:rsidRPr="001B5F3D">
        <w:rPr>
          <w:rFonts w:ascii="Times New Roman" w:hAnsi="Times New Roman" w:cs="Times New Roman"/>
          <w:sz w:val="26"/>
          <w:szCs w:val="26"/>
        </w:rPr>
        <w:t xml:space="preserve"> </w:t>
      </w:r>
      <w:proofErr w:type="gramStart"/>
      <w:r w:rsidRPr="001B5F3D">
        <w:rPr>
          <w:rFonts w:ascii="Times New Roman" w:hAnsi="Times New Roman" w:cs="Times New Roman"/>
          <w:sz w:val="26"/>
          <w:szCs w:val="26"/>
        </w:rPr>
        <w:t>их</w:t>
      </w:r>
      <w:proofErr w:type="gramEnd"/>
      <w:r w:rsidRPr="001B5F3D">
        <w:rPr>
          <w:rFonts w:ascii="Times New Roman" w:hAnsi="Times New Roman" w:cs="Times New Roman"/>
          <w:sz w:val="26"/>
          <w:szCs w:val="26"/>
        </w:rPr>
        <w:t xml:space="preserve"> </w:t>
      </w:r>
    </w:p>
    <w:p w:rsidR="001B5F3D" w:rsidRPr="001B5F3D" w:rsidRDefault="001B5F3D" w:rsidP="001B5F3D">
      <w:pPr>
        <w:ind w:left="360"/>
        <w:jc w:val="both"/>
        <w:rPr>
          <w:rFonts w:ascii="Times New Roman" w:hAnsi="Times New Roman" w:cs="Times New Roman"/>
          <w:sz w:val="26"/>
          <w:szCs w:val="26"/>
        </w:rPr>
      </w:pPr>
      <w:r w:rsidRPr="001B5F3D">
        <w:rPr>
          <w:rFonts w:ascii="Times New Roman" w:hAnsi="Times New Roman" w:cs="Times New Roman"/>
          <w:sz w:val="26"/>
          <w:szCs w:val="26"/>
        </w:rPr>
        <w:t>подчиненности и формы собственности, а также физических лиц владельцев пользователей и арендаторов земельных участков по систематической санитарной очистке, уборке и содержанию в образцовом порядке:</w:t>
      </w:r>
    </w:p>
    <w:p w:rsidR="001B5F3D" w:rsidRPr="001B5F3D" w:rsidRDefault="001B5F3D" w:rsidP="001B5F3D">
      <w:pPr>
        <w:ind w:left="360"/>
        <w:jc w:val="both"/>
        <w:rPr>
          <w:rFonts w:ascii="Times New Roman" w:hAnsi="Times New Roman" w:cs="Times New Roman"/>
          <w:sz w:val="26"/>
          <w:szCs w:val="26"/>
        </w:rPr>
      </w:pPr>
      <w:r w:rsidRPr="001B5F3D">
        <w:rPr>
          <w:rFonts w:ascii="Times New Roman" w:hAnsi="Times New Roman" w:cs="Times New Roman"/>
          <w:b/>
          <w:sz w:val="26"/>
          <w:szCs w:val="26"/>
        </w:rPr>
        <w:t xml:space="preserve"> -</w:t>
      </w:r>
      <w:r w:rsidRPr="001B5F3D">
        <w:rPr>
          <w:rFonts w:ascii="Times New Roman" w:hAnsi="Times New Roman" w:cs="Times New Roman"/>
          <w:sz w:val="26"/>
          <w:szCs w:val="26"/>
        </w:rPr>
        <w:t xml:space="preserve"> территорий предприятий, учреждений и организаций всех форм собственности;</w:t>
      </w:r>
    </w:p>
    <w:p w:rsidR="001B5F3D" w:rsidRPr="001B5F3D" w:rsidRDefault="001B5F3D" w:rsidP="001B5F3D">
      <w:pPr>
        <w:ind w:left="360"/>
        <w:jc w:val="both"/>
        <w:rPr>
          <w:rFonts w:ascii="Times New Roman" w:hAnsi="Times New Roman" w:cs="Times New Roman"/>
          <w:sz w:val="26"/>
          <w:szCs w:val="26"/>
        </w:rPr>
      </w:pPr>
      <w:r w:rsidRPr="001B5F3D">
        <w:rPr>
          <w:rFonts w:ascii="Times New Roman" w:hAnsi="Times New Roman" w:cs="Times New Roman"/>
          <w:sz w:val="26"/>
          <w:szCs w:val="26"/>
        </w:rPr>
        <w:t xml:space="preserve"> - элементов внешнего благоустройства, включая улицы, площади, проезды, дворы, площадки для сбора твердых бытовых отходов и других территорий населенных пунктов;</w:t>
      </w:r>
    </w:p>
    <w:p w:rsidR="001B5F3D" w:rsidRPr="001B5F3D" w:rsidRDefault="001B5F3D" w:rsidP="001B5F3D">
      <w:pPr>
        <w:ind w:left="360"/>
        <w:jc w:val="both"/>
        <w:rPr>
          <w:rFonts w:ascii="Times New Roman" w:hAnsi="Times New Roman" w:cs="Times New Roman"/>
          <w:sz w:val="26"/>
          <w:szCs w:val="26"/>
        </w:rPr>
      </w:pPr>
      <w:r w:rsidRPr="001B5F3D">
        <w:rPr>
          <w:rFonts w:ascii="Times New Roman" w:hAnsi="Times New Roman" w:cs="Times New Roman"/>
          <w:sz w:val="26"/>
          <w:szCs w:val="26"/>
        </w:rPr>
        <w:t xml:space="preserve"> </w:t>
      </w:r>
      <w:proofErr w:type="gramStart"/>
      <w:r w:rsidRPr="001B5F3D">
        <w:rPr>
          <w:rFonts w:ascii="Times New Roman" w:hAnsi="Times New Roman" w:cs="Times New Roman"/>
          <w:sz w:val="26"/>
          <w:szCs w:val="26"/>
        </w:rPr>
        <w:t>- жилых, административных, социальных, промышленных, сельскохозяйственных и торговых зданий, вокзалов, спортивных комплексов, скверов, садов, парков, бульваров, набережных;</w:t>
      </w:r>
      <w:proofErr w:type="gramEnd"/>
    </w:p>
    <w:p w:rsidR="001B5F3D" w:rsidRPr="001B5F3D" w:rsidRDefault="001B5F3D" w:rsidP="001B5F3D">
      <w:pPr>
        <w:ind w:left="360"/>
        <w:jc w:val="both"/>
        <w:rPr>
          <w:rFonts w:ascii="Times New Roman" w:hAnsi="Times New Roman" w:cs="Times New Roman"/>
          <w:sz w:val="26"/>
          <w:szCs w:val="26"/>
        </w:rPr>
      </w:pPr>
      <w:proofErr w:type="gramStart"/>
      <w:r w:rsidRPr="001B5F3D">
        <w:rPr>
          <w:rFonts w:ascii="Times New Roman" w:hAnsi="Times New Roman" w:cs="Times New Roman"/>
          <w:sz w:val="26"/>
          <w:szCs w:val="26"/>
        </w:rPr>
        <w:t>- оград, заборов, газонных ограждений, реклам, рекламных установок, вывесок, витрин, выносных торговых точек, павильонных остановок пассажирского транспорта, памятников, знаков регулирования дорожного движения, средств сигнализации;</w:t>
      </w:r>
      <w:proofErr w:type="gramEnd"/>
    </w:p>
    <w:p w:rsidR="001B5F3D" w:rsidRPr="001B5F3D" w:rsidRDefault="001B5F3D" w:rsidP="001B5F3D">
      <w:pPr>
        <w:ind w:left="360"/>
        <w:jc w:val="both"/>
        <w:rPr>
          <w:rFonts w:ascii="Times New Roman" w:hAnsi="Times New Roman" w:cs="Times New Roman"/>
          <w:sz w:val="26"/>
          <w:szCs w:val="26"/>
        </w:rPr>
      </w:pPr>
      <w:r w:rsidRPr="001B5F3D">
        <w:rPr>
          <w:rFonts w:ascii="Times New Roman" w:hAnsi="Times New Roman" w:cs="Times New Roman"/>
          <w:sz w:val="26"/>
          <w:szCs w:val="26"/>
        </w:rPr>
        <w:t xml:space="preserve">- уличного освещения, опорных столбов, парковых скамеек, урн, аншлагов и домовых номерных знаков, остановок общественного транспорта, мемориальных </w:t>
      </w:r>
      <w:r w:rsidRPr="001B5F3D">
        <w:rPr>
          <w:rFonts w:ascii="Times New Roman" w:hAnsi="Times New Roman" w:cs="Times New Roman"/>
          <w:sz w:val="26"/>
          <w:szCs w:val="26"/>
        </w:rPr>
        <w:lastRenderedPageBreak/>
        <w:t>досок, радиотрансляционных установок, антенн, трансформаторных и газораспределительных пунктов;</w:t>
      </w:r>
    </w:p>
    <w:p w:rsidR="001B5F3D" w:rsidRPr="001B5F3D" w:rsidRDefault="001B5F3D" w:rsidP="001B5F3D">
      <w:pPr>
        <w:ind w:left="360"/>
        <w:jc w:val="both"/>
        <w:rPr>
          <w:rFonts w:ascii="Times New Roman" w:hAnsi="Times New Roman" w:cs="Times New Roman"/>
          <w:sz w:val="26"/>
          <w:szCs w:val="26"/>
        </w:rPr>
      </w:pPr>
      <w:r w:rsidRPr="001B5F3D">
        <w:rPr>
          <w:rFonts w:ascii="Times New Roman" w:hAnsi="Times New Roman" w:cs="Times New Roman"/>
          <w:sz w:val="26"/>
          <w:szCs w:val="26"/>
        </w:rPr>
        <w:t>- лесополос, полевых дорог, полевых станов и мест содержания техники, производственных участков. Иных мест производственного, культурного, социального назначения;</w:t>
      </w:r>
    </w:p>
    <w:p w:rsidR="001B5F3D" w:rsidRPr="001B5F3D" w:rsidRDefault="001B5F3D" w:rsidP="001B5F3D">
      <w:pPr>
        <w:ind w:left="360"/>
        <w:jc w:val="both"/>
        <w:rPr>
          <w:rFonts w:ascii="Times New Roman" w:hAnsi="Times New Roman" w:cs="Times New Roman"/>
          <w:sz w:val="26"/>
          <w:szCs w:val="26"/>
        </w:rPr>
      </w:pPr>
      <w:r w:rsidRPr="001B5F3D">
        <w:rPr>
          <w:rFonts w:ascii="Times New Roman" w:hAnsi="Times New Roman" w:cs="Times New Roman"/>
          <w:sz w:val="26"/>
          <w:szCs w:val="26"/>
        </w:rPr>
        <w:t>- путепроводов, водоотводных сооружений. Прочих инженерно-технических и санитарных сооружений и коммуникаций.</w:t>
      </w:r>
    </w:p>
    <w:p w:rsidR="001B5F3D" w:rsidRPr="001B5F3D" w:rsidRDefault="001B5F3D" w:rsidP="001B5F3D">
      <w:pPr>
        <w:numPr>
          <w:ilvl w:val="1"/>
          <w:numId w:val="1"/>
        </w:numPr>
        <w:spacing w:after="0" w:line="240" w:lineRule="auto"/>
        <w:jc w:val="both"/>
        <w:rPr>
          <w:rFonts w:ascii="Times New Roman" w:hAnsi="Times New Roman" w:cs="Times New Roman"/>
          <w:sz w:val="26"/>
          <w:szCs w:val="26"/>
        </w:rPr>
      </w:pPr>
      <w:r w:rsidRPr="001B5F3D">
        <w:rPr>
          <w:rFonts w:ascii="Times New Roman" w:hAnsi="Times New Roman" w:cs="Times New Roman"/>
          <w:sz w:val="26"/>
          <w:szCs w:val="26"/>
        </w:rPr>
        <w:t>В настоящих Правилах используются понятия:</w:t>
      </w:r>
    </w:p>
    <w:p w:rsidR="001B5F3D" w:rsidRPr="001B5F3D" w:rsidRDefault="008E6D38" w:rsidP="001B5F3D">
      <w:pPr>
        <w:ind w:left="360"/>
        <w:jc w:val="both"/>
        <w:rPr>
          <w:rFonts w:ascii="Times New Roman" w:hAnsi="Times New Roman" w:cs="Times New Roman"/>
          <w:sz w:val="26"/>
          <w:szCs w:val="26"/>
        </w:rPr>
      </w:pPr>
      <w:r w:rsidRPr="001B5F3D">
        <w:rPr>
          <w:rFonts w:ascii="Times New Roman" w:hAnsi="Times New Roman" w:cs="Times New Roman"/>
          <w:sz w:val="26"/>
          <w:szCs w:val="26"/>
        </w:rPr>
        <w:t>Б</w:t>
      </w:r>
      <w:r w:rsidR="001B5F3D" w:rsidRPr="001B5F3D">
        <w:rPr>
          <w:rFonts w:ascii="Times New Roman" w:hAnsi="Times New Roman" w:cs="Times New Roman"/>
          <w:sz w:val="26"/>
          <w:szCs w:val="26"/>
        </w:rPr>
        <w:t>лагоустройство</w:t>
      </w:r>
      <w:r>
        <w:rPr>
          <w:rFonts w:ascii="Times New Roman" w:hAnsi="Times New Roman" w:cs="Times New Roman"/>
          <w:sz w:val="26"/>
          <w:szCs w:val="26"/>
        </w:rPr>
        <w:t xml:space="preserve"> </w:t>
      </w:r>
      <w:r w:rsidR="001B5F3D" w:rsidRPr="001B5F3D">
        <w:rPr>
          <w:rFonts w:ascii="Times New Roman" w:hAnsi="Times New Roman" w:cs="Times New Roman"/>
          <w:sz w:val="26"/>
          <w:szCs w:val="26"/>
        </w:rPr>
        <w:t>- комплекс мероприятий, направленных на обеспечение и улучшений санитарного и эстетического состояния территории сельского поселения Герасимовка; повышение комфортности проживания для жителей сельского поселения Герасимовка, поддержание единого архитектурного облика населенных пунктов, содержание и уборка  территори</w:t>
      </w:r>
      <w:proofErr w:type="gramStart"/>
      <w:r w:rsidR="001B5F3D" w:rsidRPr="001B5F3D">
        <w:rPr>
          <w:rFonts w:ascii="Times New Roman" w:hAnsi="Times New Roman" w:cs="Times New Roman"/>
          <w:sz w:val="26"/>
          <w:szCs w:val="26"/>
        </w:rPr>
        <w:t>й-</w:t>
      </w:r>
      <w:proofErr w:type="gramEnd"/>
      <w:r w:rsidR="001B5F3D" w:rsidRPr="001B5F3D">
        <w:rPr>
          <w:rFonts w:ascii="Times New Roman" w:hAnsi="Times New Roman" w:cs="Times New Roman"/>
          <w:sz w:val="26"/>
          <w:szCs w:val="26"/>
        </w:rPr>
        <w:t xml:space="preserve"> виды деятельности, связанные со сбором, вывозом в специально отведенные для этого места отходов деятельности физических и юридических лиц, другого мусора, снега, а также иные мероприятия, направленные на обеспечение экологического и санитарно-эпидемиологического благополучия населения и охрану окружающей среды;</w:t>
      </w:r>
    </w:p>
    <w:p w:rsidR="001B5F3D" w:rsidRPr="001B5F3D" w:rsidRDefault="001B5F3D" w:rsidP="001B5F3D">
      <w:pPr>
        <w:ind w:left="360"/>
        <w:jc w:val="both"/>
        <w:rPr>
          <w:rFonts w:ascii="Times New Roman" w:hAnsi="Times New Roman" w:cs="Times New Roman"/>
          <w:sz w:val="26"/>
          <w:szCs w:val="26"/>
        </w:rPr>
      </w:pPr>
      <w:r w:rsidRPr="001B5F3D">
        <w:rPr>
          <w:rFonts w:ascii="Times New Roman" w:hAnsi="Times New Roman" w:cs="Times New Roman"/>
          <w:b/>
          <w:sz w:val="26"/>
          <w:szCs w:val="26"/>
        </w:rPr>
        <w:t>домовладеле</w:t>
      </w:r>
      <w:proofErr w:type="gramStart"/>
      <w:r w:rsidRPr="001B5F3D">
        <w:rPr>
          <w:rFonts w:ascii="Times New Roman" w:hAnsi="Times New Roman" w:cs="Times New Roman"/>
          <w:b/>
          <w:sz w:val="26"/>
          <w:szCs w:val="26"/>
        </w:rPr>
        <w:t>ц</w:t>
      </w:r>
      <w:r w:rsidRPr="001B5F3D">
        <w:rPr>
          <w:rFonts w:ascii="Times New Roman" w:hAnsi="Times New Roman" w:cs="Times New Roman"/>
          <w:sz w:val="26"/>
          <w:szCs w:val="26"/>
        </w:rPr>
        <w:t>-</w:t>
      </w:r>
      <w:proofErr w:type="gramEnd"/>
      <w:r w:rsidRPr="001B5F3D">
        <w:rPr>
          <w:rFonts w:ascii="Times New Roman" w:hAnsi="Times New Roman" w:cs="Times New Roman"/>
          <w:sz w:val="26"/>
          <w:szCs w:val="26"/>
        </w:rPr>
        <w:t xml:space="preserve"> физическое (юридическое) лицо, пользующееся (использующее) жилым помещением, находящемся у него на праве собственности или иного вещного права;</w:t>
      </w:r>
    </w:p>
    <w:p w:rsidR="001B5F3D" w:rsidRPr="001B5F3D" w:rsidRDefault="001B5F3D" w:rsidP="001B5F3D">
      <w:pPr>
        <w:ind w:left="360"/>
        <w:jc w:val="both"/>
        <w:rPr>
          <w:rFonts w:ascii="Times New Roman" w:hAnsi="Times New Roman" w:cs="Times New Roman"/>
          <w:sz w:val="26"/>
          <w:szCs w:val="26"/>
        </w:rPr>
      </w:pPr>
      <w:r w:rsidRPr="001B5F3D">
        <w:rPr>
          <w:rFonts w:ascii="Times New Roman" w:hAnsi="Times New Roman" w:cs="Times New Roman"/>
          <w:b/>
          <w:sz w:val="26"/>
          <w:szCs w:val="26"/>
        </w:rPr>
        <w:t>прилегающая территори</w:t>
      </w:r>
      <w:proofErr w:type="gramStart"/>
      <w:r w:rsidRPr="001B5F3D">
        <w:rPr>
          <w:rFonts w:ascii="Times New Roman" w:hAnsi="Times New Roman" w:cs="Times New Roman"/>
          <w:b/>
          <w:sz w:val="26"/>
          <w:szCs w:val="26"/>
        </w:rPr>
        <w:t>я</w:t>
      </w:r>
      <w:r w:rsidRPr="001B5F3D">
        <w:rPr>
          <w:rFonts w:ascii="Times New Roman" w:hAnsi="Times New Roman" w:cs="Times New Roman"/>
          <w:sz w:val="26"/>
          <w:szCs w:val="26"/>
        </w:rPr>
        <w:t>-</w:t>
      </w:r>
      <w:proofErr w:type="gramEnd"/>
      <w:r w:rsidRPr="001B5F3D">
        <w:rPr>
          <w:rFonts w:ascii="Times New Roman" w:hAnsi="Times New Roman" w:cs="Times New Roman"/>
          <w:sz w:val="26"/>
          <w:szCs w:val="26"/>
        </w:rPr>
        <w:t xml:space="preserve"> участок территории, непосредственно примыкающий к границе земельного участка, принадлежащего физическому или юридическому лицу на праве собственности, постоянного (бессрочного) пользования, пожизненного наследуемого владения;</w:t>
      </w:r>
    </w:p>
    <w:p w:rsidR="001B5F3D" w:rsidRPr="001B5F3D" w:rsidRDefault="001B5F3D" w:rsidP="001B5F3D">
      <w:pPr>
        <w:ind w:left="360"/>
        <w:jc w:val="both"/>
        <w:rPr>
          <w:rFonts w:ascii="Times New Roman" w:hAnsi="Times New Roman" w:cs="Times New Roman"/>
          <w:sz w:val="26"/>
          <w:szCs w:val="26"/>
        </w:rPr>
      </w:pPr>
      <w:proofErr w:type="gramStart"/>
      <w:r w:rsidRPr="001B5F3D">
        <w:rPr>
          <w:rFonts w:ascii="Times New Roman" w:hAnsi="Times New Roman" w:cs="Times New Roman"/>
          <w:b/>
          <w:sz w:val="26"/>
          <w:szCs w:val="26"/>
        </w:rPr>
        <w:t>территория общего пользования</w:t>
      </w:r>
      <w:r w:rsidRPr="001B5F3D">
        <w:rPr>
          <w:rFonts w:ascii="Times New Roman" w:hAnsi="Times New Roman" w:cs="Times New Roman"/>
          <w:sz w:val="26"/>
          <w:szCs w:val="26"/>
        </w:rPr>
        <w:t xml:space="preserve"> - прилегающая территория и другая территория (парки, скверы, рощи, сады, бульвары, площадки, улицы и т.д.);</w:t>
      </w:r>
      <w:proofErr w:type="gramEnd"/>
    </w:p>
    <w:p w:rsidR="001B5F3D" w:rsidRPr="001B5F3D" w:rsidRDefault="001B5F3D" w:rsidP="001B5F3D">
      <w:pPr>
        <w:ind w:left="360"/>
        <w:jc w:val="both"/>
        <w:rPr>
          <w:rFonts w:ascii="Times New Roman" w:hAnsi="Times New Roman" w:cs="Times New Roman"/>
          <w:sz w:val="26"/>
          <w:szCs w:val="26"/>
        </w:rPr>
      </w:pPr>
      <w:proofErr w:type="gramStart"/>
      <w:r w:rsidRPr="001B5F3D">
        <w:rPr>
          <w:rFonts w:ascii="Times New Roman" w:hAnsi="Times New Roman" w:cs="Times New Roman"/>
          <w:b/>
          <w:sz w:val="26"/>
          <w:szCs w:val="26"/>
        </w:rPr>
        <w:t>восстановительная стоимость зеленых насаждений</w:t>
      </w:r>
      <w:r w:rsidRPr="001B5F3D">
        <w:rPr>
          <w:rFonts w:ascii="Times New Roman" w:hAnsi="Times New Roman" w:cs="Times New Roman"/>
          <w:sz w:val="26"/>
          <w:szCs w:val="26"/>
        </w:rPr>
        <w:t xml:space="preserve"> - материальная компенсация ущерба, выплачиваемая  за нанесение вреда зеленым насаждениям, находящимся в муниципальной собственности, взимаемая при санкционированных пересадке или сносе зеленых насаждений, а также при их повреждении или уничтожении;</w:t>
      </w:r>
      <w:proofErr w:type="gramEnd"/>
    </w:p>
    <w:p w:rsidR="001B5F3D" w:rsidRPr="001B5F3D" w:rsidRDefault="001B5F3D" w:rsidP="001B5F3D">
      <w:pPr>
        <w:ind w:left="360"/>
        <w:jc w:val="both"/>
        <w:rPr>
          <w:rFonts w:ascii="Times New Roman" w:hAnsi="Times New Roman" w:cs="Times New Roman"/>
          <w:sz w:val="26"/>
          <w:szCs w:val="26"/>
        </w:rPr>
      </w:pPr>
      <w:r w:rsidRPr="001B5F3D">
        <w:rPr>
          <w:rFonts w:ascii="Times New Roman" w:hAnsi="Times New Roman" w:cs="Times New Roman"/>
          <w:b/>
          <w:sz w:val="26"/>
          <w:szCs w:val="26"/>
        </w:rPr>
        <w:t>зеленый фонд сельских поселений</w:t>
      </w:r>
      <w:r w:rsidRPr="001B5F3D">
        <w:rPr>
          <w:rFonts w:ascii="Times New Roman" w:hAnsi="Times New Roman" w:cs="Times New Roman"/>
          <w:sz w:val="26"/>
          <w:szCs w:val="26"/>
        </w:rPr>
        <w:t xml:space="preserve"> представляет собой совокупность зеленых зон, в том числе покрытых древесно-кустарниковой растительностью территорий и покрытых травянистой растительностью территорий, в границах этих поселений;</w:t>
      </w:r>
    </w:p>
    <w:p w:rsidR="001B5F3D" w:rsidRPr="001B5F3D" w:rsidRDefault="001B5F3D" w:rsidP="001B5F3D">
      <w:pPr>
        <w:ind w:left="360"/>
        <w:jc w:val="both"/>
        <w:rPr>
          <w:rFonts w:ascii="Times New Roman" w:hAnsi="Times New Roman" w:cs="Times New Roman"/>
          <w:sz w:val="26"/>
          <w:szCs w:val="26"/>
        </w:rPr>
      </w:pPr>
      <w:r w:rsidRPr="001B5F3D">
        <w:rPr>
          <w:rFonts w:ascii="Times New Roman" w:hAnsi="Times New Roman" w:cs="Times New Roman"/>
          <w:b/>
          <w:sz w:val="26"/>
          <w:szCs w:val="26"/>
        </w:rPr>
        <w:t>охрана зеленого фонда сельских поселений</w:t>
      </w:r>
      <w:r w:rsidRPr="001B5F3D">
        <w:rPr>
          <w:rFonts w:ascii="Times New Roman" w:hAnsi="Times New Roman" w:cs="Times New Roman"/>
          <w:sz w:val="26"/>
          <w:szCs w:val="26"/>
        </w:rPr>
        <w:t xml:space="preserve"> - система мероприятий, обеспечивающих сохранение и развитие зеленого фонда и необходимых для нормализации экологической обстановки и создания благоприятной окружающей среды;</w:t>
      </w:r>
    </w:p>
    <w:p w:rsidR="001B5F3D" w:rsidRPr="001B5F3D" w:rsidRDefault="001B5F3D" w:rsidP="001B5F3D">
      <w:pPr>
        <w:ind w:left="360"/>
        <w:jc w:val="both"/>
        <w:rPr>
          <w:rFonts w:ascii="Times New Roman" w:hAnsi="Times New Roman" w:cs="Times New Roman"/>
          <w:sz w:val="26"/>
          <w:szCs w:val="26"/>
        </w:rPr>
      </w:pPr>
      <w:r w:rsidRPr="001B5F3D">
        <w:rPr>
          <w:rFonts w:ascii="Times New Roman" w:hAnsi="Times New Roman" w:cs="Times New Roman"/>
          <w:b/>
          <w:sz w:val="26"/>
          <w:szCs w:val="26"/>
        </w:rPr>
        <w:t>зеленые насаждения</w:t>
      </w:r>
      <w:r w:rsidRPr="001B5F3D">
        <w:rPr>
          <w:rFonts w:ascii="Times New Roman" w:hAnsi="Times New Roman" w:cs="Times New Roman"/>
          <w:sz w:val="26"/>
          <w:szCs w:val="26"/>
        </w:rPr>
        <w:t xml:space="preserve"> - древесные и кустарниковые растения;</w:t>
      </w:r>
    </w:p>
    <w:p w:rsidR="001B5F3D" w:rsidRPr="001B5F3D" w:rsidRDefault="001B5F3D" w:rsidP="001B5F3D">
      <w:pPr>
        <w:ind w:left="360"/>
        <w:jc w:val="both"/>
        <w:rPr>
          <w:rFonts w:ascii="Times New Roman" w:hAnsi="Times New Roman" w:cs="Times New Roman"/>
          <w:sz w:val="26"/>
          <w:szCs w:val="26"/>
        </w:rPr>
      </w:pPr>
      <w:r w:rsidRPr="001B5F3D">
        <w:rPr>
          <w:rFonts w:ascii="Times New Roman" w:hAnsi="Times New Roman" w:cs="Times New Roman"/>
          <w:b/>
          <w:sz w:val="26"/>
          <w:szCs w:val="26"/>
        </w:rPr>
        <w:lastRenderedPageBreak/>
        <w:t>место временного хранения отходов</w:t>
      </w:r>
      <w:r w:rsidRPr="001B5F3D">
        <w:rPr>
          <w:rFonts w:ascii="Times New Roman" w:hAnsi="Times New Roman" w:cs="Times New Roman"/>
          <w:sz w:val="26"/>
          <w:szCs w:val="26"/>
        </w:rPr>
        <w:t xml:space="preserve"> - участок земли, обустроенный в соответствии с требованиями законодательства, контейнерная площадка и контейнеры, предназначенные для сбора твердых бытовых и других отходов;</w:t>
      </w:r>
    </w:p>
    <w:p w:rsidR="001B5F3D" w:rsidRPr="001B5F3D" w:rsidRDefault="001B5F3D" w:rsidP="001B5F3D">
      <w:pPr>
        <w:ind w:left="360"/>
        <w:jc w:val="both"/>
        <w:rPr>
          <w:rFonts w:ascii="Times New Roman" w:hAnsi="Times New Roman" w:cs="Times New Roman"/>
          <w:sz w:val="26"/>
          <w:szCs w:val="26"/>
        </w:rPr>
      </w:pPr>
      <w:r w:rsidRPr="001B5F3D">
        <w:rPr>
          <w:rFonts w:ascii="Times New Roman" w:hAnsi="Times New Roman" w:cs="Times New Roman"/>
          <w:b/>
          <w:sz w:val="26"/>
          <w:szCs w:val="26"/>
        </w:rPr>
        <w:t>производитель отходов</w:t>
      </w:r>
      <w:r w:rsidRPr="001B5F3D">
        <w:rPr>
          <w:rFonts w:ascii="Times New Roman" w:hAnsi="Times New Roman" w:cs="Times New Roman"/>
          <w:sz w:val="26"/>
          <w:szCs w:val="26"/>
        </w:rPr>
        <w:t xml:space="preserve"> - физическое или юридическое лицо, образующее отходы в результате жизненной и производственной деятельности человека.</w:t>
      </w:r>
    </w:p>
    <w:p w:rsidR="001B5F3D" w:rsidRPr="001B5F3D" w:rsidRDefault="001B5F3D" w:rsidP="001B5F3D">
      <w:pPr>
        <w:numPr>
          <w:ilvl w:val="1"/>
          <w:numId w:val="1"/>
        </w:numPr>
        <w:spacing w:after="0" w:line="240" w:lineRule="auto"/>
        <w:jc w:val="both"/>
        <w:rPr>
          <w:rFonts w:ascii="Times New Roman" w:hAnsi="Times New Roman" w:cs="Times New Roman"/>
          <w:sz w:val="26"/>
          <w:szCs w:val="26"/>
        </w:rPr>
      </w:pPr>
      <w:r w:rsidRPr="001B5F3D">
        <w:rPr>
          <w:rFonts w:ascii="Times New Roman" w:hAnsi="Times New Roman" w:cs="Times New Roman"/>
          <w:sz w:val="26"/>
          <w:szCs w:val="26"/>
        </w:rPr>
        <w:t>Настоящие Правила содержат разделы:</w:t>
      </w:r>
    </w:p>
    <w:p w:rsidR="001B5F3D" w:rsidRPr="001B5F3D" w:rsidRDefault="001B5F3D" w:rsidP="001B5F3D">
      <w:pPr>
        <w:numPr>
          <w:ilvl w:val="0"/>
          <w:numId w:val="2"/>
        </w:numPr>
        <w:spacing w:after="0" w:line="240" w:lineRule="auto"/>
        <w:jc w:val="both"/>
        <w:rPr>
          <w:rFonts w:ascii="Times New Roman" w:hAnsi="Times New Roman" w:cs="Times New Roman"/>
          <w:sz w:val="26"/>
          <w:szCs w:val="26"/>
        </w:rPr>
      </w:pPr>
      <w:r w:rsidRPr="001B5F3D">
        <w:rPr>
          <w:rFonts w:ascii="Times New Roman" w:hAnsi="Times New Roman" w:cs="Times New Roman"/>
          <w:sz w:val="26"/>
          <w:szCs w:val="26"/>
        </w:rPr>
        <w:t>Общие положения.</w:t>
      </w:r>
    </w:p>
    <w:p w:rsidR="001B5F3D" w:rsidRPr="001B5F3D" w:rsidRDefault="001B5F3D" w:rsidP="001B5F3D">
      <w:pPr>
        <w:numPr>
          <w:ilvl w:val="0"/>
          <w:numId w:val="2"/>
        </w:numPr>
        <w:spacing w:after="0" w:line="240" w:lineRule="auto"/>
        <w:jc w:val="both"/>
        <w:rPr>
          <w:rFonts w:ascii="Times New Roman" w:hAnsi="Times New Roman" w:cs="Times New Roman"/>
          <w:sz w:val="26"/>
          <w:szCs w:val="26"/>
        </w:rPr>
      </w:pPr>
      <w:r w:rsidRPr="001B5F3D">
        <w:rPr>
          <w:rFonts w:ascii="Times New Roman" w:hAnsi="Times New Roman" w:cs="Times New Roman"/>
          <w:sz w:val="26"/>
          <w:szCs w:val="26"/>
        </w:rPr>
        <w:t>Порядок уборки и содержания территории сельского поселения Герасимовка.</w:t>
      </w:r>
    </w:p>
    <w:p w:rsidR="001B5F3D" w:rsidRPr="001B5F3D" w:rsidRDefault="001B5F3D" w:rsidP="001B5F3D">
      <w:pPr>
        <w:numPr>
          <w:ilvl w:val="0"/>
          <w:numId w:val="2"/>
        </w:numPr>
        <w:spacing w:after="0" w:line="240" w:lineRule="auto"/>
        <w:jc w:val="both"/>
        <w:rPr>
          <w:rFonts w:ascii="Times New Roman" w:hAnsi="Times New Roman" w:cs="Times New Roman"/>
          <w:sz w:val="26"/>
          <w:szCs w:val="26"/>
        </w:rPr>
      </w:pPr>
      <w:r w:rsidRPr="001B5F3D">
        <w:rPr>
          <w:rFonts w:ascii="Times New Roman" w:hAnsi="Times New Roman" w:cs="Times New Roman"/>
          <w:sz w:val="26"/>
          <w:szCs w:val="26"/>
        </w:rPr>
        <w:t>Уборка территорий населенных пунктов сельского поселения Герасимовка по сезонам года.</w:t>
      </w:r>
    </w:p>
    <w:p w:rsidR="001B5F3D" w:rsidRPr="001B5F3D" w:rsidRDefault="001B5F3D" w:rsidP="001B5F3D">
      <w:pPr>
        <w:numPr>
          <w:ilvl w:val="0"/>
          <w:numId w:val="2"/>
        </w:numPr>
        <w:spacing w:after="0" w:line="240" w:lineRule="auto"/>
        <w:jc w:val="both"/>
        <w:rPr>
          <w:rFonts w:ascii="Times New Roman" w:hAnsi="Times New Roman" w:cs="Times New Roman"/>
          <w:sz w:val="26"/>
          <w:szCs w:val="26"/>
        </w:rPr>
      </w:pPr>
      <w:r w:rsidRPr="001B5F3D">
        <w:rPr>
          <w:rFonts w:ascii="Times New Roman" w:hAnsi="Times New Roman" w:cs="Times New Roman"/>
          <w:sz w:val="26"/>
          <w:szCs w:val="26"/>
        </w:rPr>
        <w:t>Порядок содержания зеленых насаждений.</w:t>
      </w:r>
    </w:p>
    <w:p w:rsidR="001B5F3D" w:rsidRPr="001B5F3D" w:rsidRDefault="001B5F3D" w:rsidP="001B5F3D">
      <w:pPr>
        <w:numPr>
          <w:ilvl w:val="0"/>
          <w:numId w:val="2"/>
        </w:numPr>
        <w:spacing w:after="0" w:line="240" w:lineRule="auto"/>
        <w:jc w:val="both"/>
        <w:rPr>
          <w:rFonts w:ascii="Times New Roman" w:hAnsi="Times New Roman" w:cs="Times New Roman"/>
          <w:sz w:val="26"/>
          <w:szCs w:val="26"/>
        </w:rPr>
      </w:pPr>
      <w:r w:rsidRPr="001B5F3D">
        <w:rPr>
          <w:rFonts w:ascii="Times New Roman" w:hAnsi="Times New Roman" w:cs="Times New Roman"/>
          <w:sz w:val="26"/>
          <w:szCs w:val="26"/>
        </w:rPr>
        <w:t>Порядок размещения и эксплуатации рекламно-информационных элементов на территории сельского поселения Герасимовка.</w:t>
      </w:r>
    </w:p>
    <w:p w:rsidR="001B5F3D" w:rsidRPr="001B5F3D" w:rsidRDefault="001B5F3D" w:rsidP="001B5F3D">
      <w:pPr>
        <w:numPr>
          <w:ilvl w:val="0"/>
          <w:numId w:val="2"/>
        </w:numPr>
        <w:spacing w:after="0" w:line="240" w:lineRule="auto"/>
        <w:jc w:val="both"/>
        <w:rPr>
          <w:rFonts w:ascii="Times New Roman" w:hAnsi="Times New Roman" w:cs="Times New Roman"/>
          <w:sz w:val="26"/>
          <w:szCs w:val="26"/>
        </w:rPr>
      </w:pPr>
      <w:r w:rsidRPr="001B5F3D">
        <w:rPr>
          <w:rFonts w:ascii="Times New Roman" w:hAnsi="Times New Roman" w:cs="Times New Roman"/>
          <w:sz w:val="26"/>
          <w:szCs w:val="26"/>
        </w:rPr>
        <w:t xml:space="preserve">Строительство, установка и содержание малых архитектурных форм, элементов внешнего благоустройства, точек выездной, выносной и </w:t>
      </w:r>
      <w:proofErr w:type="gramStart"/>
      <w:r w:rsidRPr="001B5F3D">
        <w:rPr>
          <w:rFonts w:ascii="Times New Roman" w:hAnsi="Times New Roman" w:cs="Times New Roman"/>
          <w:sz w:val="26"/>
          <w:szCs w:val="26"/>
        </w:rPr>
        <w:t>мелко розничной</w:t>
      </w:r>
      <w:proofErr w:type="gramEnd"/>
      <w:r w:rsidRPr="001B5F3D">
        <w:rPr>
          <w:rFonts w:ascii="Times New Roman" w:hAnsi="Times New Roman" w:cs="Times New Roman"/>
          <w:sz w:val="26"/>
          <w:szCs w:val="26"/>
        </w:rPr>
        <w:t xml:space="preserve"> торговли.</w:t>
      </w:r>
    </w:p>
    <w:p w:rsidR="001B5F3D" w:rsidRPr="001B5F3D" w:rsidRDefault="001B5F3D" w:rsidP="001B5F3D">
      <w:pPr>
        <w:numPr>
          <w:ilvl w:val="0"/>
          <w:numId w:val="2"/>
        </w:numPr>
        <w:spacing w:after="0" w:line="240" w:lineRule="auto"/>
        <w:jc w:val="both"/>
        <w:rPr>
          <w:rFonts w:ascii="Times New Roman" w:hAnsi="Times New Roman" w:cs="Times New Roman"/>
          <w:sz w:val="26"/>
          <w:szCs w:val="26"/>
        </w:rPr>
      </w:pPr>
      <w:r w:rsidRPr="001B5F3D">
        <w:rPr>
          <w:rFonts w:ascii="Times New Roman" w:hAnsi="Times New Roman" w:cs="Times New Roman"/>
          <w:sz w:val="26"/>
          <w:szCs w:val="26"/>
        </w:rPr>
        <w:t>Порядок содержания жилых и нежилых зданий, строений и сооружений на территории сельского поселения Герасимовка.</w:t>
      </w:r>
    </w:p>
    <w:p w:rsidR="001B5F3D" w:rsidRPr="001B5F3D" w:rsidRDefault="001B5F3D" w:rsidP="001B5F3D">
      <w:pPr>
        <w:numPr>
          <w:ilvl w:val="0"/>
          <w:numId w:val="2"/>
        </w:numPr>
        <w:spacing w:after="0" w:line="240" w:lineRule="auto"/>
        <w:jc w:val="both"/>
        <w:rPr>
          <w:rFonts w:ascii="Times New Roman" w:hAnsi="Times New Roman" w:cs="Times New Roman"/>
          <w:sz w:val="26"/>
          <w:szCs w:val="26"/>
        </w:rPr>
      </w:pPr>
      <w:r w:rsidRPr="001B5F3D">
        <w:rPr>
          <w:rFonts w:ascii="Times New Roman" w:hAnsi="Times New Roman" w:cs="Times New Roman"/>
          <w:sz w:val="26"/>
          <w:szCs w:val="26"/>
        </w:rPr>
        <w:t>Порядок строительства (ремонта) подземных коммуникаций, капитального ремонта улиц, тротуаров и других видов земляных работ на территории сельского поселения авангард.</w:t>
      </w:r>
    </w:p>
    <w:p w:rsidR="001B5F3D" w:rsidRPr="001B5F3D" w:rsidRDefault="001B5F3D" w:rsidP="001B5F3D">
      <w:pPr>
        <w:numPr>
          <w:ilvl w:val="0"/>
          <w:numId w:val="2"/>
        </w:numPr>
        <w:spacing w:after="0" w:line="240" w:lineRule="auto"/>
        <w:jc w:val="both"/>
        <w:rPr>
          <w:rFonts w:ascii="Times New Roman" w:hAnsi="Times New Roman" w:cs="Times New Roman"/>
          <w:sz w:val="26"/>
          <w:szCs w:val="26"/>
        </w:rPr>
      </w:pPr>
      <w:r w:rsidRPr="001B5F3D">
        <w:rPr>
          <w:rFonts w:ascii="Times New Roman" w:hAnsi="Times New Roman" w:cs="Times New Roman"/>
          <w:sz w:val="26"/>
          <w:szCs w:val="26"/>
        </w:rPr>
        <w:t>Особые условия уборки и благоустройства.</w:t>
      </w:r>
    </w:p>
    <w:p w:rsidR="001B5F3D" w:rsidRPr="001B5F3D" w:rsidRDefault="001B5F3D" w:rsidP="001B5F3D">
      <w:pPr>
        <w:numPr>
          <w:ilvl w:val="0"/>
          <w:numId w:val="2"/>
        </w:numPr>
        <w:spacing w:after="0" w:line="240" w:lineRule="auto"/>
        <w:jc w:val="both"/>
        <w:rPr>
          <w:rFonts w:ascii="Times New Roman" w:hAnsi="Times New Roman" w:cs="Times New Roman"/>
          <w:sz w:val="26"/>
          <w:szCs w:val="26"/>
        </w:rPr>
      </w:pPr>
      <w:r w:rsidRPr="001B5F3D">
        <w:rPr>
          <w:rFonts w:ascii="Times New Roman" w:hAnsi="Times New Roman" w:cs="Times New Roman"/>
          <w:sz w:val="26"/>
          <w:szCs w:val="26"/>
        </w:rPr>
        <w:t>Содержание животных и птицы в муниципальном образовании.</w:t>
      </w:r>
    </w:p>
    <w:p w:rsidR="001B5F3D" w:rsidRPr="001B5F3D" w:rsidRDefault="001B5F3D" w:rsidP="001B5F3D">
      <w:pPr>
        <w:numPr>
          <w:ilvl w:val="0"/>
          <w:numId w:val="2"/>
        </w:numPr>
        <w:spacing w:after="0" w:line="240" w:lineRule="auto"/>
        <w:jc w:val="both"/>
        <w:rPr>
          <w:rFonts w:ascii="Times New Roman" w:hAnsi="Times New Roman" w:cs="Times New Roman"/>
          <w:sz w:val="26"/>
          <w:szCs w:val="26"/>
        </w:rPr>
      </w:pPr>
      <w:r w:rsidRPr="001B5F3D">
        <w:rPr>
          <w:rFonts w:ascii="Times New Roman" w:hAnsi="Times New Roman" w:cs="Times New Roman"/>
          <w:sz w:val="26"/>
          <w:szCs w:val="26"/>
        </w:rPr>
        <w:t>Освещение территории сельского поселения Герасимовка.</w:t>
      </w:r>
    </w:p>
    <w:p w:rsidR="001B5F3D" w:rsidRPr="001B5F3D" w:rsidRDefault="001B5F3D" w:rsidP="001B5F3D">
      <w:pPr>
        <w:numPr>
          <w:ilvl w:val="0"/>
          <w:numId w:val="2"/>
        </w:numPr>
        <w:spacing w:after="0" w:line="240" w:lineRule="auto"/>
        <w:jc w:val="both"/>
        <w:rPr>
          <w:rFonts w:ascii="Times New Roman" w:hAnsi="Times New Roman" w:cs="Times New Roman"/>
          <w:sz w:val="26"/>
          <w:szCs w:val="26"/>
        </w:rPr>
      </w:pPr>
      <w:r w:rsidRPr="001B5F3D">
        <w:rPr>
          <w:rFonts w:ascii="Times New Roman" w:hAnsi="Times New Roman" w:cs="Times New Roman"/>
          <w:sz w:val="26"/>
          <w:szCs w:val="26"/>
        </w:rPr>
        <w:t>Контроль и ответственность за нарушение Правил благоустройства, уборки и санитарного содержания территории сельского поселения Герасимовка.</w:t>
      </w:r>
    </w:p>
    <w:p w:rsidR="001B5F3D" w:rsidRPr="001B5F3D" w:rsidRDefault="001B5F3D" w:rsidP="001B5F3D">
      <w:pPr>
        <w:jc w:val="both"/>
        <w:rPr>
          <w:rFonts w:ascii="Times New Roman" w:hAnsi="Times New Roman" w:cs="Times New Roman"/>
          <w:sz w:val="26"/>
          <w:szCs w:val="26"/>
        </w:rPr>
      </w:pPr>
    </w:p>
    <w:p w:rsidR="001B5F3D" w:rsidRPr="001B5F3D" w:rsidRDefault="001B5F3D" w:rsidP="001B5F3D">
      <w:pPr>
        <w:numPr>
          <w:ilvl w:val="0"/>
          <w:numId w:val="1"/>
        </w:numPr>
        <w:spacing w:after="0" w:line="240" w:lineRule="auto"/>
        <w:jc w:val="both"/>
        <w:rPr>
          <w:rFonts w:ascii="Times New Roman" w:hAnsi="Times New Roman" w:cs="Times New Roman"/>
          <w:b/>
          <w:sz w:val="26"/>
          <w:szCs w:val="26"/>
        </w:rPr>
      </w:pPr>
      <w:r w:rsidRPr="001B5F3D">
        <w:rPr>
          <w:rFonts w:ascii="Times New Roman" w:hAnsi="Times New Roman" w:cs="Times New Roman"/>
          <w:b/>
          <w:sz w:val="26"/>
          <w:szCs w:val="26"/>
        </w:rPr>
        <w:t>Порядок уборки и содержания территории.</w:t>
      </w:r>
    </w:p>
    <w:p w:rsidR="001B5F3D" w:rsidRPr="001B5F3D" w:rsidRDefault="001B5F3D" w:rsidP="001B5F3D">
      <w:pPr>
        <w:ind w:left="720"/>
        <w:jc w:val="both"/>
        <w:rPr>
          <w:rFonts w:ascii="Times New Roman" w:hAnsi="Times New Roman" w:cs="Times New Roman"/>
          <w:sz w:val="26"/>
          <w:szCs w:val="26"/>
        </w:rPr>
      </w:pPr>
      <w:r w:rsidRPr="001B5F3D">
        <w:rPr>
          <w:rFonts w:ascii="Times New Roman" w:hAnsi="Times New Roman" w:cs="Times New Roman"/>
          <w:sz w:val="26"/>
          <w:szCs w:val="26"/>
        </w:rPr>
        <w:t>Юридические, должностные и физические лица обязаны соблюдать чистоту и поддерживать порядок на всей территории поселения, в том числе и на территориях частных домовладений.</w:t>
      </w:r>
    </w:p>
    <w:p w:rsidR="001B5F3D" w:rsidRPr="001B5F3D" w:rsidRDefault="001B5F3D" w:rsidP="001B5F3D">
      <w:pPr>
        <w:numPr>
          <w:ilvl w:val="1"/>
          <w:numId w:val="1"/>
        </w:numPr>
        <w:spacing w:after="0" w:line="240" w:lineRule="auto"/>
        <w:jc w:val="both"/>
        <w:rPr>
          <w:rFonts w:ascii="Times New Roman" w:hAnsi="Times New Roman" w:cs="Times New Roman"/>
          <w:sz w:val="26"/>
          <w:szCs w:val="26"/>
        </w:rPr>
      </w:pPr>
      <w:r w:rsidRPr="001B5F3D">
        <w:rPr>
          <w:rFonts w:ascii="Times New Roman" w:hAnsi="Times New Roman" w:cs="Times New Roman"/>
          <w:sz w:val="26"/>
          <w:szCs w:val="26"/>
        </w:rPr>
        <w:t>Юридические и должностные лица в целях выполнения Правил по содержанию и благоустройству территорий муниципального образования обязаны:</w:t>
      </w:r>
    </w:p>
    <w:p w:rsidR="001B5F3D" w:rsidRPr="001B5F3D" w:rsidRDefault="001B5F3D" w:rsidP="001B5F3D">
      <w:pPr>
        <w:spacing w:after="0" w:line="240" w:lineRule="auto"/>
        <w:ind w:left="840"/>
        <w:jc w:val="both"/>
        <w:rPr>
          <w:rFonts w:ascii="Times New Roman" w:hAnsi="Times New Roman" w:cs="Times New Roman"/>
          <w:sz w:val="26"/>
          <w:szCs w:val="26"/>
        </w:rPr>
      </w:pPr>
    </w:p>
    <w:p w:rsidR="001B5F3D" w:rsidRPr="001B5F3D" w:rsidRDefault="001B5F3D" w:rsidP="001B5F3D">
      <w:pPr>
        <w:ind w:left="360"/>
        <w:jc w:val="both"/>
        <w:rPr>
          <w:rFonts w:ascii="Times New Roman" w:hAnsi="Times New Roman" w:cs="Times New Roman"/>
          <w:sz w:val="26"/>
          <w:szCs w:val="26"/>
        </w:rPr>
      </w:pPr>
      <w:r w:rsidRPr="001B5F3D">
        <w:rPr>
          <w:rFonts w:ascii="Times New Roman" w:hAnsi="Times New Roman" w:cs="Times New Roman"/>
          <w:sz w:val="26"/>
          <w:szCs w:val="26"/>
        </w:rPr>
        <w:t>- издать правовой акт, определяющий ответственных за организацию и выполнение Правил,  предусматривающий порядок уборки и содержания территории и объектов благоустройства;</w:t>
      </w:r>
    </w:p>
    <w:p w:rsidR="001B5F3D" w:rsidRPr="001B5F3D" w:rsidRDefault="001B5F3D" w:rsidP="001B5F3D">
      <w:pPr>
        <w:ind w:left="360"/>
        <w:jc w:val="both"/>
        <w:rPr>
          <w:rFonts w:ascii="Times New Roman" w:hAnsi="Times New Roman" w:cs="Times New Roman"/>
          <w:sz w:val="26"/>
          <w:szCs w:val="26"/>
        </w:rPr>
      </w:pPr>
      <w:r w:rsidRPr="001B5F3D">
        <w:rPr>
          <w:rFonts w:ascii="Times New Roman" w:hAnsi="Times New Roman" w:cs="Times New Roman"/>
          <w:sz w:val="26"/>
          <w:szCs w:val="26"/>
        </w:rPr>
        <w:t>- разработать инструкции или внести в должностные обязанности положения,  определяющие порядок уборки территории и объектов благоустройства;</w:t>
      </w:r>
    </w:p>
    <w:p w:rsidR="001B5F3D" w:rsidRPr="001B5F3D" w:rsidRDefault="001B5F3D" w:rsidP="001B5F3D">
      <w:pPr>
        <w:ind w:left="360"/>
        <w:jc w:val="both"/>
        <w:rPr>
          <w:rFonts w:ascii="Times New Roman" w:hAnsi="Times New Roman" w:cs="Times New Roman"/>
          <w:sz w:val="26"/>
          <w:szCs w:val="26"/>
        </w:rPr>
      </w:pPr>
      <w:r w:rsidRPr="001B5F3D">
        <w:rPr>
          <w:rFonts w:ascii="Times New Roman" w:hAnsi="Times New Roman" w:cs="Times New Roman"/>
          <w:sz w:val="26"/>
          <w:szCs w:val="26"/>
        </w:rPr>
        <w:t>- обеспечить (при необходимости заключить договоры со специализированными предприятиями) сбор, вывоз и утилизацию отходов и мусора.</w:t>
      </w:r>
    </w:p>
    <w:p w:rsidR="001B5F3D" w:rsidRPr="001B5F3D" w:rsidRDefault="001B5F3D" w:rsidP="001B5F3D">
      <w:pPr>
        <w:ind w:left="360"/>
        <w:jc w:val="both"/>
        <w:rPr>
          <w:rFonts w:ascii="Times New Roman" w:hAnsi="Times New Roman" w:cs="Times New Roman"/>
          <w:sz w:val="26"/>
          <w:szCs w:val="26"/>
        </w:rPr>
      </w:pPr>
      <w:r w:rsidRPr="001B5F3D">
        <w:rPr>
          <w:rFonts w:ascii="Times New Roman" w:hAnsi="Times New Roman" w:cs="Times New Roman"/>
          <w:sz w:val="26"/>
          <w:szCs w:val="26"/>
        </w:rPr>
        <w:t xml:space="preserve">2.2. Ответственными за содержание объектов в чистоте, </w:t>
      </w:r>
      <w:proofErr w:type="gramStart"/>
      <w:r w:rsidRPr="001B5F3D">
        <w:rPr>
          <w:rFonts w:ascii="Times New Roman" w:hAnsi="Times New Roman" w:cs="Times New Roman"/>
          <w:sz w:val="26"/>
          <w:szCs w:val="26"/>
        </w:rPr>
        <w:t>согласно</w:t>
      </w:r>
      <w:proofErr w:type="gramEnd"/>
      <w:r w:rsidRPr="001B5F3D">
        <w:rPr>
          <w:rFonts w:ascii="Times New Roman" w:hAnsi="Times New Roman" w:cs="Times New Roman"/>
          <w:sz w:val="26"/>
          <w:szCs w:val="26"/>
        </w:rPr>
        <w:t xml:space="preserve"> настоящих Правил, и соблюдение установленного санитарного порядка являются:</w:t>
      </w:r>
    </w:p>
    <w:p w:rsidR="001B5F3D" w:rsidRPr="001B5F3D" w:rsidRDefault="001B5F3D" w:rsidP="001B5F3D">
      <w:pPr>
        <w:ind w:left="360"/>
        <w:jc w:val="both"/>
        <w:rPr>
          <w:rFonts w:ascii="Times New Roman" w:hAnsi="Times New Roman" w:cs="Times New Roman"/>
          <w:sz w:val="26"/>
          <w:szCs w:val="26"/>
        </w:rPr>
      </w:pPr>
      <w:r w:rsidRPr="001B5F3D">
        <w:rPr>
          <w:rFonts w:ascii="Times New Roman" w:hAnsi="Times New Roman" w:cs="Times New Roman"/>
          <w:sz w:val="26"/>
          <w:szCs w:val="26"/>
        </w:rPr>
        <w:lastRenderedPageBreak/>
        <w:t>- на предприятиях, организациях и учреждениях их руководители. Если иное не установлено внутренним распорядительным документом;</w:t>
      </w:r>
    </w:p>
    <w:p w:rsidR="001B5F3D" w:rsidRPr="001B5F3D" w:rsidRDefault="001B5F3D" w:rsidP="001B5F3D">
      <w:pPr>
        <w:ind w:left="360"/>
        <w:jc w:val="both"/>
        <w:rPr>
          <w:rFonts w:ascii="Times New Roman" w:hAnsi="Times New Roman" w:cs="Times New Roman"/>
          <w:sz w:val="26"/>
          <w:szCs w:val="26"/>
        </w:rPr>
      </w:pPr>
      <w:r w:rsidRPr="001B5F3D">
        <w:rPr>
          <w:rFonts w:ascii="Times New Roman" w:hAnsi="Times New Roman" w:cs="Times New Roman"/>
          <w:sz w:val="26"/>
          <w:szCs w:val="26"/>
        </w:rPr>
        <w:t>- на объектах торговли, оказания услуг - руководители объектов торговли (оказания услуг), индивидуальные предприниматели;</w:t>
      </w:r>
    </w:p>
    <w:p w:rsidR="001B5F3D" w:rsidRPr="001B5F3D" w:rsidRDefault="001B5F3D" w:rsidP="001B5F3D">
      <w:pPr>
        <w:ind w:left="360"/>
        <w:jc w:val="both"/>
        <w:rPr>
          <w:rFonts w:ascii="Times New Roman" w:hAnsi="Times New Roman" w:cs="Times New Roman"/>
          <w:sz w:val="26"/>
          <w:szCs w:val="26"/>
        </w:rPr>
      </w:pPr>
      <w:r w:rsidRPr="001B5F3D">
        <w:rPr>
          <w:rFonts w:ascii="Times New Roman" w:hAnsi="Times New Roman" w:cs="Times New Roman"/>
          <w:sz w:val="26"/>
          <w:szCs w:val="26"/>
        </w:rPr>
        <w:t>- на незастроенных территориях - владельцы земельных участков;</w:t>
      </w:r>
    </w:p>
    <w:p w:rsidR="001B5F3D" w:rsidRPr="001B5F3D" w:rsidRDefault="001B5F3D" w:rsidP="001B5F3D">
      <w:pPr>
        <w:ind w:left="360"/>
        <w:jc w:val="both"/>
        <w:rPr>
          <w:rFonts w:ascii="Times New Roman" w:hAnsi="Times New Roman" w:cs="Times New Roman"/>
          <w:sz w:val="26"/>
          <w:szCs w:val="26"/>
        </w:rPr>
      </w:pPr>
      <w:r w:rsidRPr="001B5F3D">
        <w:rPr>
          <w:rFonts w:ascii="Times New Roman" w:hAnsi="Times New Roman" w:cs="Times New Roman"/>
          <w:sz w:val="26"/>
          <w:szCs w:val="26"/>
        </w:rPr>
        <w:t>- на строительных площадках - владельцы земельных участков или руководители организации-подрядчика;</w:t>
      </w:r>
    </w:p>
    <w:p w:rsidR="001B5F3D" w:rsidRPr="001B5F3D" w:rsidRDefault="001B5F3D" w:rsidP="001B5F3D">
      <w:pPr>
        <w:ind w:left="360"/>
        <w:jc w:val="both"/>
        <w:rPr>
          <w:rFonts w:ascii="Times New Roman" w:hAnsi="Times New Roman" w:cs="Times New Roman"/>
          <w:sz w:val="26"/>
          <w:szCs w:val="26"/>
        </w:rPr>
      </w:pPr>
      <w:r w:rsidRPr="001B5F3D">
        <w:rPr>
          <w:rFonts w:ascii="Times New Roman" w:hAnsi="Times New Roman" w:cs="Times New Roman"/>
          <w:sz w:val="26"/>
          <w:szCs w:val="26"/>
        </w:rPr>
        <w:t>- в частных домовладениях и прочих объектах владельцы домов, объектов, либо лица ими  уполномоченные.</w:t>
      </w:r>
    </w:p>
    <w:p w:rsidR="001B5F3D" w:rsidRPr="001B5F3D" w:rsidRDefault="001B5F3D" w:rsidP="001B5F3D">
      <w:pPr>
        <w:ind w:left="360"/>
        <w:jc w:val="both"/>
        <w:rPr>
          <w:rFonts w:ascii="Times New Roman" w:hAnsi="Times New Roman" w:cs="Times New Roman"/>
          <w:sz w:val="26"/>
          <w:szCs w:val="26"/>
        </w:rPr>
      </w:pPr>
      <w:r w:rsidRPr="001B5F3D">
        <w:rPr>
          <w:rFonts w:ascii="Times New Roman" w:hAnsi="Times New Roman" w:cs="Times New Roman"/>
          <w:sz w:val="26"/>
          <w:szCs w:val="26"/>
        </w:rPr>
        <w:t xml:space="preserve">2.3. </w:t>
      </w:r>
      <w:proofErr w:type="gramStart"/>
      <w:r w:rsidRPr="001B5F3D">
        <w:rPr>
          <w:rFonts w:ascii="Times New Roman" w:hAnsi="Times New Roman" w:cs="Times New Roman"/>
          <w:sz w:val="26"/>
          <w:szCs w:val="26"/>
        </w:rPr>
        <w:t>Юридические и физические лица производят систематическую уборку, в соответствии с санитарными нормами и правилами (вручную, механическую) жилых, социальных, административных, промышленных, торговых и прочих зданий и строений, дворовых территорий и прилегающих к ним закрепленных территорий: скверов, бульваров, улиц и площадей со  своевременным вывозом мусора в специально отведенные места, в зимнее время расчистку от снега дорог и пешеходных дорожек.</w:t>
      </w:r>
      <w:proofErr w:type="gramEnd"/>
    </w:p>
    <w:p w:rsidR="001B5F3D" w:rsidRPr="001B5F3D" w:rsidRDefault="001B5F3D" w:rsidP="001B5F3D">
      <w:pPr>
        <w:ind w:left="360"/>
        <w:jc w:val="both"/>
        <w:rPr>
          <w:rFonts w:ascii="Times New Roman" w:hAnsi="Times New Roman" w:cs="Times New Roman"/>
          <w:sz w:val="26"/>
          <w:szCs w:val="26"/>
        </w:rPr>
      </w:pPr>
      <w:r w:rsidRPr="001B5F3D">
        <w:rPr>
          <w:rFonts w:ascii="Times New Roman" w:hAnsi="Times New Roman" w:cs="Times New Roman"/>
          <w:sz w:val="26"/>
          <w:szCs w:val="26"/>
        </w:rPr>
        <w:t>2.4. Определение границ уборки  территорий, закрепленных за юридическими и физическими лицами, осуществляется правовыми актами органа местного самоуправления сельского поселения с составлением схематических карт уборки и уведомлением юридических и физических лиц. При отсутствии закрепленных границ юридические и физические лица производят уборку, выкос сорной и карантинной растительности и благоустройство на своих земельных участках и прилегающих к ним территориях в следующей зависимости:</w:t>
      </w:r>
    </w:p>
    <w:p w:rsidR="001B5F3D" w:rsidRPr="001B5F3D" w:rsidRDefault="001B5F3D" w:rsidP="001B5F3D">
      <w:pPr>
        <w:ind w:left="360"/>
        <w:jc w:val="both"/>
        <w:rPr>
          <w:rFonts w:ascii="Times New Roman" w:hAnsi="Times New Roman" w:cs="Times New Roman"/>
          <w:sz w:val="26"/>
          <w:szCs w:val="26"/>
        </w:rPr>
      </w:pPr>
      <w:r w:rsidRPr="001B5F3D">
        <w:rPr>
          <w:rFonts w:ascii="Times New Roman" w:hAnsi="Times New Roman" w:cs="Times New Roman"/>
          <w:sz w:val="26"/>
          <w:szCs w:val="26"/>
        </w:rPr>
        <w:t>2.4.1. Объекты коммунального назначения (насосные, газораспределительные станции, электрические подстанции, котельные и т.д.): на площади в радиусе до 25 м.</w:t>
      </w:r>
    </w:p>
    <w:p w:rsidR="001B5F3D" w:rsidRPr="001B5F3D" w:rsidRDefault="001B5F3D" w:rsidP="001B5F3D">
      <w:pPr>
        <w:ind w:left="360"/>
        <w:jc w:val="both"/>
        <w:rPr>
          <w:rFonts w:ascii="Times New Roman" w:hAnsi="Times New Roman" w:cs="Times New Roman"/>
          <w:sz w:val="26"/>
          <w:szCs w:val="26"/>
        </w:rPr>
      </w:pPr>
      <w:r w:rsidRPr="001B5F3D">
        <w:rPr>
          <w:rFonts w:ascii="Times New Roman" w:hAnsi="Times New Roman" w:cs="Times New Roman"/>
          <w:sz w:val="26"/>
          <w:szCs w:val="26"/>
        </w:rPr>
        <w:t>2.4.2. Гаражи, хозяйственные постройки в зоне жилой застройки населенных пунктов: на площади в радиусе до 15 м.</w:t>
      </w:r>
    </w:p>
    <w:p w:rsidR="001B5F3D" w:rsidRPr="001B5F3D" w:rsidRDefault="001B5F3D" w:rsidP="001B5F3D">
      <w:pPr>
        <w:ind w:left="360"/>
        <w:jc w:val="both"/>
        <w:rPr>
          <w:rFonts w:ascii="Times New Roman" w:hAnsi="Times New Roman" w:cs="Times New Roman"/>
          <w:sz w:val="26"/>
          <w:szCs w:val="26"/>
        </w:rPr>
      </w:pPr>
      <w:r w:rsidRPr="001B5F3D">
        <w:rPr>
          <w:rFonts w:ascii="Times New Roman" w:hAnsi="Times New Roman" w:cs="Times New Roman"/>
          <w:sz w:val="26"/>
          <w:szCs w:val="26"/>
        </w:rPr>
        <w:t>2.4.3. Линии электропередач 220</w:t>
      </w:r>
      <w:proofErr w:type="gramStart"/>
      <w:r w:rsidRPr="001B5F3D">
        <w:rPr>
          <w:rFonts w:ascii="Times New Roman" w:hAnsi="Times New Roman" w:cs="Times New Roman"/>
          <w:sz w:val="26"/>
          <w:szCs w:val="26"/>
        </w:rPr>
        <w:t xml:space="preserve"> В</w:t>
      </w:r>
      <w:proofErr w:type="gramEnd"/>
      <w:r w:rsidRPr="001B5F3D">
        <w:rPr>
          <w:rFonts w:ascii="Times New Roman" w:hAnsi="Times New Roman" w:cs="Times New Roman"/>
          <w:sz w:val="26"/>
          <w:szCs w:val="26"/>
        </w:rPr>
        <w:t>: вокруг опор в радиусе 2 м.</w:t>
      </w:r>
    </w:p>
    <w:p w:rsidR="001B5F3D" w:rsidRPr="001B5F3D" w:rsidRDefault="001B5F3D" w:rsidP="001B5F3D">
      <w:pPr>
        <w:ind w:left="360"/>
        <w:jc w:val="both"/>
        <w:rPr>
          <w:rFonts w:ascii="Times New Roman" w:hAnsi="Times New Roman" w:cs="Times New Roman"/>
          <w:sz w:val="26"/>
          <w:szCs w:val="26"/>
        </w:rPr>
      </w:pPr>
      <w:r w:rsidRPr="001B5F3D">
        <w:rPr>
          <w:rFonts w:ascii="Times New Roman" w:hAnsi="Times New Roman" w:cs="Times New Roman"/>
          <w:sz w:val="26"/>
          <w:szCs w:val="26"/>
        </w:rPr>
        <w:t>2.4.4. Воздушные теплотрассы и высоковольтные линии электропередач: вдоль их прохождения по 5 м в каждую сторону от теплотрассы или проекции крайнего провода</w:t>
      </w:r>
    </w:p>
    <w:p w:rsidR="001B5F3D" w:rsidRPr="001B5F3D" w:rsidRDefault="001B5F3D" w:rsidP="001B5F3D">
      <w:pPr>
        <w:ind w:left="360"/>
        <w:jc w:val="both"/>
        <w:rPr>
          <w:rFonts w:ascii="Times New Roman" w:hAnsi="Times New Roman" w:cs="Times New Roman"/>
          <w:sz w:val="26"/>
          <w:szCs w:val="26"/>
        </w:rPr>
      </w:pPr>
      <w:r w:rsidRPr="001B5F3D">
        <w:rPr>
          <w:rFonts w:ascii="Times New Roman" w:hAnsi="Times New Roman" w:cs="Times New Roman"/>
          <w:sz w:val="26"/>
          <w:szCs w:val="26"/>
        </w:rPr>
        <w:t xml:space="preserve">2.4.5. Садовые, дачные и огороднические объединения, </w:t>
      </w:r>
      <w:proofErr w:type="spellStart"/>
      <w:r w:rsidRPr="001B5F3D">
        <w:rPr>
          <w:rFonts w:ascii="Times New Roman" w:hAnsi="Times New Roman" w:cs="Times New Roman"/>
          <w:sz w:val="26"/>
          <w:szCs w:val="26"/>
        </w:rPr>
        <w:t>автокооперативы</w:t>
      </w:r>
      <w:proofErr w:type="spellEnd"/>
      <w:r w:rsidRPr="001B5F3D">
        <w:rPr>
          <w:rFonts w:ascii="Times New Roman" w:hAnsi="Times New Roman" w:cs="Times New Roman"/>
          <w:sz w:val="26"/>
          <w:szCs w:val="26"/>
        </w:rPr>
        <w:t>: на расстоянии до основных автомобильных дорог, в отсутствие таковых на площади не менее 30 метров по периметру от границ земельных участков.</w:t>
      </w:r>
    </w:p>
    <w:p w:rsidR="001B5F3D" w:rsidRPr="001B5F3D" w:rsidRDefault="001B5F3D" w:rsidP="001B5F3D">
      <w:pPr>
        <w:ind w:left="360"/>
        <w:jc w:val="both"/>
        <w:rPr>
          <w:rFonts w:ascii="Times New Roman" w:hAnsi="Times New Roman" w:cs="Times New Roman"/>
          <w:sz w:val="26"/>
          <w:szCs w:val="26"/>
        </w:rPr>
      </w:pPr>
      <w:r w:rsidRPr="001B5F3D">
        <w:rPr>
          <w:rFonts w:ascii="Times New Roman" w:hAnsi="Times New Roman" w:cs="Times New Roman"/>
          <w:sz w:val="26"/>
          <w:szCs w:val="26"/>
        </w:rPr>
        <w:t xml:space="preserve">2.4.6. </w:t>
      </w:r>
      <w:proofErr w:type="gramStart"/>
      <w:r w:rsidRPr="001B5F3D">
        <w:rPr>
          <w:rFonts w:ascii="Times New Roman" w:hAnsi="Times New Roman" w:cs="Times New Roman"/>
          <w:sz w:val="26"/>
          <w:szCs w:val="26"/>
        </w:rPr>
        <w:t xml:space="preserve">Другие предприятия, лица, содержащие социальные, административные, промышленные, рекреационные, торговые и прочие здания, строения и сооружения, </w:t>
      </w:r>
      <w:r w:rsidRPr="001B5F3D">
        <w:rPr>
          <w:rFonts w:ascii="Times New Roman" w:hAnsi="Times New Roman" w:cs="Times New Roman"/>
          <w:sz w:val="26"/>
          <w:szCs w:val="26"/>
        </w:rPr>
        <w:lastRenderedPageBreak/>
        <w:t>независимо от форм собственности и ведомственной принадлежности, в т.ч. палатки, павильоны, киоски, лотки и пр.- на площади до 25 м по периметру.</w:t>
      </w:r>
      <w:proofErr w:type="gramEnd"/>
    </w:p>
    <w:p w:rsidR="001B5F3D" w:rsidRPr="001B5F3D" w:rsidRDefault="001B5F3D" w:rsidP="001B5F3D">
      <w:pPr>
        <w:ind w:left="360"/>
        <w:jc w:val="both"/>
        <w:rPr>
          <w:rFonts w:ascii="Times New Roman" w:hAnsi="Times New Roman" w:cs="Times New Roman"/>
          <w:sz w:val="26"/>
          <w:szCs w:val="26"/>
        </w:rPr>
      </w:pPr>
      <w:r w:rsidRPr="001B5F3D">
        <w:rPr>
          <w:rFonts w:ascii="Times New Roman" w:hAnsi="Times New Roman" w:cs="Times New Roman"/>
          <w:sz w:val="26"/>
          <w:szCs w:val="26"/>
        </w:rPr>
        <w:t>2.4.7. Школы, дошкольные учреждения, иные учебные заведения, а также владельцы индивидуальных жилых домов: в длину - в пределах границ их участков, в ширину - до середины улицы, площади, переулка, а при односторонней застройке до противоположной стороны улицы, включая обочину. В случае обособленного расположения объекта: по фасаду - до середины проезжей части, с остальных сторон уборке подлежат 15 м прилегающей территории с каждой стороны.</w:t>
      </w:r>
    </w:p>
    <w:p w:rsidR="001B5F3D" w:rsidRPr="001B5F3D" w:rsidRDefault="001B5F3D" w:rsidP="001B5F3D">
      <w:pPr>
        <w:ind w:left="360"/>
        <w:jc w:val="both"/>
        <w:rPr>
          <w:rFonts w:ascii="Times New Roman" w:hAnsi="Times New Roman" w:cs="Times New Roman"/>
          <w:sz w:val="26"/>
          <w:szCs w:val="26"/>
        </w:rPr>
      </w:pPr>
      <w:r w:rsidRPr="001B5F3D">
        <w:rPr>
          <w:rFonts w:ascii="Times New Roman" w:hAnsi="Times New Roman" w:cs="Times New Roman"/>
          <w:sz w:val="26"/>
          <w:szCs w:val="26"/>
        </w:rPr>
        <w:t>2.4.8. В случае, когда расстояние между земельными участками не позволяет произвести закрепление территорий согласно п.п.2.2.1-2.2.7 (расстояние между участками  меньше суммы расстояний, установленных для каждого объекта в отдельности) уборка  производится каждой из сторон на равновеликие расстояния.</w:t>
      </w:r>
    </w:p>
    <w:p w:rsidR="001B5F3D" w:rsidRPr="001B5F3D" w:rsidRDefault="001B5F3D" w:rsidP="001B5F3D">
      <w:pPr>
        <w:ind w:left="360"/>
        <w:jc w:val="both"/>
        <w:rPr>
          <w:rFonts w:ascii="Times New Roman" w:hAnsi="Times New Roman" w:cs="Times New Roman"/>
          <w:sz w:val="26"/>
          <w:szCs w:val="26"/>
        </w:rPr>
      </w:pPr>
      <w:r w:rsidRPr="001B5F3D">
        <w:rPr>
          <w:rFonts w:ascii="Times New Roman" w:hAnsi="Times New Roman" w:cs="Times New Roman"/>
          <w:sz w:val="26"/>
          <w:szCs w:val="26"/>
        </w:rPr>
        <w:t xml:space="preserve">2.5. Уборка и очистка канав, труб дренажей, предназначенных для отвода талых, дождевых и грунтовых вод с улиц и дорог, очистка коллекторов ливневых канализаций и </w:t>
      </w:r>
      <w:proofErr w:type="spellStart"/>
      <w:r w:rsidRPr="001B5F3D">
        <w:rPr>
          <w:rFonts w:ascii="Times New Roman" w:hAnsi="Times New Roman" w:cs="Times New Roman"/>
          <w:sz w:val="26"/>
          <w:szCs w:val="26"/>
        </w:rPr>
        <w:t>дождеприемных</w:t>
      </w:r>
      <w:proofErr w:type="spellEnd"/>
      <w:r w:rsidRPr="001B5F3D">
        <w:rPr>
          <w:rFonts w:ascii="Times New Roman" w:hAnsi="Times New Roman" w:cs="Times New Roman"/>
          <w:sz w:val="26"/>
          <w:szCs w:val="26"/>
        </w:rPr>
        <w:t xml:space="preserve"> колодцев производится соответствующими организациями, эксплуатирующими эти сооружения: во дворах - домовладельцами, застройщиками; на территориях предприятий и организаци</w:t>
      </w:r>
      <w:proofErr w:type="gramStart"/>
      <w:r w:rsidRPr="001B5F3D">
        <w:rPr>
          <w:rFonts w:ascii="Times New Roman" w:hAnsi="Times New Roman" w:cs="Times New Roman"/>
          <w:sz w:val="26"/>
          <w:szCs w:val="26"/>
        </w:rPr>
        <w:t>й-</w:t>
      </w:r>
      <w:proofErr w:type="gramEnd"/>
      <w:r w:rsidRPr="001B5F3D">
        <w:rPr>
          <w:rFonts w:ascii="Times New Roman" w:hAnsi="Times New Roman" w:cs="Times New Roman"/>
          <w:sz w:val="26"/>
          <w:szCs w:val="26"/>
        </w:rPr>
        <w:t xml:space="preserve"> предприятиями и организациями. Ведомственные водоотводные сооружения обслуживаются дорожными организациями соответствующих ведомств.</w:t>
      </w:r>
    </w:p>
    <w:p w:rsidR="001B5F3D" w:rsidRPr="001B5F3D" w:rsidRDefault="001B5F3D" w:rsidP="001B5F3D">
      <w:pPr>
        <w:ind w:left="360"/>
        <w:jc w:val="both"/>
        <w:rPr>
          <w:rFonts w:ascii="Times New Roman" w:hAnsi="Times New Roman" w:cs="Times New Roman"/>
          <w:sz w:val="26"/>
          <w:szCs w:val="26"/>
        </w:rPr>
      </w:pPr>
      <w:r w:rsidRPr="001B5F3D">
        <w:rPr>
          <w:rFonts w:ascii="Times New Roman" w:hAnsi="Times New Roman" w:cs="Times New Roman"/>
          <w:sz w:val="26"/>
          <w:szCs w:val="26"/>
        </w:rPr>
        <w:t>2.6. Ответственность за содержание территорий, прилегающих к акваториям рек и искусственных водоемов (прудов и прочих водных объектов), возлагается на собственников и других владельцев прилегающих земельных участков.</w:t>
      </w:r>
    </w:p>
    <w:p w:rsidR="001B5F3D" w:rsidRPr="001B5F3D" w:rsidRDefault="001B5F3D" w:rsidP="001B5F3D">
      <w:pPr>
        <w:ind w:left="360"/>
        <w:jc w:val="both"/>
        <w:rPr>
          <w:rFonts w:ascii="Times New Roman" w:hAnsi="Times New Roman" w:cs="Times New Roman"/>
          <w:sz w:val="26"/>
          <w:szCs w:val="26"/>
        </w:rPr>
      </w:pPr>
      <w:r w:rsidRPr="001B5F3D">
        <w:rPr>
          <w:rFonts w:ascii="Times New Roman" w:hAnsi="Times New Roman" w:cs="Times New Roman"/>
          <w:sz w:val="26"/>
          <w:szCs w:val="26"/>
        </w:rPr>
        <w:t>2.7. Общественные туалеты, свалки бытового мусора, полигоны промышленных и бытовых отходов, поля ассенизации содержатся предприятиями, организациями и  учреждениями, в ведении которых они находятся.</w:t>
      </w:r>
    </w:p>
    <w:p w:rsidR="001B5F3D" w:rsidRPr="001B5F3D" w:rsidRDefault="001B5F3D" w:rsidP="001B5F3D">
      <w:pPr>
        <w:ind w:left="360"/>
        <w:jc w:val="both"/>
        <w:rPr>
          <w:rFonts w:ascii="Times New Roman" w:hAnsi="Times New Roman" w:cs="Times New Roman"/>
          <w:sz w:val="26"/>
          <w:szCs w:val="26"/>
        </w:rPr>
      </w:pPr>
      <w:r w:rsidRPr="001B5F3D">
        <w:rPr>
          <w:rFonts w:ascii="Times New Roman" w:hAnsi="Times New Roman" w:cs="Times New Roman"/>
          <w:sz w:val="26"/>
          <w:szCs w:val="26"/>
        </w:rPr>
        <w:t>Организацию уборки иных территорий осуществляют администрация сельского поселения Герасимовка, по договорам со специализированными организациями.</w:t>
      </w:r>
    </w:p>
    <w:p w:rsidR="001B5F3D" w:rsidRPr="001B5F3D" w:rsidRDefault="001B5F3D" w:rsidP="001B5F3D">
      <w:pPr>
        <w:ind w:left="360"/>
        <w:jc w:val="both"/>
        <w:rPr>
          <w:rFonts w:ascii="Times New Roman" w:hAnsi="Times New Roman" w:cs="Times New Roman"/>
          <w:sz w:val="26"/>
          <w:szCs w:val="26"/>
        </w:rPr>
      </w:pPr>
      <w:r w:rsidRPr="001B5F3D">
        <w:rPr>
          <w:rFonts w:ascii="Times New Roman" w:hAnsi="Times New Roman" w:cs="Times New Roman"/>
          <w:b/>
          <w:sz w:val="26"/>
          <w:szCs w:val="26"/>
        </w:rPr>
        <w:t>2.8. Содержание строительных площадок</w:t>
      </w:r>
      <w:r w:rsidRPr="001B5F3D">
        <w:rPr>
          <w:rFonts w:ascii="Times New Roman" w:hAnsi="Times New Roman" w:cs="Times New Roman"/>
          <w:sz w:val="26"/>
          <w:szCs w:val="26"/>
        </w:rPr>
        <w:t>.</w:t>
      </w:r>
    </w:p>
    <w:p w:rsidR="001B5F3D" w:rsidRPr="001B5F3D" w:rsidRDefault="001B5F3D" w:rsidP="001B5F3D">
      <w:pPr>
        <w:ind w:left="360"/>
        <w:jc w:val="both"/>
        <w:rPr>
          <w:rFonts w:ascii="Times New Roman" w:hAnsi="Times New Roman" w:cs="Times New Roman"/>
          <w:sz w:val="26"/>
          <w:szCs w:val="26"/>
        </w:rPr>
      </w:pPr>
      <w:r w:rsidRPr="001B5F3D">
        <w:rPr>
          <w:rFonts w:ascii="Times New Roman" w:hAnsi="Times New Roman" w:cs="Times New Roman"/>
          <w:sz w:val="26"/>
          <w:szCs w:val="26"/>
        </w:rPr>
        <w:t>2.8.1. Строительные и другие организации при производстве строительных, ремонтных и восстановительных работ обязаны ежедневно в конце дня, а также в двухдневный срок после полного их окончания, убирать прилегающие к строительным площадкам территории от остатков стройматериалов, грунта и мусора.</w:t>
      </w:r>
    </w:p>
    <w:p w:rsidR="001B5F3D" w:rsidRPr="001B5F3D" w:rsidRDefault="001B5F3D" w:rsidP="001B5F3D">
      <w:pPr>
        <w:ind w:left="360"/>
        <w:jc w:val="both"/>
        <w:rPr>
          <w:rFonts w:ascii="Times New Roman" w:hAnsi="Times New Roman" w:cs="Times New Roman"/>
          <w:sz w:val="26"/>
          <w:szCs w:val="26"/>
        </w:rPr>
      </w:pPr>
      <w:r w:rsidRPr="001B5F3D">
        <w:rPr>
          <w:rFonts w:ascii="Times New Roman" w:hAnsi="Times New Roman" w:cs="Times New Roman"/>
          <w:sz w:val="26"/>
          <w:szCs w:val="26"/>
        </w:rPr>
        <w:t>2.8.2. Строительные площадки, а так же  объекты по производству строительных материалов в обязательном порядке должны оборудоваться пунктами очистки (мойки) колес автотранспорта. Запрещается вынос грунта и грязи колесами автотранспорта на дороги общего пользования.</w:t>
      </w:r>
    </w:p>
    <w:p w:rsidR="001B5F3D" w:rsidRPr="001B5F3D" w:rsidRDefault="001B5F3D" w:rsidP="001B5F3D">
      <w:pPr>
        <w:ind w:left="360"/>
        <w:jc w:val="both"/>
        <w:rPr>
          <w:rFonts w:ascii="Times New Roman" w:hAnsi="Times New Roman" w:cs="Times New Roman"/>
          <w:sz w:val="26"/>
          <w:szCs w:val="26"/>
        </w:rPr>
      </w:pPr>
      <w:r w:rsidRPr="001B5F3D">
        <w:rPr>
          <w:rFonts w:ascii="Times New Roman" w:hAnsi="Times New Roman" w:cs="Times New Roman"/>
          <w:sz w:val="26"/>
          <w:szCs w:val="26"/>
        </w:rPr>
        <w:t xml:space="preserve">2.8.3. Для складирования мусора и отходов строительного производства на строительной площадке должны быть оборудованы и огорожены специально </w:t>
      </w:r>
      <w:r w:rsidRPr="001B5F3D">
        <w:rPr>
          <w:rFonts w:ascii="Times New Roman" w:hAnsi="Times New Roman" w:cs="Times New Roman"/>
          <w:sz w:val="26"/>
          <w:szCs w:val="26"/>
        </w:rPr>
        <w:lastRenderedPageBreak/>
        <w:t>отведенные места  или установлен бункер-накопитель. Запрещается складирование мусора, грунта и отходов строительного производства вне специально отведенных мест.</w:t>
      </w:r>
    </w:p>
    <w:p w:rsidR="001B5F3D" w:rsidRPr="001B5F3D" w:rsidRDefault="001B5F3D" w:rsidP="001B5F3D">
      <w:pPr>
        <w:ind w:left="360"/>
        <w:jc w:val="both"/>
        <w:rPr>
          <w:rFonts w:ascii="Times New Roman" w:hAnsi="Times New Roman" w:cs="Times New Roman"/>
          <w:sz w:val="26"/>
          <w:szCs w:val="26"/>
        </w:rPr>
      </w:pPr>
      <w:r w:rsidRPr="001B5F3D">
        <w:rPr>
          <w:rFonts w:ascii="Times New Roman" w:hAnsi="Times New Roman" w:cs="Times New Roman"/>
          <w:sz w:val="26"/>
          <w:szCs w:val="26"/>
        </w:rPr>
        <w:t>2.8.4. Ответственность за уборку и содержание территорий в пределах двадцатиметровой зоны от границ объекта строительства, реконструкции и ремонта возлагается на заказчика и генеральную подрядную организацию.</w:t>
      </w:r>
    </w:p>
    <w:p w:rsidR="001B5F3D" w:rsidRPr="001B5F3D" w:rsidRDefault="001B5F3D" w:rsidP="001B5F3D">
      <w:pPr>
        <w:ind w:left="360"/>
        <w:jc w:val="both"/>
        <w:rPr>
          <w:rFonts w:ascii="Times New Roman" w:hAnsi="Times New Roman" w:cs="Times New Roman"/>
          <w:sz w:val="26"/>
          <w:szCs w:val="26"/>
        </w:rPr>
      </w:pPr>
      <w:r w:rsidRPr="001B5F3D">
        <w:rPr>
          <w:rFonts w:ascii="Times New Roman" w:hAnsi="Times New Roman" w:cs="Times New Roman"/>
          <w:sz w:val="26"/>
          <w:szCs w:val="26"/>
        </w:rPr>
        <w:t>2.8.5. Ответственность за содержание законсервированного объекта строительства (долгостроя) возлагается на балансодержателя (заказчика-застройщика).</w:t>
      </w:r>
    </w:p>
    <w:p w:rsidR="001B5F3D" w:rsidRPr="001B5F3D" w:rsidRDefault="001B5F3D" w:rsidP="001B5F3D">
      <w:pPr>
        <w:ind w:left="360"/>
        <w:jc w:val="both"/>
        <w:rPr>
          <w:rFonts w:ascii="Times New Roman" w:hAnsi="Times New Roman" w:cs="Times New Roman"/>
          <w:sz w:val="26"/>
          <w:szCs w:val="26"/>
        </w:rPr>
      </w:pPr>
      <w:r w:rsidRPr="001B5F3D">
        <w:rPr>
          <w:rFonts w:ascii="Times New Roman" w:hAnsi="Times New Roman" w:cs="Times New Roman"/>
          <w:sz w:val="26"/>
          <w:szCs w:val="26"/>
        </w:rPr>
        <w:t>2.8.6. При проведении указанных работ запрещается складирование строительных материалов, строительного мусора на территории, прилегающей к объекту строительства без разрешительных документов, выданных Администрацией сельского поселения Герасимовка. Остатки строительных материалов, грунта и строительный мусор убираются в процессе производства работ ежедневно.</w:t>
      </w:r>
    </w:p>
    <w:p w:rsidR="001B5F3D" w:rsidRPr="001B5F3D" w:rsidRDefault="001B5F3D" w:rsidP="001B5F3D">
      <w:pPr>
        <w:ind w:left="360"/>
        <w:jc w:val="both"/>
        <w:rPr>
          <w:rFonts w:ascii="Times New Roman" w:hAnsi="Times New Roman" w:cs="Times New Roman"/>
          <w:b/>
          <w:sz w:val="26"/>
          <w:szCs w:val="26"/>
        </w:rPr>
      </w:pPr>
      <w:r w:rsidRPr="001B5F3D">
        <w:rPr>
          <w:rFonts w:ascii="Times New Roman" w:hAnsi="Times New Roman" w:cs="Times New Roman"/>
          <w:b/>
          <w:sz w:val="26"/>
          <w:szCs w:val="26"/>
        </w:rPr>
        <w:t>2.9. Установка урн.</w:t>
      </w:r>
    </w:p>
    <w:p w:rsidR="001B5F3D" w:rsidRPr="001B5F3D" w:rsidRDefault="001B5F3D" w:rsidP="001B5F3D">
      <w:pPr>
        <w:ind w:left="360"/>
        <w:jc w:val="both"/>
        <w:rPr>
          <w:rFonts w:ascii="Times New Roman" w:hAnsi="Times New Roman" w:cs="Times New Roman"/>
          <w:b/>
          <w:sz w:val="26"/>
          <w:szCs w:val="26"/>
        </w:rPr>
      </w:pPr>
      <w:r w:rsidRPr="001B5F3D">
        <w:rPr>
          <w:rFonts w:ascii="Times New Roman" w:hAnsi="Times New Roman" w:cs="Times New Roman"/>
          <w:sz w:val="26"/>
          <w:szCs w:val="26"/>
        </w:rPr>
        <w:t xml:space="preserve">2.9.1. Для предотвращения засорения улиц, площадей и других общественных мест мусором устанавливаются урны типов, согласованных с органами местного самоуправления. </w:t>
      </w:r>
      <w:r w:rsidRPr="001B5F3D">
        <w:rPr>
          <w:rFonts w:ascii="Times New Roman" w:hAnsi="Times New Roman" w:cs="Times New Roman"/>
          <w:b/>
          <w:sz w:val="26"/>
          <w:szCs w:val="26"/>
        </w:rPr>
        <w:t>Ответственными за установку урн являются:</w:t>
      </w:r>
    </w:p>
    <w:p w:rsidR="001B5F3D" w:rsidRPr="001B5F3D" w:rsidRDefault="001B5F3D" w:rsidP="001B5F3D">
      <w:pPr>
        <w:ind w:left="360"/>
        <w:jc w:val="both"/>
        <w:rPr>
          <w:rFonts w:ascii="Times New Roman" w:hAnsi="Times New Roman" w:cs="Times New Roman"/>
          <w:sz w:val="26"/>
          <w:szCs w:val="26"/>
        </w:rPr>
      </w:pPr>
      <w:r w:rsidRPr="001B5F3D">
        <w:rPr>
          <w:rFonts w:ascii="Times New Roman" w:hAnsi="Times New Roman" w:cs="Times New Roman"/>
          <w:sz w:val="26"/>
          <w:szCs w:val="26"/>
        </w:rPr>
        <w:t>- предприятия, организации, учебные учреждения - около своих зданий, как правило, у входа и выхода;</w:t>
      </w:r>
    </w:p>
    <w:p w:rsidR="001B5F3D" w:rsidRPr="001B5F3D" w:rsidRDefault="001B5F3D" w:rsidP="001B5F3D">
      <w:pPr>
        <w:ind w:left="360"/>
        <w:jc w:val="both"/>
        <w:rPr>
          <w:rFonts w:ascii="Times New Roman" w:hAnsi="Times New Roman" w:cs="Times New Roman"/>
          <w:sz w:val="26"/>
          <w:szCs w:val="26"/>
        </w:rPr>
      </w:pPr>
      <w:r w:rsidRPr="001B5F3D">
        <w:rPr>
          <w:rFonts w:ascii="Times New Roman" w:hAnsi="Times New Roman" w:cs="Times New Roman"/>
          <w:sz w:val="26"/>
          <w:szCs w:val="26"/>
        </w:rPr>
        <w:t>- торгующие организации - у входа и выхода из торговых помещений, у палаток, ларьков, павильонов и т.д.;</w:t>
      </w:r>
    </w:p>
    <w:p w:rsidR="001B5F3D" w:rsidRPr="001B5F3D" w:rsidRDefault="001B5F3D" w:rsidP="001B5F3D">
      <w:pPr>
        <w:ind w:left="360"/>
        <w:jc w:val="both"/>
        <w:rPr>
          <w:rFonts w:ascii="Times New Roman" w:hAnsi="Times New Roman" w:cs="Times New Roman"/>
          <w:sz w:val="26"/>
          <w:szCs w:val="26"/>
        </w:rPr>
      </w:pPr>
      <w:r w:rsidRPr="001B5F3D">
        <w:rPr>
          <w:rFonts w:ascii="Times New Roman" w:hAnsi="Times New Roman" w:cs="Times New Roman"/>
          <w:sz w:val="26"/>
          <w:szCs w:val="26"/>
        </w:rPr>
        <w:t>- администрации рынков - у входа, выхода с территории рынка и через каждые 25 метров по территории рынка;</w:t>
      </w:r>
    </w:p>
    <w:p w:rsidR="001B5F3D" w:rsidRPr="001B5F3D" w:rsidRDefault="001B5F3D" w:rsidP="001B5F3D">
      <w:pPr>
        <w:ind w:left="360"/>
        <w:jc w:val="both"/>
        <w:rPr>
          <w:rFonts w:ascii="Times New Roman" w:hAnsi="Times New Roman" w:cs="Times New Roman"/>
          <w:sz w:val="26"/>
          <w:szCs w:val="26"/>
        </w:rPr>
      </w:pPr>
      <w:r w:rsidRPr="001B5F3D">
        <w:rPr>
          <w:rFonts w:ascii="Times New Roman" w:hAnsi="Times New Roman" w:cs="Times New Roman"/>
          <w:sz w:val="26"/>
          <w:szCs w:val="26"/>
        </w:rPr>
        <w:t>- в иных случаях ответственные определяются правовым актом органов местного самоуправления сельского поселения.</w:t>
      </w:r>
    </w:p>
    <w:p w:rsidR="001B5F3D" w:rsidRPr="001B5F3D" w:rsidRDefault="001B5F3D" w:rsidP="001B5F3D">
      <w:pPr>
        <w:ind w:left="360"/>
        <w:jc w:val="both"/>
        <w:rPr>
          <w:rFonts w:ascii="Times New Roman" w:hAnsi="Times New Roman" w:cs="Times New Roman"/>
          <w:sz w:val="26"/>
          <w:szCs w:val="26"/>
        </w:rPr>
      </w:pPr>
      <w:r w:rsidRPr="001B5F3D">
        <w:rPr>
          <w:rFonts w:ascii="Times New Roman" w:hAnsi="Times New Roman" w:cs="Times New Roman"/>
          <w:sz w:val="26"/>
          <w:szCs w:val="26"/>
        </w:rPr>
        <w:t xml:space="preserve">2.9.2. Урны должны содержаться ответственными организациями в исправном и опрятном состоянии, очищаться от мусора по мере его накопления, но не реже одного раза в сутки. </w:t>
      </w:r>
    </w:p>
    <w:p w:rsidR="001B5F3D" w:rsidRPr="001B5F3D" w:rsidRDefault="001B5F3D" w:rsidP="001B5F3D">
      <w:pPr>
        <w:ind w:left="360"/>
        <w:jc w:val="both"/>
        <w:rPr>
          <w:rFonts w:ascii="Times New Roman" w:hAnsi="Times New Roman" w:cs="Times New Roman"/>
          <w:b/>
          <w:sz w:val="26"/>
          <w:szCs w:val="26"/>
        </w:rPr>
      </w:pPr>
      <w:r w:rsidRPr="001B5F3D">
        <w:rPr>
          <w:rFonts w:ascii="Times New Roman" w:hAnsi="Times New Roman" w:cs="Times New Roman"/>
          <w:b/>
          <w:sz w:val="26"/>
          <w:szCs w:val="26"/>
        </w:rPr>
        <w:t>2.10. Сбор и вывоз отходов производства и потребления.</w:t>
      </w:r>
    </w:p>
    <w:p w:rsidR="001B5F3D" w:rsidRPr="001B5F3D" w:rsidRDefault="001B5F3D" w:rsidP="001B5F3D">
      <w:pPr>
        <w:ind w:left="360"/>
        <w:jc w:val="both"/>
        <w:rPr>
          <w:rFonts w:ascii="Times New Roman" w:hAnsi="Times New Roman" w:cs="Times New Roman"/>
          <w:sz w:val="26"/>
          <w:szCs w:val="26"/>
        </w:rPr>
      </w:pPr>
      <w:r w:rsidRPr="001B5F3D">
        <w:rPr>
          <w:rFonts w:ascii="Times New Roman" w:hAnsi="Times New Roman" w:cs="Times New Roman"/>
          <w:sz w:val="26"/>
          <w:szCs w:val="26"/>
        </w:rPr>
        <w:t>2.10.1. Для сбора отходов производства и потребления на территориях предприятий, организаций, объектов производства, торговли и оказания услуг всех форм собственности, и местах организованного отдыха устанавливаются контейнеры для сбора ТБО и бункеры-накопители.</w:t>
      </w:r>
    </w:p>
    <w:p w:rsidR="001B5F3D" w:rsidRPr="001B5F3D" w:rsidRDefault="001B5F3D" w:rsidP="001B5F3D">
      <w:pPr>
        <w:ind w:left="360"/>
        <w:jc w:val="both"/>
        <w:rPr>
          <w:rFonts w:ascii="Times New Roman" w:hAnsi="Times New Roman" w:cs="Times New Roman"/>
          <w:sz w:val="26"/>
          <w:szCs w:val="26"/>
        </w:rPr>
      </w:pPr>
      <w:r w:rsidRPr="001B5F3D">
        <w:rPr>
          <w:rFonts w:ascii="Times New Roman" w:hAnsi="Times New Roman" w:cs="Times New Roman"/>
          <w:sz w:val="26"/>
          <w:szCs w:val="26"/>
        </w:rPr>
        <w:t xml:space="preserve">2.10.2. Сбор и временное хранение отходов производства сельскохозяйственных предприятий, образующихся в результате их хозяйственной деятельности, осуществляется силами этих предприятий на специально оборудованных для этих </w:t>
      </w:r>
      <w:r w:rsidRPr="001B5F3D">
        <w:rPr>
          <w:rFonts w:ascii="Times New Roman" w:hAnsi="Times New Roman" w:cs="Times New Roman"/>
          <w:sz w:val="26"/>
          <w:szCs w:val="26"/>
        </w:rPr>
        <w:lastRenderedPageBreak/>
        <w:t>целей местах. Складирование отходов на территории предприятия вне специально отведенных мест запрещается.</w:t>
      </w:r>
    </w:p>
    <w:p w:rsidR="001B5F3D" w:rsidRPr="001B5F3D" w:rsidRDefault="001B5F3D" w:rsidP="001B5F3D">
      <w:pPr>
        <w:ind w:left="360"/>
        <w:jc w:val="both"/>
        <w:rPr>
          <w:rFonts w:ascii="Times New Roman" w:hAnsi="Times New Roman" w:cs="Times New Roman"/>
          <w:sz w:val="26"/>
          <w:szCs w:val="26"/>
        </w:rPr>
      </w:pPr>
      <w:r w:rsidRPr="001B5F3D">
        <w:rPr>
          <w:rFonts w:ascii="Times New Roman" w:hAnsi="Times New Roman" w:cs="Times New Roman"/>
          <w:sz w:val="26"/>
          <w:szCs w:val="26"/>
        </w:rPr>
        <w:t>2.10.3. Сбор бытовых отходов от населения осуществляется по планово-регулярной системе путем накопления и временного хранения бытовых отходов в контейнерах и бункерах-накопителях или путем непосредственного сбора ТБО в мусороуборочную технику.</w:t>
      </w:r>
    </w:p>
    <w:p w:rsidR="001B5F3D" w:rsidRPr="001B5F3D" w:rsidRDefault="001B5F3D" w:rsidP="001B5F3D">
      <w:pPr>
        <w:ind w:left="360"/>
        <w:jc w:val="both"/>
        <w:rPr>
          <w:rFonts w:ascii="Times New Roman" w:hAnsi="Times New Roman" w:cs="Times New Roman"/>
          <w:sz w:val="26"/>
          <w:szCs w:val="26"/>
        </w:rPr>
      </w:pPr>
      <w:r w:rsidRPr="001B5F3D">
        <w:rPr>
          <w:rFonts w:ascii="Times New Roman" w:hAnsi="Times New Roman" w:cs="Times New Roman"/>
          <w:sz w:val="26"/>
          <w:szCs w:val="26"/>
        </w:rPr>
        <w:t>2.10.4.  Сбор, вывоз ТБО от юридических, физических лиц и населения осуществляется только специализированными организациями, имеющими лицензию на указанный вид деятельности. Вывоз осуществляется на  договорной основе с соответствующими юридическими и физическими лицами. Периодичность вывоза твердых бытовых отходов определяется исходя из норм образования отходов. При этом заключение договора на вывоз ТБО для всех юридических и физических лиц производится в соответствии с действующим законодательством.</w:t>
      </w:r>
    </w:p>
    <w:p w:rsidR="001B5F3D" w:rsidRPr="001B5F3D" w:rsidRDefault="001B5F3D" w:rsidP="001B5F3D">
      <w:pPr>
        <w:ind w:left="360"/>
        <w:jc w:val="both"/>
        <w:rPr>
          <w:rFonts w:ascii="Times New Roman" w:hAnsi="Times New Roman" w:cs="Times New Roman"/>
          <w:sz w:val="26"/>
          <w:szCs w:val="26"/>
        </w:rPr>
      </w:pPr>
      <w:r w:rsidRPr="001B5F3D">
        <w:rPr>
          <w:rFonts w:ascii="Times New Roman" w:hAnsi="Times New Roman" w:cs="Times New Roman"/>
          <w:sz w:val="26"/>
          <w:szCs w:val="26"/>
        </w:rPr>
        <w:t>2.10.5.  Вывоз мусора из контейнеров и бункеров-накопителей осуществляется по мере их наполнения. Но не реже одного раза в шесть дней. Переполнение контейнеров и бункеров-наполнителей мусором не допускается. Уборку мусора, просыпавшегося при выгрузке из контейнеров в мусоровоз или загрузке бункера, производят работники организации, осуществляющей вывоз ТБО.</w:t>
      </w:r>
    </w:p>
    <w:p w:rsidR="001B5F3D" w:rsidRPr="001B5F3D" w:rsidRDefault="001B5F3D" w:rsidP="001B5F3D">
      <w:pPr>
        <w:ind w:left="360"/>
        <w:jc w:val="both"/>
        <w:rPr>
          <w:rFonts w:ascii="Times New Roman" w:hAnsi="Times New Roman" w:cs="Times New Roman"/>
          <w:sz w:val="26"/>
          <w:szCs w:val="26"/>
        </w:rPr>
      </w:pPr>
      <w:r w:rsidRPr="001B5F3D">
        <w:rPr>
          <w:rFonts w:ascii="Times New Roman" w:hAnsi="Times New Roman" w:cs="Times New Roman"/>
          <w:sz w:val="26"/>
          <w:szCs w:val="26"/>
        </w:rPr>
        <w:t>2.10.6. Движение мусороуборочной техники, осуществляющей непосредственный сбор бытовых отходов от населения, осуществляется в строгом соответствии с графиками, утвержденными администрацией сельского поселения Герасимовка.</w:t>
      </w:r>
    </w:p>
    <w:p w:rsidR="001B5F3D" w:rsidRPr="001B5F3D" w:rsidRDefault="001B5F3D" w:rsidP="001B5F3D">
      <w:pPr>
        <w:ind w:left="360"/>
        <w:jc w:val="both"/>
        <w:rPr>
          <w:rFonts w:ascii="Times New Roman" w:hAnsi="Times New Roman" w:cs="Times New Roman"/>
          <w:sz w:val="26"/>
          <w:szCs w:val="26"/>
        </w:rPr>
      </w:pPr>
      <w:r w:rsidRPr="001B5F3D">
        <w:rPr>
          <w:rFonts w:ascii="Times New Roman" w:hAnsi="Times New Roman" w:cs="Times New Roman"/>
          <w:sz w:val="26"/>
          <w:szCs w:val="26"/>
        </w:rPr>
        <w:t>2.10.7. Ответственность за организацию и функционирование системы сбора и вывоза ТБО от населения возлагается на администрацию сельского поселения Герасимовка.</w:t>
      </w:r>
    </w:p>
    <w:p w:rsidR="001B5F3D" w:rsidRPr="001B5F3D" w:rsidRDefault="001B5F3D" w:rsidP="001B5F3D">
      <w:pPr>
        <w:ind w:left="360"/>
        <w:jc w:val="both"/>
        <w:rPr>
          <w:rFonts w:ascii="Times New Roman" w:hAnsi="Times New Roman" w:cs="Times New Roman"/>
          <w:b/>
          <w:sz w:val="26"/>
          <w:szCs w:val="26"/>
        </w:rPr>
      </w:pPr>
      <w:r w:rsidRPr="001B5F3D">
        <w:rPr>
          <w:rFonts w:ascii="Times New Roman" w:hAnsi="Times New Roman" w:cs="Times New Roman"/>
          <w:b/>
          <w:sz w:val="26"/>
          <w:szCs w:val="26"/>
        </w:rPr>
        <w:t>2.11. Содержание контейнерных площадок.</w:t>
      </w:r>
    </w:p>
    <w:p w:rsidR="001B5F3D" w:rsidRPr="001B5F3D" w:rsidRDefault="001B5F3D" w:rsidP="001B5F3D">
      <w:pPr>
        <w:ind w:left="360"/>
        <w:jc w:val="both"/>
        <w:rPr>
          <w:rFonts w:ascii="Times New Roman" w:hAnsi="Times New Roman" w:cs="Times New Roman"/>
          <w:sz w:val="26"/>
          <w:szCs w:val="26"/>
        </w:rPr>
      </w:pPr>
      <w:r w:rsidRPr="001B5F3D">
        <w:rPr>
          <w:rFonts w:ascii="Times New Roman" w:hAnsi="Times New Roman" w:cs="Times New Roman"/>
          <w:sz w:val="26"/>
          <w:szCs w:val="26"/>
        </w:rPr>
        <w:t>2.11.1.  Сбор и вывоз отходов и мусора осуществляется по контейнерной или бестарной системе, установленной порядком сбора и вывоза бытовых отходов, утверждаемым решением Собрания Представителей сельского поселения Герасимовка.</w:t>
      </w:r>
    </w:p>
    <w:p w:rsidR="001B5F3D" w:rsidRPr="001B5F3D" w:rsidRDefault="001B5F3D" w:rsidP="001B5F3D">
      <w:pPr>
        <w:ind w:left="360"/>
        <w:jc w:val="both"/>
        <w:rPr>
          <w:rFonts w:ascii="Times New Roman" w:hAnsi="Times New Roman" w:cs="Times New Roman"/>
          <w:sz w:val="26"/>
          <w:szCs w:val="26"/>
        </w:rPr>
      </w:pPr>
      <w:r w:rsidRPr="001B5F3D">
        <w:rPr>
          <w:rFonts w:ascii="Times New Roman" w:hAnsi="Times New Roman" w:cs="Times New Roman"/>
          <w:sz w:val="26"/>
          <w:szCs w:val="26"/>
        </w:rPr>
        <w:t xml:space="preserve">2.11.2. </w:t>
      </w:r>
      <w:proofErr w:type="gramStart"/>
      <w:r w:rsidRPr="001B5F3D">
        <w:rPr>
          <w:rFonts w:ascii="Times New Roman" w:hAnsi="Times New Roman" w:cs="Times New Roman"/>
          <w:sz w:val="26"/>
          <w:szCs w:val="26"/>
        </w:rPr>
        <w:t>Площадки для установки контейнеров для сбора бытовых отходов должны быть удалены от жилых домов, образовательных и дошкольных учреждений, спортивных площадок и мест отдыха на расстояние не менее 20 м, но не более 100 м. В районах сложившейся застройки расстояние до жилых домов может быть сокращено до 8-10 м. Размер площадок рассчитывается из необходимого количества контейнеров, но не более 5 шт</w:t>
      </w:r>
      <w:proofErr w:type="gramEnd"/>
      <w:r w:rsidRPr="001B5F3D">
        <w:rPr>
          <w:rFonts w:ascii="Times New Roman" w:hAnsi="Times New Roman" w:cs="Times New Roman"/>
          <w:sz w:val="26"/>
          <w:szCs w:val="26"/>
        </w:rPr>
        <w:t>. Площадка устраивается из бетона (асфальта) и ограждается с трех сторон ограждениями типов, согласованных с органами местного самоуправления.</w:t>
      </w:r>
    </w:p>
    <w:p w:rsidR="001B5F3D" w:rsidRPr="001B5F3D" w:rsidRDefault="001B5F3D" w:rsidP="001B5F3D">
      <w:pPr>
        <w:ind w:left="360"/>
        <w:jc w:val="both"/>
        <w:rPr>
          <w:rFonts w:ascii="Times New Roman" w:hAnsi="Times New Roman" w:cs="Times New Roman"/>
          <w:sz w:val="26"/>
          <w:szCs w:val="26"/>
        </w:rPr>
      </w:pPr>
      <w:r w:rsidRPr="001B5F3D">
        <w:rPr>
          <w:rFonts w:ascii="Times New Roman" w:hAnsi="Times New Roman" w:cs="Times New Roman"/>
          <w:sz w:val="26"/>
          <w:szCs w:val="26"/>
        </w:rPr>
        <w:t xml:space="preserve">2.11.3. Размещение контейнерных площадок и площадок для бункеров-накопителей производится по заявкам соответствующих жилищно-эксплуатационных </w:t>
      </w:r>
      <w:r w:rsidRPr="001B5F3D">
        <w:rPr>
          <w:rFonts w:ascii="Times New Roman" w:hAnsi="Times New Roman" w:cs="Times New Roman"/>
          <w:sz w:val="26"/>
          <w:szCs w:val="26"/>
        </w:rPr>
        <w:lastRenderedPageBreak/>
        <w:t>организаций, согласованным с органами санитарно-эпидемиологического надзора и органами местного самоуправления.</w:t>
      </w:r>
    </w:p>
    <w:p w:rsidR="001B5F3D" w:rsidRPr="001B5F3D" w:rsidRDefault="001B5F3D" w:rsidP="001B5F3D">
      <w:pPr>
        <w:ind w:left="360"/>
        <w:jc w:val="both"/>
        <w:rPr>
          <w:rFonts w:ascii="Times New Roman" w:hAnsi="Times New Roman" w:cs="Times New Roman"/>
          <w:sz w:val="26"/>
          <w:szCs w:val="26"/>
        </w:rPr>
      </w:pPr>
      <w:r w:rsidRPr="001B5F3D">
        <w:rPr>
          <w:rFonts w:ascii="Times New Roman" w:hAnsi="Times New Roman" w:cs="Times New Roman"/>
          <w:sz w:val="26"/>
          <w:szCs w:val="26"/>
        </w:rPr>
        <w:t>2.11.4. Количество площадок, контейнеров и бункеров-наполнителей на них должно соответствовать утвержденным нормам накопления ТБО.</w:t>
      </w:r>
    </w:p>
    <w:p w:rsidR="001B5F3D" w:rsidRPr="001B5F3D" w:rsidRDefault="001B5F3D" w:rsidP="001B5F3D">
      <w:pPr>
        <w:ind w:left="360"/>
        <w:jc w:val="both"/>
        <w:rPr>
          <w:rFonts w:ascii="Times New Roman" w:hAnsi="Times New Roman" w:cs="Times New Roman"/>
          <w:sz w:val="26"/>
          <w:szCs w:val="26"/>
        </w:rPr>
      </w:pPr>
      <w:r w:rsidRPr="001B5F3D">
        <w:rPr>
          <w:rFonts w:ascii="Times New Roman" w:hAnsi="Times New Roman" w:cs="Times New Roman"/>
          <w:sz w:val="26"/>
          <w:szCs w:val="26"/>
        </w:rPr>
        <w:t>2.11.5. Запрещается устанавливать контейнеры и бункера-наполнители на проезжей части, тротуарах, газонах и в проездах дворов.</w:t>
      </w:r>
    </w:p>
    <w:p w:rsidR="001B5F3D" w:rsidRPr="001B5F3D" w:rsidRDefault="001B5F3D" w:rsidP="001B5F3D">
      <w:pPr>
        <w:ind w:left="360"/>
        <w:jc w:val="both"/>
        <w:rPr>
          <w:rFonts w:ascii="Times New Roman" w:hAnsi="Times New Roman" w:cs="Times New Roman"/>
          <w:sz w:val="26"/>
          <w:szCs w:val="26"/>
        </w:rPr>
      </w:pPr>
      <w:r w:rsidRPr="001B5F3D">
        <w:rPr>
          <w:rFonts w:ascii="Times New Roman" w:hAnsi="Times New Roman" w:cs="Times New Roman"/>
          <w:sz w:val="26"/>
          <w:szCs w:val="26"/>
        </w:rPr>
        <w:t>2.11.6. Ответственность за содержание контейнерных площадок и площадок для бункеров-наполнителей и их зачистку (уборку) возлагается:</w:t>
      </w:r>
    </w:p>
    <w:p w:rsidR="001B5F3D" w:rsidRPr="001B5F3D" w:rsidRDefault="001B5F3D" w:rsidP="001B5F3D">
      <w:pPr>
        <w:ind w:left="360"/>
        <w:jc w:val="both"/>
        <w:rPr>
          <w:rFonts w:ascii="Times New Roman" w:hAnsi="Times New Roman" w:cs="Times New Roman"/>
          <w:sz w:val="26"/>
          <w:szCs w:val="26"/>
        </w:rPr>
      </w:pPr>
      <w:r w:rsidRPr="001B5F3D">
        <w:rPr>
          <w:rFonts w:ascii="Times New Roman" w:hAnsi="Times New Roman" w:cs="Times New Roman"/>
          <w:sz w:val="26"/>
          <w:szCs w:val="26"/>
        </w:rPr>
        <w:t>по муниципальному жилищному фонду – на обслуживающие организации;</w:t>
      </w:r>
    </w:p>
    <w:p w:rsidR="001B5F3D" w:rsidRPr="001B5F3D" w:rsidRDefault="001B5F3D" w:rsidP="001B5F3D">
      <w:pPr>
        <w:ind w:left="360"/>
        <w:jc w:val="both"/>
        <w:rPr>
          <w:rFonts w:ascii="Times New Roman" w:hAnsi="Times New Roman" w:cs="Times New Roman"/>
          <w:sz w:val="26"/>
          <w:szCs w:val="26"/>
        </w:rPr>
      </w:pPr>
      <w:r w:rsidRPr="001B5F3D">
        <w:rPr>
          <w:rFonts w:ascii="Times New Roman" w:hAnsi="Times New Roman" w:cs="Times New Roman"/>
          <w:sz w:val="26"/>
          <w:szCs w:val="26"/>
        </w:rPr>
        <w:t>по частному жилому фонду - на собственников жилья;</w:t>
      </w:r>
    </w:p>
    <w:p w:rsidR="001B5F3D" w:rsidRPr="001B5F3D" w:rsidRDefault="001B5F3D" w:rsidP="001B5F3D">
      <w:pPr>
        <w:ind w:left="360"/>
        <w:jc w:val="both"/>
        <w:rPr>
          <w:rFonts w:ascii="Times New Roman" w:hAnsi="Times New Roman" w:cs="Times New Roman"/>
          <w:sz w:val="26"/>
          <w:szCs w:val="26"/>
        </w:rPr>
      </w:pPr>
      <w:r w:rsidRPr="001B5F3D">
        <w:rPr>
          <w:rFonts w:ascii="Times New Roman" w:hAnsi="Times New Roman" w:cs="Times New Roman"/>
          <w:sz w:val="26"/>
          <w:szCs w:val="26"/>
        </w:rPr>
        <w:t>по  остальным территориям - на предприятия, организации и иные хозяйствующие субъекты.</w:t>
      </w:r>
    </w:p>
    <w:p w:rsidR="001B5F3D" w:rsidRPr="001B5F3D" w:rsidRDefault="001B5F3D" w:rsidP="001B5F3D">
      <w:pPr>
        <w:ind w:left="360"/>
        <w:jc w:val="both"/>
        <w:rPr>
          <w:rFonts w:ascii="Times New Roman" w:hAnsi="Times New Roman" w:cs="Times New Roman"/>
          <w:sz w:val="26"/>
          <w:szCs w:val="26"/>
        </w:rPr>
      </w:pPr>
      <w:r w:rsidRPr="001B5F3D">
        <w:rPr>
          <w:rFonts w:ascii="Times New Roman" w:hAnsi="Times New Roman" w:cs="Times New Roman"/>
          <w:b/>
          <w:sz w:val="26"/>
          <w:szCs w:val="26"/>
        </w:rPr>
        <w:t>2.12. Сбор и вывоз жидких бытовых отходов (ЖБО).</w:t>
      </w:r>
    </w:p>
    <w:p w:rsidR="001B5F3D" w:rsidRPr="001B5F3D" w:rsidRDefault="001B5F3D" w:rsidP="001B5F3D">
      <w:pPr>
        <w:ind w:left="360"/>
        <w:jc w:val="both"/>
        <w:rPr>
          <w:rFonts w:ascii="Times New Roman" w:hAnsi="Times New Roman" w:cs="Times New Roman"/>
          <w:sz w:val="26"/>
          <w:szCs w:val="26"/>
        </w:rPr>
      </w:pPr>
      <w:r w:rsidRPr="001B5F3D">
        <w:rPr>
          <w:rFonts w:ascii="Times New Roman" w:hAnsi="Times New Roman" w:cs="Times New Roman"/>
          <w:sz w:val="26"/>
          <w:szCs w:val="26"/>
        </w:rPr>
        <w:t>2.12.1. Сброс ЖБО от предприятий, организаций, учреждений и частных домовладений осуществляется в канализационные сети.</w:t>
      </w:r>
    </w:p>
    <w:p w:rsidR="001B5F3D" w:rsidRPr="001B5F3D" w:rsidRDefault="001B5F3D" w:rsidP="001B5F3D">
      <w:pPr>
        <w:ind w:left="360"/>
        <w:jc w:val="both"/>
        <w:rPr>
          <w:rFonts w:ascii="Times New Roman" w:hAnsi="Times New Roman" w:cs="Times New Roman"/>
          <w:sz w:val="26"/>
          <w:szCs w:val="26"/>
        </w:rPr>
      </w:pPr>
      <w:r w:rsidRPr="001B5F3D">
        <w:rPr>
          <w:rFonts w:ascii="Times New Roman" w:hAnsi="Times New Roman" w:cs="Times New Roman"/>
          <w:sz w:val="26"/>
          <w:szCs w:val="26"/>
        </w:rPr>
        <w:t>2.12.2. В случае отсутствия канализационной сети, по согласованию с органами санитарно-эпидемиологического надзора, отвод бытовых стоков допускается в водонепроницаемый выгреб, устроенный в соответствии с установленными требованиями.</w:t>
      </w:r>
    </w:p>
    <w:p w:rsidR="001B5F3D" w:rsidRPr="001B5F3D" w:rsidRDefault="001B5F3D" w:rsidP="001B5F3D">
      <w:pPr>
        <w:ind w:left="360"/>
        <w:jc w:val="both"/>
        <w:rPr>
          <w:rFonts w:ascii="Times New Roman" w:hAnsi="Times New Roman" w:cs="Times New Roman"/>
          <w:sz w:val="26"/>
          <w:szCs w:val="26"/>
        </w:rPr>
      </w:pPr>
      <w:r w:rsidRPr="001B5F3D">
        <w:rPr>
          <w:rFonts w:ascii="Times New Roman" w:hAnsi="Times New Roman" w:cs="Times New Roman"/>
          <w:sz w:val="26"/>
          <w:szCs w:val="26"/>
        </w:rPr>
        <w:t>2.12.3. Запрещается устройство и эксплуатация дренирующих выгребных ям,  а так же выпуск канализационных стоков открытым способом в дренажные канавы, приемные лотки дождевых вод, проезжую часть, водные объекты и на рельеф местности.</w:t>
      </w:r>
    </w:p>
    <w:p w:rsidR="001B5F3D" w:rsidRPr="001B5F3D" w:rsidRDefault="001B5F3D" w:rsidP="001B5F3D">
      <w:pPr>
        <w:ind w:left="360"/>
        <w:jc w:val="both"/>
        <w:rPr>
          <w:rFonts w:ascii="Times New Roman" w:hAnsi="Times New Roman" w:cs="Times New Roman"/>
          <w:sz w:val="26"/>
          <w:szCs w:val="26"/>
        </w:rPr>
      </w:pPr>
      <w:r w:rsidRPr="001B5F3D">
        <w:rPr>
          <w:rFonts w:ascii="Times New Roman" w:hAnsi="Times New Roman" w:cs="Times New Roman"/>
          <w:sz w:val="26"/>
          <w:szCs w:val="26"/>
        </w:rPr>
        <w:t>2.12.4. Вывоз ЖБО производится специализированными предприятиями по мере необходимости на договорной основе в течение трех дней с момента оформления заявки.</w:t>
      </w:r>
    </w:p>
    <w:p w:rsidR="001B5F3D" w:rsidRPr="001B5F3D" w:rsidRDefault="001B5F3D" w:rsidP="001B5F3D">
      <w:pPr>
        <w:ind w:left="360"/>
        <w:jc w:val="both"/>
        <w:rPr>
          <w:rFonts w:ascii="Times New Roman" w:hAnsi="Times New Roman" w:cs="Times New Roman"/>
          <w:sz w:val="26"/>
          <w:szCs w:val="26"/>
        </w:rPr>
      </w:pPr>
      <w:r w:rsidRPr="001B5F3D">
        <w:rPr>
          <w:rFonts w:ascii="Times New Roman" w:hAnsi="Times New Roman" w:cs="Times New Roman"/>
          <w:sz w:val="26"/>
          <w:szCs w:val="26"/>
        </w:rPr>
        <w:t>2.13. Уборка и содержание автодорог и прилегающих к ним территорий.</w:t>
      </w:r>
    </w:p>
    <w:p w:rsidR="001B5F3D" w:rsidRPr="001B5F3D" w:rsidRDefault="001B5F3D" w:rsidP="001B5F3D">
      <w:pPr>
        <w:ind w:left="360"/>
        <w:jc w:val="both"/>
        <w:rPr>
          <w:rFonts w:ascii="Times New Roman" w:hAnsi="Times New Roman" w:cs="Times New Roman"/>
          <w:sz w:val="26"/>
          <w:szCs w:val="26"/>
        </w:rPr>
      </w:pPr>
      <w:r w:rsidRPr="001B5F3D">
        <w:rPr>
          <w:rFonts w:ascii="Times New Roman" w:hAnsi="Times New Roman" w:cs="Times New Roman"/>
          <w:sz w:val="26"/>
          <w:szCs w:val="26"/>
        </w:rPr>
        <w:t>2.13.1. Уборка автодорог возлагается:</w:t>
      </w:r>
    </w:p>
    <w:p w:rsidR="001B5F3D" w:rsidRPr="001B5F3D" w:rsidRDefault="001B5F3D" w:rsidP="001B5F3D">
      <w:pPr>
        <w:ind w:left="360"/>
        <w:jc w:val="both"/>
        <w:rPr>
          <w:rFonts w:ascii="Times New Roman" w:hAnsi="Times New Roman" w:cs="Times New Roman"/>
          <w:sz w:val="26"/>
          <w:szCs w:val="26"/>
        </w:rPr>
      </w:pPr>
      <w:r w:rsidRPr="001B5F3D">
        <w:rPr>
          <w:rFonts w:ascii="Times New Roman" w:hAnsi="Times New Roman" w:cs="Times New Roman"/>
          <w:sz w:val="26"/>
          <w:szCs w:val="26"/>
        </w:rPr>
        <w:t>между населенными пунктам</w:t>
      </w:r>
      <w:proofErr w:type="gramStart"/>
      <w:r w:rsidRPr="001B5F3D">
        <w:rPr>
          <w:rFonts w:ascii="Times New Roman" w:hAnsi="Times New Roman" w:cs="Times New Roman"/>
          <w:sz w:val="26"/>
          <w:szCs w:val="26"/>
        </w:rPr>
        <w:t>и-</w:t>
      </w:r>
      <w:proofErr w:type="gramEnd"/>
      <w:r w:rsidRPr="001B5F3D">
        <w:rPr>
          <w:rFonts w:ascii="Times New Roman" w:hAnsi="Times New Roman" w:cs="Times New Roman"/>
          <w:sz w:val="26"/>
          <w:szCs w:val="26"/>
        </w:rPr>
        <w:t xml:space="preserve"> на обслуживающие дорожные организации, определяемые по результатам конкурса;</w:t>
      </w:r>
    </w:p>
    <w:p w:rsidR="001B5F3D" w:rsidRPr="001B5F3D" w:rsidRDefault="001B5F3D" w:rsidP="001B5F3D">
      <w:pPr>
        <w:ind w:left="360"/>
        <w:jc w:val="both"/>
        <w:rPr>
          <w:rFonts w:ascii="Times New Roman" w:hAnsi="Times New Roman" w:cs="Times New Roman"/>
          <w:sz w:val="26"/>
          <w:szCs w:val="26"/>
        </w:rPr>
      </w:pPr>
      <w:r w:rsidRPr="001B5F3D">
        <w:rPr>
          <w:rFonts w:ascii="Times New Roman" w:hAnsi="Times New Roman" w:cs="Times New Roman"/>
          <w:sz w:val="26"/>
          <w:szCs w:val="26"/>
        </w:rPr>
        <w:t>в населенных пунктах (улиц, переулков)- на обслуживающие организации, заключившие договора с Администрацией сельского поселения.</w:t>
      </w:r>
    </w:p>
    <w:p w:rsidR="001B5F3D" w:rsidRPr="001B5F3D" w:rsidRDefault="001B5F3D" w:rsidP="001B5F3D">
      <w:pPr>
        <w:ind w:left="360"/>
        <w:jc w:val="both"/>
        <w:rPr>
          <w:rFonts w:ascii="Times New Roman" w:hAnsi="Times New Roman" w:cs="Times New Roman"/>
          <w:sz w:val="26"/>
          <w:szCs w:val="26"/>
        </w:rPr>
      </w:pPr>
      <w:r w:rsidRPr="001B5F3D">
        <w:rPr>
          <w:rFonts w:ascii="Times New Roman" w:hAnsi="Times New Roman" w:cs="Times New Roman"/>
          <w:sz w:val="26"/>
          <w:szCs w:val="26"/>
        </w:rPr>
        <w:t>2.13.2.  Обочины дорог и разделительные полосы должны быть обкошены и очищены от крупногабаритного и другого мусора. Высота травяного покрова на обочинах дорог не должна  превышать 15-20 см.</w:t>
      </w:r>
    </w:p>
    <w:p w:rsidR="001B5F3D" w:rsidRPr="001B5F3D" w:rsidRDefault="001B5F3D" w:rsidP="001B5F3D">
      <w:pPr>
        <w:ind w:left="360"/>
        <w:jc w:val="both"/>
        <w:rPr>
          <w:rFonts w:ascii="Times New Roman" w:hAnsi="Times New Roman" w:cs="Times New Roman"/>
          <w:sz w:val="26"/>
          <w:szCs w:val="26"/>
        </w:rPr>
      </w:pPr>
      <w:r w:rsidRPr="001B5F3D">
        <w:rPr>
          <w:rFonts w:ascii="Times New Roman" w:hAnsi="Times New Roman" w:cs="Times New Roman"/>
          <w:sz w:val="26"/>
          <w:szCs w:val="26"/>
        </w:rPr>
        <w:lastRenderedPageBreak/>
        <w:t>2.13.3. На дорогах федерального, областного и местного значения уборка мусора и покос травы производится обслуживающей организацией на всю ширину полосы отвода дороги.</w:t>
      </w:r>
    </w:p>
    <w:p w:rsidR="001B5F3D" w:rsidRPr="001B5F3D" w:rsidRDefault="001B5F3D" w:rsidP="001B5F3D">
      <w:pPr>
        <w:ind w:left="360"/>
        <w:jc w:val="both"/>
        <w:rPr>
          <w:rFonts w:ascii="Times New Roman" w:hAnsi="Times New Roman" w:cs="Times New Roman"/>
          <w:sz w:val="26"/>
          <w:szCs w:val="26"/>
        </w:rPr>
      </w:pPr>
      <w:r w:rsidRPr="001B5F3D">
        <w:rPr>
          <w:rFonts w:ascii="Times New Roman" w:hAnsi="Times New Roman" w:cs="Times New Roman"/>
          <w:sz w:val="26"/>
          <w:szCs w:val="26"/>
        </w:rPr>
        <w:t>2.13.4. В полосе отвода дорог поселений, имеющих поперечный профиль шоссейных дорог высота травяного покрова не должна превышать 15 см.</w:t>
      </w:r>
    </w:p>
    <w:p w:rsidR="001B5F3D" w:rsidRPr="001B5F3D" w:rsidRDefault="001B5F3D" w:rsidP="001B5F3D">
      <w:pPr>
        <w:ind w:left="360"/>
        <w:jc w:val="both"/>
        <w:rPr>
          <w:rFonts w:ascii="Times New Roman" w:hAnsi="Times New Roman" w:cs="Times New Roman"/>
          <w:sz w:val="26"/>
          <w:szCs w:val="26"/>
        </w:rPr>
      </w:pPr>
      <w:r w:rsidRPr="001B5F3D">
        <w:rPr>
          <w:rFonts w:ascii="Times New Roman" w:hAnsi="Times New Roman" w:cs="Times New Roman"/>
          <w:sz w:val="26"/>
          <w:szCs w:val="26"/>
        </w:rPr>
        <w:t>2.13.5. Автомобильные дороги должны быть оборудованы дорожными знаками в соответствии с утвержденной ГИБДД в установленном порядке дислокацией. Поверхность знаков должна быть чистой, без повреждений. Временно установленные знаки должны быть сняты в течение суток после устранения причин, вызвавших необходимость их установки.</w:t>
      </w:r>
    </w:p>
    <w:p w:rsidR="001B5F3D" w:rsidRPr="001B5F3D" w:rsidRDefault="001B5F3D" w:rsidP="001B5F3D">
      <w:pPr>
        <w:ind w:left="360"/>
        <w:jc w:val="both"/>
        <w:rPr>
          <w:rFonts w:ascii="Times New Roman" w:hAnsi="Times New Roman" w:cs="Times New Roman"/>
          <w:sz w:val="26"/>
          <w:szCs w:val="26"/>
        </w:rPr>
      </w:pPr>
      <w:r w:rsidRPr="001B5F3D">
        <w:rPr>
          <w:rFonts w:ascii="Times New Roman" w:hAnsi="Times New Roman" w:cs="Times New Roman"/>
          <w:sz w:val="26"/>
          <w:szCs w:val="26"/>
        </w:rPr>
        <w:t xml:space="preserve">2.13.6. Информационные указатели, километровые знаки, </w:t>
      </w:r>
      <w:proofErr w:type="spellStart"/>
      <w:r w:rsidRPr="001B5F3D">
        <w:rPr>
          <w:rFonts w:ascii="Times New Roman" w:hAnsi="Times New Roman" w:cs="Times New Roman"/>
          <w:sz w:val="26"/>
          <w:szCs w:val="26"/>
        </w:rPr>
        <w:t>шумозащитные</w:t>
      </w:r>
      <w:proofErr w:type="spellEnd"/>
      <w:r w:rsidRPr="001B5F3D">
        <w:rPr>
          <w:rFonts w:ascii="Times New Roman" w:hAnsi="Times New Roman" w:cs="Times New Roman"/>
          <w:sz w:val="26"/>
          <w:szCs w:val="26"/>
        </w:rPr>
        <w:t xml:space="preserve"> сетки, металлические ограждения (отбойники), дорожные знаки, парапеты и др. должны быть окрашены в соответствии </w:t>
      </w:r>
      <w:proofErr w:type="gramStart"/>
      <w:r w:rsidRPr="001B5F3D">
        <w:rPr>
          <w:rFonts w:ascii="Times New Roman" w:hAnsi="Times New Roman" w:cs="Times New Roman"/>
          <w:sz w:val="26"/>
          <w:szCs w:val="26"/>
        </w:rPr>
        <w:t>с</w:t>
      </w:r>
      <w:proofErr w:type="gramEnd"/>
      <w:r w:rsidRPr="001B5F3D">
        <w:rPr>
          <w:rFonts w:ascii="Times New Roman" w:hAnsi="Times New Roman" w:cs="Times New Roman"/>
          <w:sz w:val="26"/>
          <w:szCs w:val="26"/>
        </w:rPr>
        <w:t xml:space="preserve"> существующими </w:t>
      </w:r>
      <w:proofErr w:type="spellStart"/>
      <w:r w:rsidRPr="001B5F3D">
        <w:rPr>
          <w:rFonts w:ascii="Times New Roman" w:hAnsi="Times New Roman" w:cs="Times New Roman"/>
          <w:sz w:val="26"/>
          <w:szCs w:val="26"/>
        </w:rPr>
        <w:t>ГОСТами</w:t>
      </w:r>
      <w:proofErr w:type="spellEnd"/>
      <w:r w:rsidRPr="001B5F3D">
        <w:rPr>
          <w:rFonts w:ascii="Times New Roman" w:hAnsi="Times New Roman" w:cs="Times New Roman"/>
          <w:sz w:val="26"/>
          <w:szCs w:val="26"/>
        </w:rPr>
        <w:t>, очищены от грязи и промыты. Все надписи на указателях должны быть четко различимы.</w:t>
      </w:r>
    </w:p>
    <w:p w:rsidR="001B5F3D" w:rsidRPr="001B5F3D" w:rsidRDefault="001B5F3D" w:rsidP="001B5F3D">
      <w:pPr>
        <w:ind w:left="360"/>
        <w:jc w:val="both"/>
        <w:rPr>
          <w:rFonts w:ascii="Times New Roman" w:hAnsi="Times New Roman" w:cs="Times New Roman"/>
          <w:sz w:val="26"/>
          <w:szCs w:val="26"/>
        </w:rPr>
      </w:pPr>
      <w:r w:rsidRPr="001B5F3D">
        <w:rPr>
          <w:rFonts w:ascii="Times New Roman" w:hAnsi="Times New Roman" w:cs="Times New Roman"/>
          <w:sz w:val="26"/>
          <w:szCs w:val="26"/>
        </w:rPr>
        <w:t>2.13.7. С целью сохранения дорожных покрытий на территории сельского поселения Герасимовка ЗАПРЕЩАЕТСЯ:</w:t>
      </w:r>
    </w:p>
    <w:p w:rsidR="001B5F3D" w:rsidRPr="001B5F3D" w:rsidRDefault="001B5F3D" w:rsidP="001B5F3D">
      <w:pPr>
        <w:ind w:left="360"/>
        <w:jc w:val="both"/>
        <w:rPr>
          <w:rFonts w:ascii="Times New Roman" w:hAnsi="Times New Roman" w:cs="Times New Roman"/>
          <w:sz w:val="26"/>
          <w:szCs w:val="26"/>
        </w:rPr>
      </w:pPr>
      <w:r w:rsidRPr="001B5F3D">
        <w:rPr>
          <w:rFonts w:ascii="Times New Roman" w:hAnsi="Times New Roman" w:cs="Times New Roman"/>
          <w:sz w:val="26"/>
          <w:szCs w:val="26"/>
        </w:rPr>
        <w:t>-транспортировка груза волоком;</w:t>
      </w:r>
    </w:p>
    <w:p w:rsidR="001B5F3D" w:rsidRPr="001B5F3D" w:rsidRDefault="001B5F3D" w:rsidP="001B5F3D">
      <w:pPr>
        <w:ind w:left="360"/>
        <w:jc w:val="both"/>
        <w:rPr>
          <w:rFonts w:ascii="Times New Roman" w:hAnsi="Times New Roman" w:cs="Times New Roman"/>
          <w:sz w:val="26"/>
          <w:szCs w:val="26"/>
        </w:rPr>
      </w:pPr>
      <w:r w:rsidRPr="001B5F3D">
        <w:rPr>
          <w:rFonts w:ascii="Times New Roman" w:hAnsi="Times New Roman" w:cs="Times New Roman"/>
          <w:sz w:val="26"/>
          <w:szCs w:val="26"/>
        </w:rPr>
        <w:t>- перегон по улицам  населенных пунктов, имеющих твердое покрытие, машин на гусеничном ходу;</w:t>
      </w:r>
    </w:p>
    <w:p w:rsidR="001B5F3D" w:rsidRPr="001B5F3D" w:rsidRDefault="001B5F3D" w:rsidP="001B5F3D">
      <w:pPr>
        <w:ind w:left="360"/>
        <w:jc w:val="both"/>
        <w:rPr>
          <w:rFonts w:ascii="Times New Roman" w:hAnsi="Times New Roman" w:cs="Times New Roman"/>
          <w:sz w:val="26"/>
          <w:szCs w:val="26"/>
        </w:rPr>
      </w:pPr>
      <w:r w:rsidRPr="001B5F3D">
        <w:rPr>
          <w:rFonts w:ascii="Times New Roman" w:hAnsi="Times New Roman" w:cs="Times New Roman"/>
          <w:sz w:val="26"/>
          <w:szCs w:val="26"/>
        </w:rPr>
        <w:t>- движение и стоянка большегрузного транспорта на пешеходных дорожках, тротуарах.</w:t>
      </w:r>
    </w:p>
    <w:p w:rsidR="001B5F3D" w:rsidRPr="001B5F3D" w:rsidRDefault="001B5F3D" w:rsidP="001B5F3D">
      <w:pPr>
        <w:numPr>
          <w:ilvl w:val="0"/>
          <w:numId w:val="1"/>
        </w:numPr>
        <w:spacing w:after="0" w:line="240" w:lineRule="auto"/>
        <w:jc w:val="both"/>
        <w:rPr>
          <w:rFonts w:ascii="Times New Roman" w:hAnsi="Times New Roman" w:cs="Times New Roman"/>
          <w:b/>
          <w:sz w:val="26"/>
          <w:szCs w:val="26"/>
        </w:rPr>
      </w:pPr>
      <w:r w:rsidRPr="001B5F3D">
        <w:rPr>
          <w:rFonts w:ascii="Times New Roman" w:hAnsi="Times New Roman" w:cs="Times New Roman"/>
          <w:b/>
          <w:sz w:val="26"/>
          <w:szCs w:val="26"/>
        </w:rPr>
        <w:t>Уборка территорий населенных пунктов сельского поселений Герасимовка по сезонам года.</w:t>
      </w:r>
    </w:p>
    <w:p w:rsidR="001B5F3D" w:rsidRPr="001B5F3D" w:rsidRDefault="001B5F3D" w:rsidP="001B5F3D">
      <w:pPr>
        <w:spacing w:after="0" w:line="240" w:lineRule="auto"/>
        <w:ind w:left="720"/>
        <w:jc w:val="both"/>
        <w:rPr>
          <w:rFonts w:ascii="Times New Roman" w:hAnsi="Times New Roman" w:cs="Times New Roman"/>
          <w:b/>
          <w:sz w:val="26"/>
          <w:szCs w:val="26"/>
        </w:rPr>
      </w:pPr>
    </w:p>
    <w:p w:rsidR="001B5F3D" w:rsidRPr="001B5F3D" w:rsidRDefault="001B5F3D" w:rsidP="001B5F3D">
      <w:pPr>
        <w:numPr>
          <w:ilvl w:val="1"/>
          <w:numId w:val="1"/>
        </w:numPr>
        <w:spacing w:after="0" w:line="240" w:lineRule="auto"/>
        <w:jc w:val="both"/>
        <w:rPr>
          <w:rFonts w:ascii="Times New Roman" w:hAnsi="Times New Roman" w:cs="Times New Roman"/>
          <w:b/>
          <w:sz w:val="26"/>
          <w:szCs w:val="26"/>
        </w:rPr>
      </w:pPr>
      <w:r w:rsidRPr="001B5F3D">
        <w:rPr>
          <w:rFonts w:ascii="Times New Roman" w:hAnsi="Times New Roman" w:cs="Times New Roman"/>
          <w:b/>
          <w:sz w:val="26"/>
          <w:szCs w:val="26"/>
        </w:rPr>
        <w:t>В период с 15 ноября по 15 апреля:</w:t>
      </w:r>
    </w:p>
    <w:p w:rsidR="001B5F3D" w:rsidRPr="001B5F3D" w:rsidRDefault="001B5F3D" w:rsidP="001B5F3D">
      <w:pPr>
        <w:spacing w:after="0" w:line="240" w:lineRule="auto"/>
        <w:ind w:left="284" w:firstLine="142"/>
        <w:jc w:val="both"/>
        <w:rPr>
          <w:rFonts w:ascii="Times New Roman" w:hAnsi="Times New Roman" w:cs="Times New Roman"/>
          <w:b/>
          <w:sz w:val="26"/>
          <w:szCs w:val="26"/>
        </w:rPr>
      </w:pPr>
    </w:p>
    <w:p w:rsidR="001B5F3D" w:rsidRPr="001B5F3D" w:rsidRDefault="001B5F3D" w:rsidP="001B5F3D">
      <w:pPr>
        <w:numPr>
          <w:ilvl w:val="2"/>
          <w:numId w:val="1"/>
        </w:numPr>
        <w:spacing w:after="0" w:line="240" w:lineRule="auto"/>
        <w:ind w:left="709" w:hanging="425"/>
        <w:jc w:val="both"/>
        <w:rPr>
          <w:rFonts w:ascii="Times New Roman" w:hAnsi="Times New Roman" w:cs="Times New Roman"/>
          <w:sz w:val="26"/>
          <w:szCs w:val="26"/>
        </w:rPr>
      </w:pPr>
      <w:r w:rsidRPr="001B5F3D">
        <w:rPr>
          <w:rFonts w:ascii="Times New Roman" w:hAnsi="Times New Roman" w:cs="Times New Roman"/>
          <w:sz w:val="26"/>
          <w:szCs w:val="26"/>
        </w:rPr>
        <w:t>Производится уборка территории, расчистка снега и льда по мере необходимости в течение дня.</w:t>
      </w:r>
    </w:p>
    <w:p w:rsidR="001B5F3D" w:rsidRPr="001B5F3D" w:rsidRDefault="001B5F3D" w:rsidP="001B5F3D">
      <w:pPr>
        <w:numPr>
          <w:ilvl w:val="2"/>
          <w:numId w:val="1"/>
        </w:numPr>
        <w:spacing w:after="0" w:line="240" w:lineRule="auto"/>
        <w:ind w:left="709" w:hanging="425"/>
        <w:jc w:val="both"/>
        <w:rPr>
          <w:rFonts w:ascii="Times New Roman" w:hAnsi="Times New Roman" w:cs="Times New Roman"/>
          <w:sz w:val="26"/>
          <w:szCs w:val="26"/>
        </w:rPr>
      </w:pPr>
      <w:r w:rsidRPr="001B5F3D">
        <w:rPr>
          <w:rFonts w:ascii="Times New Roman" w:hAnsi="Times New Roman" w:cs="Times New Roman"/>
          <w:sz w:val="26"/>
          <w:szCs w:val="26"/>
        </w:rPr>
        <w:t>Уборка снега начинается юридическими и физическими лицами на закрепленных территориях незамедлительно с началом снегопада.</w:t>
      </w:r>
    </w:p>
    <w:p w:rsidR="001B5F3D" w:rsidRPr="001B5F3D" w:rsidRDefault="001B5F3D" w:rsidP="001B5F3D">
      <w:pPr>
        <w:numPr>
          <w:ilvl w:val="2"/>
          <w:numId w:val="1"/>
        </w:numPr>
        <w:spacing w:after="0" w:line="240" w:lineRule="auto"/>
        <w:ind w:left="709" w:hanging="425"/>
        <w:jc w:val="both"/>
        <w:rPr>
          <w:rFonts w:ascii="Times New Roman" w:hAnsi="Times New Roman" w:cs="Times New Roman"/>
          <w:sz w:val="26"/>
          <w:szCs w:val="26"/>
        </w:rPr>
      </w:pPr>
      <w:r w:rsidRPr="001B5F3D">
        <w:rPr>
          <w:rFonts w:ascii="Times New Roman" w:hAnsi="Times New Roman" w:cs="Times New Roman"/>
          <w:sz w:val="26"/>
          <w:szCs w:val="26"/>
        </w:rPr>
        <w:t>Запрещается загромождение территорий автобусных остановок, проездов, проходов, укладка снега и льда на газоны.</w:t>
      </w:r>
    </w:p>
    <w:p w:rsidR="001B5F3D" w:rsidRPr="001B5F3D" w:rsidRDefault="001B5F3D" w:rsidP="001B5F3D">
      <w:pPr>
        <w:numPr>
          <w:ilvl w:val="2"/>
          <w:numId w:val="1"/>
        </w:numPr>
        <w:spacing w:after="0" w:line="240" w:lineRule="auto"/>
        <w:ind w:left="709" w:hanging="425"/>
        <w:jc w:val="both"/>
        <w:rPr>
          <w:rFonts w:ascii="Times New Roman" w:hAnsi="Times New Roman" w:cs="Times New Roman"/>
          <w:sz w:val="26"/>
          <w:szCs w:val="26"/>
        </w:rPr>
      </w:pPr>
      <w:r w:rsidRPr="001B5F3D">
        <w:rPr>
          <w:rFonts w:ascii="Times New Roman" w:hAnsi="Times New Roman" w:cs="Times New Roman"/>
          <w:sz w:val="26"/>
          <w:szCs w:val="26"/>
        </w:rPr>
        <w:t>Систематически силами и средствами юридических и физических лиц - владельцев зданий должна производиться очистка крыш от снега и наледей на карнизах, водосточных трубах. При этом участки улиц, тротуаров и пешеходных дорожек, примыкающие к данным зданиям должны огораживаться, а так же, во избежание несчастных случаев, приниматься другие меры безопасности.</w:t>
      </w:r>
    </w:p>
    <w:p w:rsidR="001B5F3D" w:rsidRPr="001B5F3D" w:rsidRDefault="001B5F3D" w:rsidP="001B5F3D">
      <w:pPr>
        <w:numPr>
          <w:ilvl w:val="2"/>
          <w:numId w:val="1"/>
        </w:numPr>
        <w:spacing w:after="0" w:line="240" w:lineRule="auto"/>
        <w:ind w:left="709" w:hanging="425"/>
        <w:jc w:val="both"/>
        <w:rPr>
          <w:rFonts w:ascii="Times New Roman" w:hAnsi="Times New Roman" w:cs="Times New Roman"/>
          <w:sz w:val="26"/>
          <w:szCs w:val="26"/>
        </w:rPr>
      </w:pPr>
      <w:r w:rsidRPr="001B5F3D">
        <w:rPr>
          <w:rFonts w:ascii="Times New Roman" w:hAnsi="Times New Roman" w:cs="Times New Roman"/>
          <w:sz w:val="26"/>
          <w:szCs w:val="26"/>
        </w:rPr>
        <w:t xml:space="preserve">В период гололеда посыпка или обработка </w:t>
      </w:r>
      <w:proofErr w:type="spellStart"/>
      <w:r w:rsidRPr="001B5F3D">
        <w:rPr>
          <w:rFonts w:ascii="Times New Roman" w:hAnsi="Times New Roman" w:cs="Times New Roman"/>
          <w:sz w:val="26"/>
          <w:szCs w:val="26"/>
        </w:rPr>
        <w:t>противогололедными</w:t>
      </w:r>
      <w:proofErr w:type="spellEnd"/>
      <w:r w:rsidRPr="001B5F3D">
        <w:rPr>
          <w:rFonts w:ascii="Times New Roman" w:hAnsi="Times New Roman" w:cs="Times New Roman"/>
          <w:sz w:val="26"/>
          <w:szCs w:val="26"/>
        </w:rPr>
        <w:t xml:space="preserve"> материалами тротуаров, проезжей части улиц, площадей и т.д. производится юридическими и физическими лицами (домовладельцами)  на прилегающей закрепленной территории, в целях обеспечения содержания их в безопасном для движения состоянии.</w:t>
      </w:r>
    </w:p>
    <w:p w:rsidR="001B5F3D" w:rsidRPr="001B5F3D" w:rsidRDefault="001B5F3D" w:rsidP="001B5F3D">
      <w:pPr>
        <w:numPr>
          <w:ilvl w:val="1"/>
          <w:numId w:val="1"/>
        </w:numPr>
        <w:spacing w:after="0" w:line="240" w:lineRule="auto"/>
        <w:jc w:val="both"/>
        <w:rPr>
          <w:rFonts w:ascii="Times New Roman" w:hAnsi="Times New Roman" w:cs="Times New Roman"/>
          <w:b/>
          <w:sz w:val="26"/>
          <w:szCs w:val="26"/>
        </w:rPr>
      </w:pPr>
      <w:r w:rsidRPr="001B5F3D">
        <w:rPr>
          <w:rFonts w:ascii="Times New Roman" w:hAnsi="Times New Roman" w:cs="Times New Roman"/>
          <w:b/>
          <w:sz w:val="26"/>
          <w:szCs w:val="26"/>
        </w:rPr>
        <w:lastRenderedPageBreak/>
        <w:t>В период с 15 апреля по 15 ноября:</w:t>
      </w:r>
    </w:p>
    <w:p w:rsidR="001B5F3D" w:rsidRPr="001B5F3D" w:rsidRDefault="001B5F3D" w:rsidP="001B5F3D">
      <w:pPr>
        <w:ind w:left="851" w:hanging="425"/>
        <w:jc w:val="both"/>
        <w:rPr>
          <w:rFonts w:ascii="Times New Roman" w:hAnsi="Times New Roman" w:cs="Times New Roman"/>
          <w:sz w:val="26"/>
          <w:szCs w:val="26"/>
        </w:rPr>
      </w:pPr>
      <w:r w:rsidRPr="001B5F3D">
        <w:rPr>
          <w:rFonts w:ascii="Times New Roman" w:hAnsi="Times New Roman" w:cs="Times New Roman"/>
          <w:sz w:val="26"/>
          <w:szCs w:val="26"/>
        </w:rPr>
        <w:t>3.2.1. Производится уборка закрепленных территорий в зависимости от погодных условий.</w:t>
      </w:r>
    </w:p>
    <w:p w:rsidR="001B5F3D" w:rsidRPr="001B5F3D" w:rsidRDefault="001B5F3D" w:rsidP="001B5F3D">
      <w:pPr>
        <w:ind w:left="709" w:hanging="425"/>
        <w:jc w:val="both"/>
        <w:rPr>
          <w:rFonts w:ascii="Times New Roman" w:hAnsi="Times New Roman" w:cs="Times New Roman"/>
          <w:sz w:val="26"/>
          <w:szCs w:val="26"/>
        </w:rPr>
      </w:pPr>
      <w:r w:rsidRPr="001B5F3D">
        <w:rPr>
          <w:rFonts w:ascii="Times New Roman" w:hAnsi="Times New Roman" w:cs="Times New Roman"/>
          <w:sz w:val="26"/>
          <w:szCs w:val="26"/>
        </w:rPr>
        <w:t>3.2.2. Производится систематический полив зеленых насаждений и газонов на всей территории поселения юридическими и физическими лицами, в ведении которых они находятся или за которыми закреплены.</w:t>
      </w:r>
    </w:p>
    <w:p w:rsidR="001B5F3D" w:rsidRPr="001B5F3D" w:rsidRDefault="001B5F3D" w:rsidP="001B5F3D">
      <w:pPr>
        <w:ind w:left="709" w:hanging="425"/>
        <w:jc w:val="both"/>
        <w:rPr>
          <w:rFonts w:ascii="Times New Roman" w:hAnsi="Times New Roman" w:cs="Times New Roman"/>
          <w:sz w:val="26"/>
          <w:szCs w:val="26"/>
        </w:rPr>
      </w:pPr>
      <w:r w:rsidRPr="001B5F3D">
        <w:rPr>
          <w:rFonts w:ascii="Times New Roman" w:hAnsi="Times New Roman" w:cs="Times New Roman"/>
          <w:sz w:val="26"/>
          <w:szCs w:val="26"/>
        </w:rPr>
        <w:t>3.2.3.  запрещается сжигание листвы, полимерной тары, пленки и прочих отходов на убираемых территориях и в населенных пунктах.</w:t>
      </w:r>
    </w:p>
    <w:p w:rsidR="001B5F3D" w:rsidRPr="001B5F3D" w:rsidRDefault="001B5F3D" w:rsidP="001B5F3D">
      <w:pPr>
        <w:ind w:left="709" w:hanging="425"/>
        <w:jc w:val="both"/>
        <w:rPr>
          <w:rFonts w:ascii="Times New Roman" w:hAnsi="Times New Roman" w:cs="Times New Roman"/>
          <w:sz w:val="26"/>
          <w:szCs w:val="26"/>
        </w:rPr>
      </w:pPr>
      <w:r w:rsidRPr="001B5F3D">
        <w:rPr>
          <w:rFonts w:ascii="Times New Roman" w:hAnsi="Times New Roman" w:cs="Times New Roman"/>
          <w:sz w:val="26"/>
          <w:szCs w:val="26"/>
        </w:rPr>
        <w:t>3.2.4. По постановлениям Администрации сельского поселения Герасимовка в данный период производятся общественно-санитарные дни, экологические месячники (декадники) и субботники по очистке территорий.</w:t>
      </w:r>
    </w:p>
    <w:p w:rsidR="001B5F3D" w:rsidRPr="001B5F3D" w:rsidRDefault="001B5F3D" w:rsidP="001B5F3D">
      <w:pPr>
        <w:ind w:left="709" w:hanging="425"/>
        <w:jc w:val="both"/>
        <w:rPr>
          <w:rFonts w:ascii="Times New Roman" w:hAnsi="Times New Roman" w:cs="Times New Roman"/>
          <w:sz w:val="26"/>
          <w:szCs w:val="26"/>
        </w:rPr>
      </w:pPr>
      <w:r w:rsidRPr="001B5F3D">
        <w:rPr>
          <w:rFonts w:ascii="Times New Roman" w:hAnsi="Times New Roman" w:cs="Times New Roman"/>
          <w:sz w:val="26"/>
          <w:szCs w:val="26"/>
        </w:rPr>
        <w:t xml:space="preserve">3.2.5. На закрепленных территориях систематически производится борьба с сорной растительностью, особенно с растениями, которые вызывают аллергические реакции и населения (амброзия, </w:t>
      </w:r>
      <w:proofErr w:type="spellStart"/>
      <w:r w:rsidRPr="001B5F3D">
        <w:rPr>
          <w:rFonts w:ascii="Times New Roman" w:hAnsi="Times New Roman" w:cs="Times New Roman"/>
          <w:sz w:val="26"/>
          <w:szCs w:val="26"/>
        </w:rPr>
        <w:t>циклохена</w:t>
      </w:r>
      <w:proofErr w:type="spellEnd"/>
      <w:r w:rsidRPr="001B5F3D">
        <w:rPr>
          <w:rFonts w:ascii="Times New Roman" w:hAnsi="Times New Roman" w:cs="Times New Roman"/>
          <w:sz w:val="26"/>
          <w:szCs w:val="26"/>
        </w:rPr>
        <w:t xml:space="preserve"> и др.). Высота травяного покрова на закрепленных территориях не должна превышать 18 см.</w:t>
      </w:r>
    </w:p>
    <w:p w:rsidR="001B5F3D" w:rsidRPr="001B5F3D" w:rsidRDefault="001B5F3D" w:rsidP="001B5F3D">
      <w:pPr>
        <w:numPr>
          <w:ilvl w:val="0"/>
          <w:numId w:val="1"/>
        </w:numPr>
        <w:spacing w:after="0" w:line="240" w:lineRule="auto"/>
        <w:jc w:val="both"/>
        <w:rPr>
          <w:rFonts w:ascii="Times New Roman" w:hAnsi="Times New Roman" w:cs="Times New Roman"/>
          <w:b/>
          <w:sz w:val="26"/>
          <w:szCs w:val="26"/>
        </w:rPr>
      </w:pPr>
      <w:r w:rsidRPr="001B5F3D">
        <w:rPr>
          <w:rFonts w:ascii="Times New Roman" w:hAnsi="Times New Roman" w:cs="Times New Roman"/>
          <w:b/>
          <w:sz w:val="26"/>
          <w:szCs w:val="26"/>
        </w:rPr>
        <w:t>Порядок содержания зеленых насаждений.</w:t>
      </w:r>
    </w:p>
    <w:p w:rsidR="001B5F3D" w:rsidRPr="001B5F3D" w:rsidRDefault="001B5F3D" w:rsidP="001B5F3D">
      <w:pPr>
        <w:spacing w:after="0" w:line="240" w:lineRule="auto"/>
        <w:ind w:left="720"/>
        <w:jc w:val="both"/>
        <w:rPr>
          <w:rFonts w:ascii="Times New Roman" w:hAnsi="Times New Roman" w:cs="Times New Roman"/>
          <w:sz w:val="26"/>
          <w:szCs w:val="26"/>
        </w:rPr>
      </w:pPr>
    </w:p>
    <w:p w:rsidR="001B5F3D" w:rsidRPr="001B5F3D" w:rsidRDefault="001B5F3D" w:rsidP="001B5F3D">
      <w:pPr>
        <w:numPr>
          <w:ilvl w:val="1"/>
          <w:numId w:val="1"/>
        </w:numPr>
        <w:spacing w:after="0" w:line="240" w:lineRule="auto"/>
        <w:ind w:left="709" w:hanging="425"/>
        <w:jc w:val="both"/>
        <w:rPr>
          <w:rFonts w:ascii="Times New Roman" w:hAnsi="Times New Roman" w:cs="Times New Roman"/>
          <w:sz w:val="26"/>
          <w:szCs w:val="26"/>
        </w:rPr>
      </w:pPr>
      <w:r w:rsidRPr="001B5F3D">
        <w:rPr>
          <w:rFonts w:ascii="Times New Roman" w:hAnsi="Times New Roman" w:cs="Times New Roman"/>
          <w:sz w:val="26"/>
          <w:szCs w:val="26"/>
        </w:rPr>
        <w:t>Все зеленые насаждения, расположенные на территории сельского поселения Герасимовка, за исключением земель лесного фонда, составляют неприкосновенный зеленый фонд поселения и являются его муниципальной собственностью, если иное не установлено Федеральным законодательством. Зеленые насаждения, высаженные самостоятельно собственником земельного участка после получения права собственности на данный земельный участок, являются собственностью соответствующего юридического или физического лица - собственника участка.</w:t>
      </w:r>
    </w:p>
    <w:p w:rsidR="001B5F3D" w:rsidRPr="001B5F3D" w:rsidRDefault="001B5F3D" w:rsidP="001B5F3D">
      <w:pPr>
        <w:spacing w:after="0" w:line="240" w:lineRule="auto"/>
        <w:ind w:left="360"/>
        <w:jc w:val="both"/>
        <w:rPr>
          <w:rFonts w:ascii="Times New Roman" w:hAnsi="Times New Roman" w:cs="Times New Roman"/>
          <w:sz w:val="26"/>
          <w:szCs w:val="26"/>
        </w:rPr>
      </w:pPr>
    </w:p>
    <w:p w:rsidR="001B5F3D" w:rsidRPr="001B5F3D" w:rsidRDefault="001B5F3D" w:rsidP="001B5F3D">
      <w:pPr>
        <w:numPr>
          <w:ilvl w:val="1"/>
          <w:numId w:val="1"/>
        </w:numPr>
        <w:spacing w:after="0" w:line="240" w:lineRule="auto"/>
        <w:ind w:left="709" w:hanging="425"/>
        <w:jc w:val="both"/>
        <w:rPr>
          <w:rFonts w:ascii="Times New Roman" w:hAnsi="Times New Roman" w:cs="Times New Roman"/>
          <w:sz w:val="26"/>
          <w:szCs w:val="26"/>
        </w:rPr>
      </w:pPr>
      <w:r w:rsidRPr="001B5F3D">
        <w:rPr>
          <w:rFonts w:ascii="Times New Roman" w:hAnsi="Times New Roman" w:cs="Times New Roman"/>
          <w:sz w:val="26"/>
          <w:szCs w:val="26"/>
        </w:rPr>
        <w:t>Лица, не являющиеся собственниками земельных участков, за исключением обладателей сервитутов, не имеют право собственности на расположенные на земельном участке многолетние насаждения.</w:t>
      </w:r>
    </w:p>
    <w:p w:rsidR="001B5F3D" w:rsidRPr="001B5F3D" w:rsidRDefault="001B5F3D" w:rsidP="001B5F3D">
      <w:pPr>
        <w:numPr>
          <w:ilvl w:val="1"/>
          <w:numId w:val="1"/>
        </w:numPr>
        <w:spacing w:after="0" w:line="240" w:lineRule="auto"/>
        <w:ind w:left="709" w:hanging="425"/>
        <w:jc w:val="both"/>
        <w:rPr>
          <w:rFonts w:ascii="Times New Roman" w:hAnsi="Times New Roman" w:cs="Times New Roman"/>
          <w:sz w:val="26"/>
          <w:szCs w:val="26"/>
        </w:rPr>
      </w:pPr>
      <w:r w:rsidRPr="001B5F3D">
        <w:rPr>
          <w:rFonts w:ascii="Times New Roman" w:hAnsi="Times New Roman" w:cs="Times New Roman"/>
          <w:sz w:val="26"/>
          <w:szCs w:val="26"/>
        </w:rPr>
        <w:t>Юридические и физические лица, являющиеся пользователями земельных участков, обязаны сохранять и содержать все зеленые насаждения, имеющиеся на их участках, а также на прилегающих территориях.</w:t>
      </w:r>
    </w:p>
    <w:p w:rsidR="001B5F3D" w:rsidRPr="001B5F3D" w:rsidRDefault="001B5F3D" w:rsidP="001B5F3D">
      <w:pPr>
        <w:numPr>
          <w:ilvl w:val="1"/>
          <w:numId w:val="1"/>
        </w:numPr>
        <w:spacing w:after="0" w:line="240" w:lineRule="auto"/>
        <w:ind w:left="709" w:hanging="425"/>
        <w:jc w:val="both"/>
        <w:rPr>
          <w:rFonts w:ascii="Times New Roman" w:hAnsi="Times New Roman" w:cs="Times New Roman"/>
          <w:sz w:val="26"/>
          <w:szCs w:val="26"/>
        </w:rPr>
      </w:pPr>
      <w:r w:rsidRPr="001B5F3D">
        <w:rPr>
          <w:rFonts w:ascii="Times New Roman" w:hAnsi="Times New Roman" w:cs="Times New Roman"/>
          <w:sz w:val="26"/>
          <w:szCs w:val="26"/>
        </w:rPr>
        <w:t>У зданий и сооружений свободные земельные участки (газоны, площадки и т.п.) должны иметь летом травяной покров или зеленые насаждения. Текущее содержание парков, скверов, бульваров и других объектов зеленого хозяйства возлагается на договорной основе на юридических лиц, в ведении которых они находятся. Текущее содержание газонов на прилегающих и закрепленных территориях возлагается на соответствующих физических и юридических лиц.</w:t>
      </w:r>
    </w:p>
    <w:p w:rsidR="001B5F3D" w:rsidRPr="001B5F3D" w:rsidRDefault="001B5F3D" w:rsidP="001B5F3D">
      <w:pPr>
        <w:numPr>
          <w:ilvl w:val="1"/>
          <w:numId w:val="1"/>
        </w:numPr>
        <w:spacing w:after="0" w:line="240" w:lineRule="auto"/>
        <w:ind w:left="709" w:hanging="425"/>
        <w:jc w:val="both"/>
        <w:rPr>
          <w:rFonts w:ascii="Times New Roman" w:hAnsi="Times New Roman" w:cs="Times New Roman"/>
          <w:sz w:val="26"/>
          <w:szCs w:val="26"/>
        </w:rPr>
      </w:pPr>
      <w:r w:rsidRPr="001B5F3D">
        <w:rPr>
          <w:rFonts w:ascii="Times New Roman" w:hAnsi="Times New Roman" w:cs="Times New Roman"/>
          <w:sz w:val="26"/>
          <w:szCs w:val="26"/>
        </w:rPr>
        <w:t xml:space="preserve">Посев газонов, посадка цветочной рассады, обрезка кустарников и побелка деревьев, обработка зеленых насаждений против вредителей, болезней на закрепленных территориях производится силами юридических и физических лиц, либо специализированными организациями на договорной основе. Применение пестицидов производится в соответствии с Государственным каталогом пестицидов и </w:t>
      </w:r>
      <w:proofErr w:type="spellStart"/>
      <w:r w:rsidRPr="001B5F3D">
        <w:rPr>
          <w:rFonts w:ascii="Times New Roman" w:hAnsi="Times New Roman" w:cs="Times New Roman"/>
          <w:sz w:val="26"/>
          <w:szCs w:val="26"/>
        </w:rPr>
        <w:t>агрохимикатов</w:t>
      </w:r>
      <w:proofErr w:type="spellEnd"/>
      <w:r w:rsidRPr="001B5F3D">
        <w:rPr>
          <w:rFonts w:ascii="Times New Roman" w:hAnsi="Times New Roman" w:cs="Times New Roman"/>
          <w:sz w:val="26"/>
          <w:szCs w:val="26"/>
        </w:rPr>
        <w:t>, разрешенных на территории Российской Федерации.</w:t>
      </w:r>
    </w:p>
    <w:p w:rsidR="001B5F3D" w:rsidRPr="001B5F3D" w:rsidRDefault="001B5F3D" w:rsidP="001B5F3D">
      <w:pPr>
        <w:numPr>
          <w:ilvl w:val="1"/>
          <w:numId w:val="1"/>
        </w:numPr>
        <w:spacing w:after="0" w:line="240" w:lineRule="auto"/>
        <w:ind w:left="709" w:hanging="425"/>
        <w:jc w:val="both"/>
        <w:rPr>
          <w:rFonts w:ascii="Times New Roman" w:hAnsi="Times New Roman" w:cs="Times New Roman"/>
          <w:sz w:val="26"/>
          <w:szCs w:val="26"/>
        </w:rPr>
      </w:pPr>
      <w:r w:rsidRPr="001B5F3D">
        <w:rPr>
          <w:rFonts w:ascii="Times New Roman" w:hAnsi="Times New Roman" w:cs="Times New Roman"/>
          <w:sz w:val="26"/>
          <w:szCs w:val="26"/>
        </w:rPr>
        <w:lastRenderedPageBreak/>
        <w:t xml:space="preserve">На улицах, скверах, парках, в населенных пунктах и лесополосах категорически запрещается </w:t>
      </w:r>
      <w:proofErr w:type="gramStart"/>
      <w:r w:rsidRPr="001B5F3D">
        <w:rPr>
          <w:rFonts w:ascii="Times New Roman" w:hAnsi="Times New Roman" w:cs="Times New Roman"/>
          <w:sz w:val="26"/>
          <w:szCs w:val="26"/>
        </w:rPr>
        <w:t>самовольная</w:t>
      </w:r>
      <w:proofErr w:type="gramEnd"/>
      <w:r w:rsidRPr="001B5F3D">
        <w:rPr>
          <w:rFonts w:ascii="Times New Roman" w:hAnsi="Times New Roman" w:cs="Times New Roman"/>
          <w:sz w:val="26"/>
          <w:szCs w:val="26"/>
        </w:rPr>
        <w:t xml:space="preserve"> зеленых насаждений.</w:t>
      </w:r>
    </w:p>
    <w:p w:rsidR="001B5F3D" w:rsidRPr="001B5F3D" w:rsidRDefault="001B5F3D" w:rsidP="001B5F3D">
      <w:pPr>
        <w:numPr>
          <w:ilvl w:val="1"/>
          <w:numId w:val="1"/>
        </w:numPr>
        <w:spacing w:after="0" w:line="240" w:lineRule="auto"/>
        <w:ind w:left="709" w:hanging="425"/>
        <w:jc w:val="both"/>
        <w:rPr>
          <w:rFonts w:ascii="Times New Roman" w:hAnsi="Times New Roman" w:cs="Times New Roman"/>
          <w:sz w:val="26"/>
          <w:szCs w:val="26"/>
        </w:rPr>
      </w:pPr>
      <w:r w:rsidRPr="001B5F3D">
        <w:rPr>
          <w:rFonts w:ascii="Times New Roman" w:hAnsi="Times New Roman" w:cs="Times New Roman"/>
          <w:sz w:val="26"/>
          <w:szCs w:val="26"/>
        </w:rPr>
        <w:t>При производстве строительных работ юридические и физические лица обязаны сохранить зеленые насаждения на участках застройки. Заказчика обязаны передавать сохраняемые зеленые насаждения строительной организации (подрядчику) под сохранную расписку. Подрядчики обязаны в целях недопущения повреждения зеленых насаждений ограждать их, при необходимости брать в короба.</w:t>
      </w:r>
    </w:p>
    <w:p w:rsidR="001B5F3D" w:rsidRPr="001B5F3D" w:rsidRDefault="001B5F3D" w:rsidP="001B5F3D">
      <w:pPr>
        <w:numPr>
          <w:ilvl w:val="1"/>
          <w:numId w:val="1"/>
        </w:numPr>
        <w:spacing w:after="0" w:line="240" w:lineRule="auto"/>
        <w:jc w:val="both"/>
        <w:rPr>
          <w:rFonts w:ascii="Times New Roman" w:hAnsi="Times New Roman" w:cs="Times New Roman"/>
          <w:sz w:val="26"/>
          <w:szCs w:val="26"/>
        </w:rPr>
      </w:pPr>
      <w:r w:rsidRPr="001B5F3D">
        <w:rPr>
          <w:rFonts w:ascii="Times New Roman" w:hAnsi="Times New Roman" w:cs="Times New Roman"/>
          <w:sz w:val="26"/>
          <w:szCs w:val="26"/>
        </w:rPr>
        <w:t xml:space="preserve">Снос зеленых насаждений разрешается только в случае невозможности их сохранения. </w:t>
      </w:r>
    </w:p>
    <w:p w:rsidR="001B5F3D" w:rsidRPr="001B5F3D" w:rsidRDefault="001B5F3D" w:rsidP="001B5F3D">
      <w:pPr>
        <w:ind w:left="426" w:hanging="66"/>
        <w:jc w:val="both"/>
        <w:rPr>
          <w:rFonts w:ascii="Times New Roman" w:hAnsi="Times New Roman" w:cs="Times New Roman"/>
          <w:sz w:val="26"/>
          <w:szCs w:val="26"/>
        </w:rPr>
      </w:pPr>
      <w:r w:rsidRPr="001B5F3D">
        <w:rPr>
          <w:rFonts w:ascii="Times New Roman" w:hAnsi="Times New Roman" w:cs="Times New Roman"/>
          <w:sz w:val="26"/>
          <w:szCs w:val="26"/>
        </w:rPr>
        <w:t>Юридические и физические лица  производят снос зеленых насаждений только после получения разрешения. Разрешение выдается по заявкам юридических и физических лиц в случаях:</w:t>
      </w:r>
    </w:p>
    <w:p w:rsidR="001B5F3D" w:rsidRPr="001B5F3D" w:rsidRDefault="001B5F3D" w:rsidP="001B5F3D">
      <w:pPr>
        <w:numPr>
          <w:ilvl w:val="0"/>
          <w:numId w:val="3"/>
        </w:numPr>
        <w:spacing w:after="0" w:line="240" w:lineRule="auto"/>
        <w:ind w:left="360" w:hanging="76"/>
        <w:jc w:val="both"/>
        <w:rPr>
          <w:rFonts w:ascii="Times New Roman" w:hAnsi="Times New Roman" w:cs="Times New Roman"/>
          <w:sz w:val="26"/>
          <w:szCs w:val="26"/>
        </w:rPr>
      </w:pPr>
      <w:r w:rsidRPr="001B5F3D">
        <w:rPr>
          <w:rFonts w:ascii="Times New Roman" w:hAnsi="Times New Roman" w:cs="Times New Roman"/>
          <w:sz w:val="26"/>
          <w:szCs w:val="26"/>
        </w:rPr>
        <w:t>при вырубке аварийно-опасных деревьев, сухостойных деревьев и кустарников в соответствии с актом оценки состояния зеленых насаждений на основании решения уполномоченного органа (должностного лица) местного самоуправления.</w:t>
      </w:r>
    </w:p>
    <w:p w:rsidR="001B5F3D" w:rsidRPr="001B5F3D" w:rsidRDefault="001B5F3D" w:rsidP="001B5F3D">
      <w:pPr>
        <w:numPr>
          <w:ilvl w:val="0"/>
          <w:numId w:val="3"/>
        </w:numPr>
        <w:spacing w:after="0" w:line="240" w:lineRule="auto"/>
        <w:ind w:left="360" w:hanging="76"/>
        <w:jc w:val="both"/>
        <w:rPr>
          <w:rFonts w:ascii="Times New Roman" w:hAnsi="Times New Roman" w:cs="Times New Roman"/>
          <w:sz w:val="26"/>
          <w:szCs w:val="26"/>
        </w:rPr>
      </w:pPr>
      <w:r w:rsidRPr="001B5F3D">
        <w:rPr>
          <w:rFonts w:ascii="Times New Roman" w:hAnsi="Times New Roman" w:cs="Times New Roman"/>
          <w:sz w:val="26"/>
          <w:szCs w:val="26"/>
        </w:rPr>
        <w:t>При осуществлении мероприятий по предупреждению и ликвидации чрезвычайных ситуаций на основании решения уполномоченного органа (должностного лица) местного самоуправления.</w:t>
      </w:r>
    </w:p>
    <w:p w:rsidR="001B5F3D" w:rsidRPr="001B5F3D" w:rsidRDefault="001B5F3D" w:rsidP="001B5F3D">
      <w:pPr>
        <w:numPr>
          <w:ilvl w:val="0"/>
          <w:numId w:val="3"/>
        </w:numPr>
        <w:spacing w:after="0" w:line="240" w:lineRule="auto"/>
        <w:ind w:left="360" w:hanging="76"/>
        <w:jc w:val="both"/>
        <w:rPr>
          <w:rFonts w:ascii="Times New Roman" w:hAnsi="Times New Roman" w:cs="Times New Roman"/>
          <w:sz w:val="26"/>
          <w:szCs w:val="26"/>
        </w:rPr>
      </w:pPr>
      <w:r w:rsidRPr="001B5F3D">
        <w:rPr>
          <w:rFonts w:ascii="Times New Roman" w:hAnsi="Times New Roman" w:cs="Times New Roman"/>
          <w:sz w:val="26"/>
          <w:szCs w:val="26"/>
        </w:rPr>
        <w:t>При невозможности пересадки деревьев и сохранения кустарниковой и травянистой растительности при осуществлении хозяйственной и иной деятельности на территории, занятой зелеными насаждениями, в соответствии с актом оценки состояния зеленых насаждений на основании решения уполномоченного органа (должностного лица) местного самоуправления.</w:t>
      </w:r>
    </w:p>
    <w:p w:rsidR="001B5F3D" w:rsidRPr="001B5F3D" w:rsidRDefault="001B5F3D" w:rsidP="001B5F3D">
      <w:pPr>
        <w:numPr>
          <w:ilvl w:val="0"/>
          <w:numId w:val="3"/>
        </w:numPr>
        <w:spacing w:after="0" w:line="240" w:lineRule="auto"/>
        <w:jc w:val="both"/>
        <w:rPr>
          <w:rFonts w:ascii="Times New Roman" w:hAnsi="Times New Roman" w:cs="Times New Roman"/>
          <w:sz w:val="26"/>
          <w:szCs w:val="26"/>
        </w:rPr>
      </w:pPr>
      <w:r w:rsidRPr="001B5F3D">
        <w:rPr>
          <w:rFonts w:ascii="Times New Roman" w:hAnsi="Times New Roman" w:cs="Times New Roman"/>
          <w:sz w:val="26"/>
          <w:szCs w:val="26"/>
        </w:rPr>
        <w:t>В иных случаях, предусмотренных федеральным законодательством.</w:t>
      </w:r>
    </w:p>
    <w:p w:rsidR="001B5F3D" w:rsidRPr="001B5F3D" w:rsidRDefault="001B5F3D" w:rsidP="001B5F3D">
      <w:pPr>
        <w:spacing w:after="0" w:line="240" w:lineRule="auto"/>
        <w:ind w:left="720"/>
        <w:jc w:val="both"/>
        <w:rPr>
          <w:rFonts w:ascii="Times New Roman" w:hAnsi="Times New Roman" w:cs="Times New Roman"/>
          <w:sz w:val="26"/>
          <w:szCs w:val="26"/>
        </w:rPr>
      </w:pPr>
    </w:p>
    <w:p w:rsidR="001B5F3D" w:rsidRPr="001B5F3D" w:rsidRDefault="001B5F3D" w:rsidP="001B5F3D">
      <w:pPr>
        <w:numPr>
          <w:ilvl w:val="1"/>
          <w:numId w:val="1"/>
        </w:numPr>
        <w:spacing w:after="0" w:line="240" w:lineRule="auto"/>
        <w:ind w:left="851" w:hanging="425"/>
        <w:jc w:val="both"/>
        <w:rPr>
          <w:rFonts w:ascii="Times New Roman" w:hAnsi="Times New Roman" w:cs="Times New Roman"/>
          <w:sz w:val="26"/>
          <w:szCs w:val="26"/>
        </w:rPr>
      </w:pPr>
      <w:r w:rsidRPr="001B5F3D">
        <w:rPr>
          <w:rFonts w:ascii="Times New Roman" w:hAnsi="Times New Roman" w:cs="Times New Roman"/>
          <w:sz w:val="26"/>
          <w:szCs w:val="26"/>
        </w:rPr>
        <w:t>Разрешение на вырубку зеленых насаждений выдается при условии компенсационной высадки зеленых насаждений или компенсации в установленном порядке стоимости подлежащих сносу зеленых насаждений.</w:t>
      </w:r>
    </w:p>
    <w:p w:rsidR="001B5F3D" w:rsidRPr="001B5F3D" w:rsidRDefault="001B5F3D" w:rsidP="001B5F3D">
      <w:pPr>
        <w:numPr>
          <w:ilvl w:val="2"/>
          <w:numId w:val="1"/>
        </w:numPr>
        <w:spacing w:after="0" w:line="240" w:lineRule="auto"/>
        <w:ind w:left="851" w:hanging="425"/>
        <w:jc w:val="both"/>
        <w:rPr>
          <w:rFonts w:ascii="Times New Roman" w:hAnsi="Times New Roman" w:cs="Times New Roman"/>
          <w:sz w:val="26"/>
          <w:szCs w:val="26"/>
        </w:rPr>
      </w:pPr>
      <w:r w:rsidRPr="001B5F3D">
        <w:rPr>
          <w:rFonts w:ascii="Times New Roman" w:hAnsi="Times New Roman" w:cs="Times New Roman"/>
          <w:sz w:val="26"/>
          <w:szCs w:val="26"/>
        </w:rPr>
        <w:t xml:space="preserve">Компенсационная высадка производится из расчета посадки не менее трех зеленых насаждений взамен каждого подлежащего сносу, и производства </w:t>
      </w:r>
      <w:proofErr w:type="spellStart"/>
      <w:r w:rsidRPr="001B5F3D">
        <w:rPr>
          <w:rFonts w:ascii="Times New Roman" w:hAnsi="Times New Roman" w:cs="Times New Roman"/>
          <w:sz w:val="26"/>
          <w:szCs w:val="26"/>
        </w:rPr>
        <w:t>уходных</w:t>
      </w:r>
      <w:proofErr w:type="spellEnd"/>
      <w:r w:rsidRPr="001B5F3D">
        <w:rPr>
          <w:rFonts w:ascii="Times New Roman" w:hAnsi="Times New Roman" w:cs="Times New Roman"/>
          <w:sz w:val="26"/>
          <w:szCs w:val="26"/>
        </w:rPr>
        <w:t xml:space="preserve"> работ за ними сроком до трех лет, либо до полной приживаемости.</w:t>
      </w:r>
    </w:p>
    <w:p w:rsidR="001B5F3D" w:rsidRPr="001B5F3D" w:rsidRDefault="001B5F3D" w:rsidP="001B5F3D">
      <w:pPr>
        <w:numPr>
          <w:ilvl w:val="2"/>
          <w:numId w:val="1"/>
        </w:numPr>
        <w:spacing w:after="0" w:line="240" w:lineRule="auto"/>
        <w:ind w:left="851" w:hanging="425"/>
        <w:jc w:val="both"/>
        <w:rPr>
          <w:rFonts w:ascii="Times New Roman" w:hAnsi="Times New Roman" w:cs="Times New Roman"/>
          <w:sz w:val="26"/>
          <w:szCs w:val="26"/>
        </w:rPr>
      </w:pPr>
      <w:r w:rsidRPr="001B5F3D">
        <w:rPr>
          <w:rFonts w:ascii="Times New Roman" w:hAnsi="Times New Roman" w:cs="Times New Roman"/>
          <w:sz w:val="26"/>
          <w:szCs w:val="26"/>
        </w:rPr>
        <w:t>Разрешение на снос зеленых насаждений выдается Администрацией сельского поселения Герасимовка. В случае сноса лесозащитных зеленых насаждений, произрастающих на землях сельскохозяйственного назначения, разрешение выдается только по согласованию с управлением сельского хозяйства, если иное не предусмотрено действующим законодательством.</w:t>
      </w:r>
    </w:p>
    <w:p w:rsidR="001B5F3D" w:rsidRPr="001B5F3D" w:rsidRDefault="001B5F3D" w:rsidP="001B5F3D">
      <w:pPr>
        <w:numPr>
          <w:ilvl w:val="1"/>
          <w:numId w:val="1"/>
        </w:numPr>
        <w:spacing w:after="0" w:line="240" w:lineRule="auto"/>
        <w:jc w:val="both"/>
        <w:rPr>
          <w:rFonts w:ascii="Times New Roman" w:hAnsi="Times New Roman" w:cs="Times New Roman"/>
          <w:sz w:val="26"/>
          <w:szCs w:val="26"/>
        </w:rPr>
      </w:pPr>
      <w:proofErr w:type="gramStart"/>
      <w:r w:rsidRPr="001B5F3D">
        <w:rPr>
          <w:rFonts w:ascii="Times New Roman" w:hAnsi="Times New Roman" w:cs="Times New Roman"/>
          <w:sz w:val="26"/>
          <w:szCs w:val="26"/>
        </w:rPr>
        <w:t xml:space="preserve">Содержание зеленых насаждений на закрепленных за юридическими и физическими лицами территорий должно осуществляться в соответствии с </w:t>
      </w:r>
      <w:proofErr w:type="spellStart"/>
      <w:r w:rsidRPr="001B5F3D">
        <w:rPr>
          <w:rFonts w:ascii="Times New Roman" w:hAnsi="Times New Roman" w:cs="Times New Roman"/>
          <w:sz w:val="26"/>
          <w:szCs w:val="26"/>
        </w:rPr>
        <w:t>дендропроектами</w:t>
      </w:r>
      <w:proofErr w:type="spellEnd"/>
      <w:r w:rsidRPr="001B5F3D">
        <w:rPr>
          <w:rFonts w:ascii="Times New Roman" w:hAnsi="Times New Roman" w:cs="Times New Roman"/>
          <w:sz w:val="26"/>
          <w:szCs w:val="26"/>
        </w:rPr>
        <w:t>, утвержденными на определенный срок со всеми владельцами подземных и воздушных коммуникаций, отделом Государственной инспекции безопасности дорожного движения, природоохранными органами.</w:t>
      </w:r>
      <w:proofErr w:type="gramEnd"/>
    </w:p>
    <w:p w:rsidR="001B5F3D" w:rsidRPr="001B5F3D" w:rsidRDefault="001B5F3D" w:rsidP="001B5F3D">
      <w:pPr>
        <w:numPr>
          <w:ilvl w:val="1"/>
          <w:numId w:val="1"/>
        </w:numPr>
        <w:spacing w:after="0" w:line="240" w:lineRule="auto"/>
        <w:jc w:val="both"/>
        <w:rPr>
          <w:rFonts w:ascii="Times New Roman" w:hAnsi="Times New Roman" w:cs="Times New Roman"/>
          <w:sz w:val="26"/>
          <w:szCs w:val="26"/>
        </w:rPr>
      </w:pPr>
      <w:r w:rsidRPr="001B5F3D">
        <w:rPr>
          <w:rFonts w:ascii="Times New Roman" w:hAnsi="Times New Roman" w:cs="Times New Roman"/>
          <w:sz w:val="26"/>
          <w:szCs w:val="26"/>
        </w:rPr>
        <w:t>В секторе индивидуальной и многоэтажной жилой застройки посадка зеленых насаждений от межи жилого дома разрешается:</w:t>
      </w:r>
    </w:p>
    <w:p w:rsidR="001B5F3D" w:rsidRPr="001B5F3D" w:rsidRDefault="001B5F3D" w:rsidP="001B5F3D">
      <w:pPr>
        <w:ind w:left="851" w:hanging="633"/>
        <w:jc w:val="both"/>
        <w:rPr>
          <w:rFonts w:ascii="Times New Roman" w:hAnsi="Times New Roman" w:cs="Times New Roman"/>
          <w:sz w:val="26"/>
          <w:szCs w:val="26"/>
        </w:rPr>
      </w:pPr>
      <w:r w:rsidRPr="001B5F3D">
        <w:rPr>
          <w:rFonts w:ascii="Times New Roman" w:hAnsi="Times New Roman" w:cs="Times New Roman"/>
          <w:sz w:val="26"/>
          <w:szCs w:val="26"/>
        </w:rPr>
        <w:t xml:space="preserve">для </w:t>
      </w:r>
      <w:proofErr w:type="spellStart"/>
      <w:r w:rsidRPr="001B5F3D">
        <w:rPr>
          <w:rFonts w:ascii="Times New Roman" w:hAnsi="Times New Roman" w:cs="Times New Roman"/>
          <w:sz w:val="26"/>
          <w:szCs w:val="26"/>
        </w:rPr>
        <w:t>среднерослых</w:t>
      </w:r>
      <w:proofErr w:type="spellEnd"/>
      <w:r w:rsidRPr="001B5F3D">
        <w:rPr>
          <w:rFonts w:ascii="Times New Roman" w:hAnsi="Times New Roman" w:cs="Times New Roman"/>
          <w:sz w:val="26"/>
          <w:szCs w:val="26"/>
        </w:rPr>
        <w:t xml:space="preserve"> деревьев - не ближе 2 метров;</w:t>
      </w:r>
    </w:p>
    <w:p w:rsidR="001B5F3D" w:rsidRPr="001B5F3D" w:rsidRDefault="001B5F3D" w:rsidP="001B5F3D">
      <w:pPr>
        <w:ind w:left="360"/>
        <w:jc w:val="both"/>
        <w:rPr>
          <w:rFonts w:ascii="Times New Roman" w:hAnsi="Times New Roman" w:cs="Times New Roman"/>
          <w:sz w:val="26"/>
          <w:szCs w:val="26"/>
        </w:rPr>
      </w:pPr>
      <w:r w:rsidRPr="001B5F3D">
        <w:rPr>
          <w:rFonts w:ascii="Times New Roman" w:hAnsi="Times New Roman" w:cs="Times New Roman"/>
          <w:sz w:val="26"/>
          <w:szCs w:val="26"/>
        </w:rPr>
        <w:t>для высокорослых деревьев - не ближе 4 метров;</w:t>
      </w:r>
    </w:p>
    <w:p w:rsidR="001B5F3D" w:rsidRPr="001B5F3D" w:rsidRDefault="001B5F3D" w:rsidP="001B5F3D">
      <w:pPr>
        <w:ind w:left="360"/>
        <w:jc w:val="both"/>
        <w:rPr>
          <w:rFonts w:ascii="Times New Roman" w:hAnsi="Times New Roman" w:cs="Times New Roman"/>
          <w:sz w:val="26"/>
          <w:szCs w:val="26"/>
        </w:rPr>
      </w:pPr>
      <w:r w:rsidRPr="001B5F3D">
        <w:rPr>
          <w:rFonts w:ascii="Times New Roman" w:hAnsi="Times New Roman" w:cs="Times New Roman"/>
          <w:sz w:val="26"/>
          <w:szCs w:val="26"/>
        </w:rPr>
        <w:t>для кустарников – не ближе 1 метра.</w:t>
      </w:r>
    </w:p>
    <w:p w:rsidR="001B5F3D" w:rsidRPr="001B5F3D" w:rsidRDefault="001B5F3D" w:rsidP="001B5F3D">
      <w:pPr>
        <w:numPr>
          <w:ilvl w:val="1"/>
          <w:numId w:val="1"/>
        </w:numPr>
        <w:tabs>
          <w:tab w:val="clear" w:pos="840"/>
          <w:tab w:val="num" w:pos="709"/>
        </w:tabs>
        <w:spacing w:after="0" w:line="240" w:lineRule="auto"/>
        <w:ind w:left="851" w:hanging="491"/>
        <w:jc w:val="both"/>
        <w:rPr>
          <w:rFonts w:ascii="Times New Roman" w:hAnsi="Times New Roman" w:cs="Times New Roman"/>
          <w:sz w:val="26"/>
          <w:szCs w:val="26"/>
        </w:rPr>
      </w:pPr>
      <w:proofErr w:type="gramStart"/>
      <w:r w:rsidRPr="001B5F3D">
        <w:rPr>
          <w:rFonts w:ascii="Times New Roman" w:hAnsi="Times New Roman" w:cs="Times New Roman"/>
          <w:sz w:val="26"/>
          <w:szCs w:val="26"/>
        </w:rPr>
        <w:lastRenderedPageBreak/>
        <w:t>В садах, скверах, парках, лесополосах категорически запрещается: производить проезд автотранспортных средств; устраивать свалки мусора и промышленных отходов; разводить костры, использовать открытые источники огня; производить самовольную вырубку зеленых насаждений, выжигание сухой растительности, выпас скота и домашней птицы, а также другие мероприятия, негативно сказывающиеся на состоянии зеленых насаждений и противоречащие целевому назначению указанных зеленых зон.</w:t>
      </w:r>
      <w:proofErr w:type="gramEnd"/>
    </w:p>
    <w:p w:rsidR="001B5F3D" w:rsidRPr="001B5F3D" w:rsidRDefault="001B5F3D" w:rsidP="001B5F3D">
      <w:pPr>
        <w:numPr>
          <w:ilvl w:val="1"/>
          <w:numId w:val="1"/>
        </w:numPr>
        <w:spacing w:after="0" w:line="240" w:lineRule="auto"/>
        <w:jc w:val="both"/>
        <w:rPr>
          <w:rFonts w:ascii="Times New Roman" w:hAnsi="Times New Roman" w:cs="Times New Roman"/>
          <w:sz w:val="26"/>
          <w:szCs w:val="26"/>
        </w:rPr>
      </w:pPr>
      <w:r w:rsidRPr="001B5F3D">
        <w:rPr>
          <w:rFonts w:ascii="Times New Roman" w:hAnsi="Times New Roman" w:cs="Times New Roman"/>
          <w:sz w:val="26"/>
          <w:szCs w:val="26"/>
        </w:rPr>
        <w:t>Ответственность за сохранность зеленых насаждений и уход за ними возлагается</w:t>
      </w:r>
      <w:proofErr w:type="gramStart"/>
      <w:r w:rsidRPr="001B5F3D">
        <w:rPr>
          <w:rFonts w:ascii="Times New Roman" w:hAnsi="Times New Roman" w:cs="Times New Roman"/>
          <w:sz w:val="26"/>
          <w:szCs w:val="26"/>
        </w:rPr>
        <w:t xml:space="preserve"> :</w:t>
      </w:r>
      <w:proofErr w:type="gramEnd"/>
    </w:p>
    <w:p w:rsidR="001B5F3D" w:rsidRPr="001B5F3D" w:rsidRDefault="001B5F3D" w:rsidP="001B5F3D">
      <w:pPr>
        <w:numPr>
          <w:ilvl w:val="2"/>
          <w:numId w:val="1"/>
        </w:numPr>
        <w:tabs>
          <w:tab w:val="clear" w:pos="1080"/>
        </w:tabs>
        <w:spacing w:after="0" w:line="240" w:lineRule="auto"/>
        <w:ind w:left="851" w:hanging="425"/>
        <w:jc w:val="both"/>
        <w:rPr>
          <w:rFonts w:ascii="Times New Roman" w:hAnsi="Times New Roman" w:cs="Times New Roman"/>
          <w:sz w:val="26"/>
          <w:szCs w:val="26"/>
        </w:rPr>
      </w:pPr>
      <w:r w:rsidRPr="001B5F3D">
        <w:rPr>
          <w:rFonts w:ascii="Times New Roman" w:hAnsi="Times New Roman" w:cs="Times New Roman"/>
          <w:sz w:val="26"/>
          <w:szCs w:val="26"/>
        </w:rPr>
        <w:t>В садах, скверах, парках культуры и отдыха, вдоль улиц и автомагистралей - на организации, эксплуатирующие указанные объекты, либо закрепленные за ними.</w:t>
      </w:r>
    </w:p>
    <w:p w:rsidR="001B5F3D" w:rsidRPr="001B5F3D" w:rsidRDefault="001B5F3D" w:rsidP="001B5F3D">
      <w:pPr>
        <w:numPr>
          <w:ilvl w:val="2"/>
          <w:numId w:val="1"/>
        </w:numPr>
        <w:tabs>
          <w:tab w:val="clear" w:pos="1080"/>
          <w:tab w:val="num" w:pos="851"/>
        </w:tabs>
        <w:spacing w:after="0" w:line="240" w:lineRule="auto"/>
        <w:ind w:left="851" w:hanging="425"/>
        <w:jc w:val="both"/>
        <w:rPr>
          <w:rFonts w:ascii="Times New Roman" w:hAnsi="Times New Roman" w:cs="Times New Roman"/>
          <w:sz w:val="26"/>
          <w:szCs w:val="26"/>
        </w:rPr>
      </w:pPr>
      <w:r w:rsidRPr="001B5F3D">
        <w:rPr>
          <w:rFonts w:ascii="Times New Roman" w:hAnsi="Times New Roman" w:cs="Times New Roman"/>
          <w:sz w:val="26"/>
          <w:szCs w:val="26"/>
        </w:rPr>
        <w:t>У домов по фасаду вдоль проезжей части улиц и во дворах – на владельцев (пользователей) домовладений, зданий, строений.</w:t>
      </w:r>
    </w:p>
    <w:p w:rsidR="001B5F3D" w:rsidRPr="001B5F3D" w:rsidRDefault="001B5F3D" w:rsidP="001B5F3D">
      <w:pPr>
        <w:numPr>
          <w:ilvl w:val="2"/>
          <w:numId w:val="1"/>
        </w:numPr>
        <w:tabs>
          <w:tab w:val="clear" w:pos="1080"/>
          <w:tab w:val="num" w:pos="851"/>
        </w:tabs>
        <w:spacing w:after="0" w:line="240" w:lineRule="auto"/>
        <w:ind w:left="851" w:hanging="425"/>
        <w:jc w:val="both"/>
        <w:rPr>
          <w:rFonts w:ascii="Times New Roman" w:hAnsi="Times New Roman" w:cs="Times New Roman"/>
          <w:sz w:val="26"/>
          <w:szCs w:val="26"/>
        </w:rPr>
      </w:pPr>
      <w:r w:rsidRPr="001B5F3D">
        <w:rPr>
          <w:rFonts w:ascii="Times New Roman" w:hAnsi="Times New Roman" w:cs="Times New Roman"/>
          <w:sz w:val="26"/>
          <w:szCs w:val="26"/>
        </w:rPr>
        <w:t>На территориях предприятий, учреждений, школ, больниц и т.д. и прилегающих к ним территориях - на администрации предприятий и организаций.</w:t>
      </w:r>
    </w:p>
    <w:p w:rsidR="001B5F3D" w:rsidRPr="001B5F3D" w:rsidRDefault="001B5F3D" w:rsidP="001B5F3D">
      <w:pPr>
        <w:numPr>
          <w:ilvl w:val="1"/>
          <w:numId w:val="1"/>
        </w:numPr>
        <w:tabs>
          <w:tab w:val="clear" w:pos="840"/>
          <w:tab w:val="num" w:pos="709"/>
        </w:tabs>
        <w:spacing w:after="0" w:line="240" w:lineRule="auto"/>
        <w:ind w:left="851" w:hanging="491"/>
        <w:jc w:val="both"/>
        <w:rPr>
          <w:rFonts w:ascii="Times New Roman" w:hAnsi="Times New Roman" w:cs="Times New Roman"/>
          <w:sz w:val="26"/>
          <w:szCs w:val="26"/>
        </w:rPr>
      </w:pPr>
      <w:r w:rsidRPr="001B5F3D">
        <w:rPr>
          <w:rFonts w:ascii="Times New Roman" w:hAnsi="Times New Roman" w:cs="Times New Roman"/>
          <w:sz w:val="26"/>
          <w:szCs w:val="26"/>
        </w:rPr>
        <w:t>Уход за деревьями и кустарниками осуществляется в течение всего года и включает в себя: уход за почвой (полив, рыхление приствольных площадок, удобрение, борьба с сорной растительностью) и уход за кроной и стволом (обрезка, смыв и дождевание, борьба с вредителями и болезнями, утепление приствольных кругов на зиму и др.)</w:t>
      </w:r>
    </w:p>
    <w:p w:rsidR="001B5F3D" w:rsidRPr="001B5F3D" w:rsidRDefault="001B5F3D" w:rsidP="001B5F3D">
      <w:pPr>
        <w:numPr>
          <w:ilvl w:val="1"/>
          <w:numId w:val="1"/>
        </w:numPr>
        <w:tabs>
          <w:tab w:val="clear" w:pos="840"/>
          <w:tab w:val="num" w:pos="709"/>
        </w:tabs>
        <w:spacing w:after="0" w:line="240" w:lineRule="auto"/>
        <w:ind w:left="851" w:hanging="425"/>
        <w:jc w:val="both"/>
        <w:rPr>
          <w:rFonts w:ascii="Times New Roman" w:hAnsi="Times New Roman" w:cs="Times New Roman"/>
          <w:sz w:val="26"/>
          <w:szCs w:val="26"/>
        </w:rPr>
      </w:pPr>
      <w:r w:rsidRPr="001B5F3D">
        <w:rPr>
          <w:rFonts w:ascii="Times New Roman" w:hAnsi="Times New Roman" w:cs="Times New Roman"/>
          <w:sz w:val="26"/>
          <w:szCs w:val="26"/>
        </w:rPr>
        <w:t xml:space="preserve">Засохшие деревья и кустарники должны быть своевременно убраны и заменены новыми. Деревья убираются с одновременной корчевкой пней. Упавшие деревья должны быть удалены балансодержателем территории немедленно с проезжей части дорог, тротуаров, от </w:t>
      </w:r>
      <w:proofErr w:type="spellStart"/>
      <w:r w:rsidRPr="001B5F3D">
        <w:rPr>
          <w:rFonts w:ascii="Times New Roman" w:hAnsi="Times New Roman" w:cs="Times New Roman"/>
          <w:sz w:val="26"/>
          <w:szCs w:val="26"/>
        </w:rPr>
        <w:t>токонесущих</w:t>
      </w:r>
      <w:proofErr w:type="spellEnd"/>
      <w:r w:rsidRPr="001B5F3D">
        <w:rPr>
          <w:rFonts w:ascii="Times New Roman" w:hAnsi="Times New Roman" w:cs="Times New Roman"/>
          <w:sz w:val="26"/>
          <w:szCs w:val="26"/>
        </w:rPr>
        <w:t xml:space="preserve"> проводов, фасадов жилых и производственных зданий, а с  других территори</w:t>
      </w:r>
      <w:proofErr w:type="gramStart"/>
      <w:r w:rsidRPr="001B5F3D">
        <w:rPr>
          <w:rFonts w:ascii="Times New Roman" w:hAnsi="Times New Roman" w:cs="Times New Roman"/>
          <w:sz w:val="26"/>
          <w:szCs w:val="26"/>
        </w:rPr>
        <w:t>й-</w:t>
      </w:r>
      <w:proofErr w:type="gramEnd"/>
      <w:r w:rsidRPr="001B5F3D">
        <w:rPr>
          <w:rFonts w:ascii="Times New Roman" w:hAnsi="Times New Roman" w:cs="Times New Roman"/>
          <w:sz w:val="26"/>
          <w:szCs w:val="26"/>
        </w:rPr>
        <w:t xml:space="preserve"> в течение 6 часов с момента обнаружения.</w:t>
      </w:r>
    </w:p>
    <w:p w:rsidR="001B5F3D" w:rsidRPr="001B5F3D" w:rsidRDefault="001B5F3D" w:rsidP="001B5F3D">
      <w:pPr>
        <w:numPr>
          <w:ilvl w:val="1"/>
          <w:numId w:val="1"/>
        </w:numPr>
        <w:tabs>
          <w:tab w:val="clear" w:pos="840"/>
          <w:tab w:val="num" w:pos="709"/>
        </w:tabs>
        <w:spacing w:after="0" w:line="240" w:lineRule="auto"/>
        <w:ind w:left="851" w:hanging="425"/>
        <w:jc w:val="both"/>
        <w:rPr>
          <w:rFonts w:ascii="Times New Roman" w:hAnsi="Times New Roman" w:cs="Times New Roman"/>
          <w:sz w:val="26"/>
          <w:szCs w:val="26"/>
        </w:rPr>
      </w:pPr>
      <w:r w:rsidRPr="001B5F3D">
        <w:rPr>
          <w:rFonts w:ascii="Times New Roman" w:hAnsi="Times New Roman" w:cs="Times New Roman"/>
          <w:sz w:val="26"/>
          <w:szCs w:val="26"/>
        </w:rPr>
        <w:t xml:space="preserve">При производстве </w:t>
      </w:r>
      <w:proofErr w:type="spellStart"/>
      <w:r w:rsidRPr="001B5F3D">
        <w:rPr>
          <w:rFonts w:ascii="Times New Roman" w:hAnsi="Times New Roman" w:cs="Times New Roman"/>
          <w:sz w:val="26"/>
          <w:szCs w:val="26"/>
        </w:rPr>
        <w:t>рубочных</w:t>
      </w:r>
      <w:proofErr w:type="spellEnd"/>
      <w:r w:rsidRPr="001B5F3D">
        <w:rPr>
          <w:rFonts w:ascii="Times New Roman" w:hAnsi="Times New Roman" w:cs="Times New Roman"/>
          <w:sz w:val="26"/>
          <w:szCs w:val="26"/>
        </w:rPr>
        <w:t xml:space="preserve"> или </w:t>
      </w:r>
      <w:proofErr w:type="spellStart"/>
      <w:r w:rsidRPr="001B5F3D">
        <w:rPr>
          <w:rFonts w:ascii="Times New Roman" w:hAnsi="Times New Roman" w:cs="Times New Roman"/>
          <w:sz w:val="26"/>
          <w:szCs w:val="26"/>
        </w:rPr>
        <w:t>уходных</w:t>
      </w:r>
      <w:proofErr w:type="spellEnd"/>
      <w:r w:rsidRPr="001B5F3D">
        <w:rPr>
          <w:rFonts w:ascii="Times New Roman" w:hAnsi="Times New Roman" w:cs="Times New Roman"/>
          <w:sz w:val="26"/>
          <w:szCs w:val="26"/>
        </w:rPr>
        <w:t xml:space="preserve"> работ производитель работ обязан очистить территорию от остатков обрезков стволов и веток в течение суток.</w:t>
      </w:r>
    </w:p>
    <w:p w:rsidR="001B5F3D" w:rsidRPr="001B5F3D" w:rsidRDefault="001B5F3D" w:rsidP="001B5F3D">
      <w:pPr>
        <w:numPr>
          <w:ilvl w:val="1"/>
          <w:numId w:val="1"/>
        </w:numPr>
        <w:tabs>
          <w:tab w:val="clear" w:pos="840"/>
          <w:tab w:val="num" w:pos="709"/>
        </w:tabs>
        <w:spacing w:after="0" w:line="240" w:lineRule="auto"/>
        <w:ind w:left="851" w:hanging="425"/>
        <w:jc w:val="both"/>
        <w:rPr>
          <w:rFonts w:ascii="Times New Roman" w:hAnsi="Times New Roman" w:cs="Times New Roman"/>
          <w:sz w:val="26"/>
          <w:szCs w:val="26"/>
        </w:rPr>
      </w:pPr>
      <w:r w:rsidRPr="001B5F3D">
        <w:rPr>
          <w:rFonts w:ascii="Times New Roman" w:hAnsi="Times New Roman" w:cs="Times New Roman"/>
          <w:sz w:val="26"/>
          <w:szCs w:val="26"/>
        </w:rPr>
        <w:t>Уход за газонами включает в себя следующие основные мероприятия: очистка от снега и льда, удобрение и подкормка, полив, кошение, обрезка бровок, борьба с сорной растительностью и вредителями. Стрижка газонов производится на высоту до 3-5 см. периодически при достижении травяным покровом высоты 10-15 см. Скошенная трава должна быть убрана в течение 3-х суток.</w:t>
      </w:r>
    </w:p>
    <w:p w:rsidR="001B5F3D" w:rsidRPr="001B5F3D" w:rsidRDefault="001B5F3D" w:rsidP="001B5F3D">
      <w:pPr>
        <w:numPr>
          <w:ilvl w:val="1"/>
          <w:numId w:val="1"/>
        </w:numPr>
        <w:tabs>
          <w:tab w:val="clear" w:pos="840"/>
          <w:tab w:val="num" w:pos="709"/>
        </w:tabs>
        <w:spacing w:after="0" w:line="240" w:lineRule="auto"/>
        <w:ind w:left="851" w:hanging="425"/>
        <w:jc w:val="both"/>
        <w:rPr>
          <w:rFonts w:ascii="Times New Roman" w:hAnsi="Times New Roman" w:cs="Times New Roman"/>
          <w:sz w:val="26"/>
          <w:szCs w:val="26"/>
        </w:rPr>
      </w:pPr>
      <w:r w:rsidRPr="001B5F3D">
        <w:rPr>
          <w:rFonts w:ascii="Times New Roman" w:hAnsi="Times New Roman" w:cs="Times New Roman"/>
          <w:sz w:val="26"/>
          <w:szCs w:val="26"/>
        </w:rPr>
        <w:t>Не допускается самовольная посадка деревьев, кустарников, разбивка клумб, кроме случаев, когда указанные работы производятся юридическими и физическими лицами на земельных участках, принадлежащих им на праве собственности.</w:t>
      </w:r>
    </w:p>
    <w:p w:rsidR="001B5F3D" w:rsidRPr="001B5F3D" w:rsidRDefault="001B5F3D" w:rsidP="001B5F3D">
      <w:pPr>
        <w:ind w:left="426"/>
        <w:jc w:val="both"/>
        <w:rPr>
          <w:rFonts w:ascii="Times New Roman" w:hAnsi="Times New Roman" w:cs="Times New Roman"/>
          <w:b/>
          <w:sz w:val="26"/>
          <w:szCs w:val="26"/>
        </w:rPr>
      </w:pPr>
      <w:r w:rsidRPr="001B5F3D">
        <w:rPr>
          <w:rFonts w:ascii="Times New Roman" w:hAnsi="Times New Roman" w:cs="Times New Roman"/>
          <w:b/>
          <w:sz w:val="26"/>
          <w:szCs w:val="26"/>
        </w:rPr>
        <w:t>5. Порядок размещения и эксплуатации рекламно-информационных элементов на территории сельского поселения Герасимовка.</w:t>
      </w:r>
    </w:p>
    <w:p w:rsidR="001B5F3D" w:rsidRPr="001B5F3D" w:rsidRDefault="001B5F3D" w:rsidP="001B5F3D">
      <w:pPr>
        <w:spacing w:after="0" w:line="240" w:lineRule="auto"/>
        <w:ind w:left="851" w:hanging="425"/>
        <w:jc w:val="both"/>
        <w:rPr>
          <w:rFonts w:ascii="Times New Roman" w:hAnsi="Times New Roman" w:cs="Times New Roman"/>
          <w:sz w:val="26"/>
          <w:szCs w:val="26"/>
        </w:rPr>
      </w:pPr>
      <w:r w:rsidRPr="001B5F3D">
        <w:rPr>
          <w:rFonts w:ascii="Times New Roman" w:hAnsi="Times New Roman" w:cs="Times New Roman"/>
          <w:sz w:val="26"/>
          <w:szCs w:val="26"/>
        </w:rPr>
        <w:t xml:space="preserve"> </w:t>
      </w:r>
      <w:r w:rsidRPr="001B5F3D">
        <w:rPr>
          <w:rFonts w:ascii="Times New Roman" w:hAnsi="Times New Roman" w:cs="Times New Roman"/>
          <w:sz w:val="26"/>
          <w:szCs w:val="26"/>
          <w:lang w:eastAsia="ru-RU"/>
        </w:rPr>
        <w:t xml:space="preserve">5.1. </w:t>
      </w:r>
      <w:r w:rsidRPr="001B5F3D">
        <w:rPr>
          <w:rFonts w:ascii="Times New Roman" w:hAnsi="Times New Roman" w:cs="Times New Roman"/>
          <w:sz w:val="26"/>
          <w:szCs w:val="26"/>
        </w:rPr>
        <w:t>К рекламно-информационным элементам относятся все виды объявлений, извещений и сообщений, передающие информацию по</w:t>
      </w:r>
      <w:r w:rsidRPr="001B5F3D">
        <w:rPr>
          <w:rFonts w:ascii="Times New Roman" w:hAnsi="Times New Roman" w:cs="Times New Roman"/>
          <w:sz w:val="26"/>
          <w:szCs w:val="26"/>
        </w:rPr>
        <w:softHyphen/>
        <w:t>средством указателей, вывесок, афиш, плакатов, рекламных стендов и щитов, световых табло.</w:t>
      </w:r>
    </w:p>
    <w:p w:rsidR="001B5F3D" w:rsidRPr="001B5F3D" w:rsidRDefault="001B5F3D" w:rsidP="001B5F3D">
      <w:pPr>
        <w:spacing w:after="0" w:line="240" w:lineRule="auto"/>
        <w:ind w:left="851" w:hanging="425"/>
        <w:jc w:val="both"/>
        <w:rPr>
          <w:rFonts w:ascii="Times New Roman" w:hAnsi="Times New Roman" w:cs="Times New Roman"/>
          <w:sz w:val="26"/>
          <w:szCs w:val="26"/>
        </w:rPr>
      </w:pPr>
      <w:r w:rsidRPr="001B5F3D">
        <w:rPr>
          <w:rFonts w:ascii="Times New Roman" w:hAnsi="Times New Roman" w:cs="Times New Roman"/>
          <w:sz w:val="26"/>
          <w:szCs w:val="26"/>
        </w:rPr>
        <w:t>5.2. Размещение рекламно-информационных элементов на терри</w:t>
      </w:r>
      <w:r w:rsidRPr="001B5F3D">
        <w:rPr>
          <w:rFonts w:ascii="Times New Roman" w:hAnsi="Times New Roman" w:cs="Times New Roman"/>
          <w:sz w:val="26"/>
          <w:szCs w:val="26"/>
        </w:rPr>
        <w:softHyphen/>
        <w:t>тории  сельского поселения Герасимовка осуществляется только на основа</w:t>
      </w:r>
      <w:r w:rsidRPr="001B5F3D">
        <w:rPr>
          <w:rFonts w:ascii="Times New Roman" w:hAnsi="Times New Roman" w:cs="Times New Roman"/>
          <w:sz w:val="26"/>
          <w:szCs w:val="26"/>
        </w:rPr>
        <w:softHyphen/>
        <w:t>нии разрешения, выдаваемого админи</w:t>
      </w:r>
      <w:r w:rsidRPr="001B5F3D">
        <w:rPr>
          <w:rFonts w:ascii="Times New Roman" w:hAnsi="Times New Roman" w:cs="Times New Roman"/>
          <w:sz w:val="26"/>
          <w:szCs w:val="26"/>
        </w:rPr>
        <w:softHyphen/>
        <w:t>страцией поселения</w:t>
      </w:r>
    </w:p>
    <w:p w:rsidR="001B5F3D" w:rsidRPr="001B5F3D" w:rsidRDefault="001B5F3D" w:rsidP="001B5F3D">
      <w:pPr>
        <w:spacing w:after="0" w:line="240" w:lineRule="auto"/>
        <w:ind w:left="851" w:hanging="425"/>
        <w:jc w:val="both"/>
        <w:rPr>
          <w:rFonts w:ascii="Times New Roman" w:hAnsi="Times New Roman" w:cs="Times New Roman"/>
          <w:sz w:val="26"/>
          <w:szCs w:val="26"/>
        </w:rPr>
      </w:pPr>
      <w:r w:rsidRPr="001B5F3D">
        <w:rPr>
          <w:rFonts w:ascii="Times New Roman" w:hAnsi="Times New Roman" w:cs="Times New Roman"/>
          <w:sz w:val="26"/>
          <w:szCs w:val="26"/>
        </w:rPr>
        <w:lastRenderedPageBreak/>
        <w:t>5.3. Размещение рекламно-информационных элементов в при</w:t>
      </w:r>
      <w:r w:rsidRPr="001B5F3D">
        <w:rPr>
          <w:rFonts w:ascii="Times New Roman" w:hAnsi="Times New Roman" w:cs="Times New Roman"/>
          <w:sz w:val="26"/>
          <w:szCs w:val="26"/>
        </w:rPr>
        <w:softHyphen/>
        <w:t>дорожной зоне подлежит обязательному согласованию с отделами Государственной инспекции безопасности дорожного движения.</w:t>
      </w:r>
    </w:p>
    <w:p w:rsidR="001B5F3D" w:rsidRPr="001B5F3D" w:rsidRDefault="001B5F3D" w:rsidP="001B5F3D">
      <w:pPr>
        <w:spacing w:after="0" w:line="240" w:lineRule="auto"/>
        <w:ind w:left="851" w:hanging="425"/>
        <w:jc w:val="both"/>
        <w:rPr>
          <w:rFonts w:ascii="Times New Roman" w:hAnsi="Times New Roman" w:cs="Times New Roman"/>
          <w:sz w:val="26"/>
          <w:szCs w:val="26"/>
        </w:rPr>
      </w:pPr>
      <w:r w:rsidRPr="001B5F3D">
        <w:rPr>
          <w:rFonts w:ascii="Times New Roman" w:hAnsi="Times New Roman" w:cs="Times New Roman"/>
          <w:sz w:val="26"/>
          <w:szCs w:val="26"/>
        </w:rPr>
        <w:t>5.4. Размещение афиш, плакатов (театральных, гастрольных), ли</w:t>
      </w:r>
      <w:r w:rsidRPr="001B5F3D">
        <w:rPr>
          <w:rFonts w:ascii="Times New Roman" w:hAnsi="Times New Roman" w:cs="Times New Roman"/>
          <w:sz w:val="26"/>
          <w:szCs w:val="26"/>
        </w:rPr>
        <w:softHyphen/>
        <w:t>стовок, объявлений производится только исключительно в отведен</w:t>
      </w:r>
      <w:r w:rsidRPr="001B5F3D">
        <w:rPr>
          <w:rFonts w:ascii="Times New Roman" w:hAnsi="Times New Roman" w:cs="Times New Roman"/>
          <w:sz w:val="26"/>
          <w:szCs w:val="26"/>
        </w:rPr>
        <w:softHyphen/>
        <w:t>ных для этих целей местах.</w:t>
      </w:r>
    </w:p>
    <w:p w:rsidR="001B5F3D" w:rsidRPr="001B5F3D" w:rsidRDefault="001B5F3D" w:rsidP="001B5F3D">
      <w:pPr>
        <w:spacing w:after="0" w:line="240" w:lineRule="auto"/>
        <w:ind w:left="851" w:hanging="425"/>
        <w:jc w:val="both"/>
        <w:rPr>
          <w:rFonts w:ascii="Times New Roman" w:hAnsi="Times New Roman" w:cs="Times New Roman"/>
          <w:sz w:val="26"/>
          <w:szCs w:val="26"/>
        </w:rPr>
      </w:pPr>
      <w:r w:rsidRPr="001B5F3D">
        <w:rPr>
          <w:rFonts w:ascii="Times New Roman" w:hAnsi="Times New Roman" w:cs="Times New Roman"/>
          <w:sz w:val="26"/>
          <w:szCs w:val="26"/>
        </w:rPr>
        <w:t>5.5. Запрещается наклеивание и развешивание на зданиях, заборах, павильонах пассажирского транспорта, опорах освеще</w:t>
      </w:r>
      <w:r w:rsidRPr="001B5F3D">
        <w:rPr>
          <w:rFonts w:ascii="Times New Roman" w:hAnsi="Times New Roman" w:cs="Times New Roman"/>
          <w:sz w:val="26"/>
          <w:szCs w:val="26"/>
        </w:rPr>
        <w:softHyphen/>
        <w:t>ния, деревьях каких-либо объявлений и других информационных со</w:t>
      </w:r>
      <w:r w:rsidRPr="001B5F3D">
        <w:rPr>
          <w:rFonts w:ascii="Times New Roman" w:hAnsi="Times New Roman" w:cs="Times New Roman"/>
          <w:sz w:val="26"/>
          <w:szCs w:val="26"/>
        </w:rPr>
        <w:softHyphen/>
        <w:t>общений.</w:t>
      </w:r>
    </w:p>
    <w:p w:rsidR="001B5F3D" w:rsidRPr="001B5F3D" w:rsidRDefault="001B5F3D" w:rsidP="001B5F3D">
      <w:pPr>
        <w:spacing w:after="0" w:line="240" w:lineRule="auto"/>
        <w:ind w:left="851" w:hanging="425"/>
        <w:jc w:val="both"/>
        <w:rPr>
          <w:rFonts w:ascii="Times New Roman" w:hAnsi="Times New Roman" w:cs="Times New Roman"/>
          <w:sz w:val="26"/>
          <w:szCs w:val="26"/>
        </w:rPr>
      </w:pPr>
      <w:r w:rsidRPr="001B5F3D">
        <w:rPr>
          <w:rFonts w:ascii="Times New Roman" w:hAnsi="Times New Roman" w:cs="Times New Roman"/>
          <w:sz w:val="26"/>
          <w:szCs w:val="26"/>
        </w:rPr>
        <w:t>5.6. Информация предвыборной агитации размещается в специ</w:t>
      </w:r>
      <w:r w:rsidRPr="001B5F3D">
        <w:rPr>
          <w:rFonts w:ascii="Times New Roman" w:hAnsi="Times New Roman" w:cs="Times New Roman"/>
          <w:sz w:val="26"/>
          <w:szCs w:val="26"/>
        </w:rPr>
        <w:softHyphen/>
        <w:t>ально отведенных местах. Уборка агитационных материалов осуществляется в течение 10 дней после окончания агитационной компании лицами, проводившими данное мероприятие.</w:t>
      </w:r>
    </w:p>
    <w:p w:rsidR="001B5F3D" w:rsidRPr="001B5F3D" w:rsidRDefault="001B5F3D" w:rsidP="001B5F3D">
      <w:pPr>
        <w:spacing w:after="0" w:line="240" w:lineRule="auto"/>
        <w:ind w:left="851" w:hanging="425"/>
        <w:jc w:val="both"/>
        <w:rPr>
          <w:rFonts w:ascii="Times New Roman" w:hAnsi="Times New Roman" w:cs="Times New Roman"/>
          <w:sz w:val="26"/>
          <w:szCs w:val="26"/>
        </w:rPr>
      </w:pPr>
      <w:r w:rsidRPr="001B5F3D">
        <w:rPr>
          <w:rFonts w:ascii="Times New Roman" w:hAnsi="Times New Roman" w:cs="Times New Roman"/>
          <w:sz w:val="26"/>
          <w:szCs w:val="26"/>
        </w:rPr>
        <w:t>5.7. Материальный ущерб, причиненный вследствие нарушения порядка размещения рекламно-информационных элементов, под</w:t>
      </w:r>
      <w:r w:rsidRPr="001B5F3D">
        <w:rPr>
          <w:rFonts w:ascii="Times New Roman" w:hAnsi="Times New Roman" w:cs="Times New Roman"/>
          <w:sz w:val="26"/>
          <w:szCs w:val="26"/>
        </w:rPr>
        <w:softHyphen/>
        <w:t>лежит возмещению добровольно, либо в судебном порядке лицом (юридическим, физическим), в интересах которого реклама была размещена.</w:t>
      </w:r>
    </w:p>
    <w:p w:rsidR="001B5F3D" w:rsidRPr="001B5F3D" w:rsidRDefault="001B5F3D" w:rsidP="001B5F3D">
      <w:pPr>
        <w:spacing w:after="0" w:line="240" w:lineRule="auto"/>
        <w:ind w:left="851" w:hanging="425"/>
        <w:jc w:val="both"/>
        <w:rPr>
          <w:rFonts w:ascii="Times New Roman" w:hAnsi="Times New Roman" w:cs="Times New Roman"/>
          <w:b/>
          <w:sz w:val="26"/>
          <w:szCs w:val="26"/>
        </w:rPr>
      </w:pPr>
      <w:r w:rsidRPr="001B5F3D">
        <w:rPr>
          <w:rFonts w:ascii="Times New Roman" w:hAnsi="Times New Roman" w:cs="Times New Roman"/>
          <w:b/>
          <w:sz w:val="26"/>
          <w:szCs w:val="26"/>
        </w:rPr>
        <w:t>6. Строительство, установка и содержание малых архитектур</w:t>
      </w:r>
      <w:r w:rsidRPr="001B5F3D">
        <w:rPr>
          <w:rFonts w:ascii="Times New Roman" w:hAnsi="Times New Roman" w:cs="Times New Roman"/>
          <w:b/>
          <w:sz w:val="26"/>
          <w:szCs w:val="26"/>
        </w:rPr>
        <w:softHyphen/>
        <w:t>ных форм, элементов внешнего благоустройства, точек выезд</w:t>
      </w:r>
      <w:r w:rsidRPr="001B5F3D">
        <w:rPr>
          <w:rFonts w:ascii="Times New Roman" w:hAnsi="Times New Roman" w:cs="Times New Roman"/>
          <w:b/>
          <w:sz w:val="26"/>
          <w:szCs w:val="26"/>
        </w:rPr>
        <w:softHyphen/>
        <w:t>ной, выносной и мелкорозничной торговли.</w:t>
      </w:r>
    </w:p>
    <w:p w:rsidR="001B5F3D" w:rsidRPr="001B5F3D" w:rsidRDefault="001B5F3D" w:rsidP="001B5F3D">
      <w:pPr>
        <w:spacing w:after="0" w:line="240" w:lineRule="auto"/>
        <w:ind w:left="851" w:hanging="425"/>
        <w:jc w:val="both"/>
        <w:rPr>
          <w:rFonts w:ascii="Times New Roman" w:hAnsi="Times New Roman" w:cs="Times New Roman"/>
          <w:sz w:val="26"/>
          <w:szCs w:val="26"/>
        </w:rPr>
      </w:pPr>
      <w:proofErr w:type="gramStart"/>
      <w:r w:rsidRPr="001B5F3D">
        <w:rPr>
          <w:rFonts w:ascii="Times New Roman" w:hAnsi="Times New Roman" w:cs="Times New Roman"/>
          <w:sz w:val="26"/>
          <w:szCs w:val="26"/>
        </w:rPr>
        <w:t>6.1.Установка малых архитектурных форм и элементов внешнего благоустройства (киосков, павильонов, палаток, летних кафе, сезон</w:t>
      </w:r>
      <w:r w:rsidRPr="001B5F3D">
        <w:rPr>
          <w:rFonts w:ascii="Times New Roman" w:hAnsi="Times New Roman" w:cs="Times New Roman"/>
          <w:sz w:val="26"/>
          <w:szCs w:val="26"/>
        </w:rPr>
        <w:softHyphen/>
        <w:t>ных рынков, оград, заборов, газонных ограждений, остановочных транспортных павильонов, телефонных кабин, ограждений тротуа</w:t>
      </w:r>
      <w:r w:rsidRPr="001B5F3D">
        <w:rPr>
          <w:rFonts w:ascii="Times New Roman" w:hAnsi="Times New Roman" w:cs="Times New Roman"/>
          <w:sz w:val="26"/>
          <w:szCs w:val="26"/>
        </w:rPr>
        <w:softHyphen/>
        <w:t>ров, детских спортивных площадок, рекламных тумб, стендов, щи</w:t>
      </w:r>
      <w:r w:rsidRPr="001B5F3D">
        <w:rPr>
          <w:rFonts w:ascii="Times New Roman" w:hAnsi="Times New Roman" w:cs="Times New Roman"/>
          <w:sz w:val="26"/>
          <w:szCs w:val="26"/>
        </w:rPr>
        <w:softHyphen/>
        <w:t>тов для газет, афиш и объявлений, подсветки зданий, памятников, реклам, фонарей уличного освещения, опорных столбов и пр.), ка</w:t>
      </w:r>
      <w:r w:rsidRPr="001B5F3D">
        <w:rPr>
          <w:rFonts w:ascii="Times New Roman" w:hAnsi="Times New Roman" w:cs="Times New Roman"/>
          <w:sz w:val="26"/>
          <w:szCs w:val="26"/>
        </w:rPr>
        <w:softHyphen/>
        <w:t>питальный ремонт тротуаров допускается с разрешения Администрации сельского поселения Герасимовка</w:t>
      </w:r>
      <w:proofErr w:type="gramEnd"/>
      <w:r w:rsidRPr="001B5F3D">
        <w:rPr>
          <w:rFonts w:ascii="Times New Roman" w:hAnsi="Times New Roman" w:cs="Times New Roman"/>
          <w:sz w:val="26"/>
          <w:szCs w:val="26"/>
        </w:rPr>
        <w:t xml:space="preserve"> при наличии согласованного проекта с санитарно-эпидемиологическим надзором, при этом должно быть соблюдено целевое назначение земельного участка.</w:t>
      </w:r>
    </w:p>
    <w:p w:rsidR="001B5F3D" w:rsidRPr="001B5F3D" w:rsidRDefault="001B5F3D" w:rsidP="001B5F3D">
      <w:pPr>
        <w:spacing w:after="0" w:line="240" w:lineRule="auto"/>
        <w:ind w:left="851" w:hanging="425"/>
        <w:jc w:val="both"/>
        <w:rPr>
          <w:rFonts w:ascii="Times New Roman" w:hAnsi="Times New Roman" w:cs="Times New Roman"/>
          <w:sz w:val="26"/>
          <w:szCs w:val="26"/>
        </w:rPr>
      </w:pPr>
      <w:r w:rsidRPr="001B5F3D">
        <w:rPr>
          <w:rFonts w:ascii="Times New Roman" w:hAnsi="Times New Roman" w:cs="Times New Roman"/>
          <w:sz w:val="26"/>
          <w:szCs w:val="26"/>
        </w:rPr>
        <w:t>6.2. Выдача разрешений на установку точек выносной и мелкорозничной торговли производится администрацией сельского поселения  Герасимовка на основании эскизного проекта, утвержденного отделом градостро</w:t>
      </w:r>
      <w:r w:rsidRPr="001B5F3D">
        <w:rPr>
          <w:rFonts w:ascii="Times New Roman" w:hAnsi="Times New Roman" w:cs="Times New Roman"/>
          <w:sz w:val="26"/>
          <w:szCs w:val="26"/>
        </w:rPr>
        <w:softHyphen/>
        <w:t>ительства и по согласованию с отделом торговли и лицензирования и органами санитарно-эпидемиологического надзора.</w:t>
      </w:r>
    </w:p>
    <w:p w:rsidR="001B5F3D" w:rsidRPr="001B5F3D" w:rsidRDefault="001B5F3D" w:rsidP="001B5F3D">
      <w:pPr>
        <w:spacing w:after="0" w:line="240" w:lineRule="auto"/>
        <w:ind w:left="851" w:hanging="425"/>
        <w:jc w:val="both"/>
        <w:rPr>
          <w:rFonts w:ascii="Times New Roman" w:hAnsi="Times New Roman" w:cs="Times New Roman"/>
          <w:sz w:val="26"/>
          <w:szCs w:val="26"/>
        </w:rPr>
      </w:pPr>
      <w:r w:rsidRPr="001B5F3D">
        <w:rPr>
          <w:rFonts w:ascii="Times New Roman" w:hAnsi="Times New Roman" w:cs="Times New Roman"/>
          <w:sz w:val="26"/>
          <w:szCs w:val="26"/>
        </w:rPr>
        <w:t>6.3. Организация нестационарной торговой сети, в т.ч. объектов мелкорозничной передвижной торговой сети, осуществляется в со</w:t>
      </w:r>
      <w:r w:rsidRPr="001B5F3D">
        <w:rPr>
          <w:rFonts w:ascii="Times New Roman" w:hAnsi="Times New Roman" w:cs="Times New Roman"/>
          <w:sz w:val="26"/>
          <w:szCs w:val="26"/>
        </w:rPr>
        <w:softHyphen/>
        <w:t>ответствии с утвержденным перечнем мест, на которых разрешено осуществлять торговлю, оказывать услуги в нестационарной сети.</w:t>
      </w:r>
    </w:p>
    <w:p w:rsidR="001B5F3D" w:rsidRPr="001B5F3D" w:rsidRDefault="001B5F3D" w:rsidP="001B5F3D">
      <w:pPr>
        <w:spacing w:after="0" w:line="240" w:lineRule="auto"/>
        <w:ind w:left="851" w:hanging="425"/>
        <w:jc w:val="both"/>
        <w:rPr>
          <w:rFonts w:ascii="Times New Roman" w:hAnsi="Times New Roman" w:cs="Times New Roman"/>
          <w:sz w:val="26"/>
          <w:szCs w:val="26"/>
        </w:rPr>
      </w:pPr>
      <w:r w:rsidRPr="001B5F3D">
        <w:rPr>
          <w:rFonts w:ascii="Times New Roman" w:hAnsi="Times New Roman" w:cs="Times New Roman"/>
          <w:sz w:val="26"/>
          <w:szCs w:val="26"/>
        </w:rPr>
        <w:t>6.4. Разрешение на установку малых архитектурных форм точек выносной и мелкорозничной торговли содержит графический мате</w:t>
      </w:r>
      <w:r w:rsidRPr="001B5F3D">
        <w:rPr>
          <w:rFonts w:ascii="Times New Roman" w:hAnsi="Times New Roman" w:cs="Times New Roman"/>
          <w:sz w:val="26"/>
          <w:szCs w:val="26"/>
        </w:rPr>
        <w:softHyphen/>
        <w:t>риал с указанием точного места расположения и площади установки малых архитектурных форм, точек выносной и мелкорозничной тор</w:t>
      </w:r>
      <w:r w:rsidRPr="001B5F3D">
        <w:rPr>
          <w:rFonts w:ascii="Times New Roman" w:hAnsi="Times New Roman" w:cs="Times New Roman"/>
          <w:sz w:val="26"/>
          <w:szCs w:val="26"/>
        </w:rPr>
        <w:softHyphen/>
        <w:t>говли, элементов внешнего благоустройства объекта и прилегающей территории и колеров окраски, подготавливаемый отделом градо</w:t>
      </w:r>
      <w:r w:rsidRPr="001B5F3D">
        <w:rPr>
          <w:rFonts w:ascii="Times New Roman" w:hAnsi="Times New Roman" w:cs="Times New Roman"/>
          <w:sz w:val="26"/>
          <w:szCs w:val="26"/>
        </w:rPr>
        <w:softHyphen/>
        <w:t>строительства.</w:t>
      </w:r>
    </w:p>
    <w:p w:rsidR="001B5F3D" w:rsidRPr="001B5F3D" w:rsidRDefault="001B5F3D" w:rsidP="001B5F3D">
      <w:pPr>
        <w:spacing w:after="0" w:line="240" w:lineRule="auto"/>
        <w:ind w:left="851" w:hanging="425"/>
        <w:jc w:val="both"/>
        <w:rPr>
          <w:rFonts w:ascii="Times New Roman" w:hAnsi="Times New Roman" w:cs="Times New Roman"/>
          <w:sz w:val="26"/>
          <w:szCs w:val="26"/>
        </w:rPr>
      </w:pPr>
      <w:r w:rsidRPr="001B5F3D">
        <w:rPr>
          <w:rFonts w:ascii="Times New Roman" w:hAnsi="Times New Roman" w:cs="Times New Roman"/>
          <w:sz w:val="26"/>
          <w:szCs w:val="26"/>
        </w:rPr>
        <w:t>6.5. Владельцы малых архитектурных форм, точек выносной и мелкорозничной торговли, обязаны содержать их и прилегающую территорию в надлежащем санитарно-эстетическом состоянии. Своевременно (или по требованию органов местного самоуправле</w:t>
      </w:r>
      <w:r w:rsidRPr="001B5F3D">
        <w:rPr>
          <w:rFonts w:ascii="Times New Roman" w:hAnsi="Times New Roman" w:cs="Times New Roman"/>
          <w:sz w:val="26"/>
          <w:szCs w:val="26"/>
        </w:rPr>
        <w:softHyphen/>
        <w:t>ния) производить ремонт, отделку и окраску, в соответствии с вы</w:t>
      </w:r>
      <w:r w:rsidRPr="001B5F3D">
        <w:rPr>
          <w:rFonts w:ascii="Times New Roman" w:hAnsi="Times New Roman" w:cs="Times New Roman"/>
          <w:sz w:val="26"/>
          <w:szCs w:val="26"/>
        </w:rPr>
        <w:softHyphen/>
        <w:t>данным разрешением.</w:t>
      </w:r>
    </w:p>
    <w:p w:rsidR="001B5F3D" w:rsidRPr="001B5F3D" w:rsidRDefault="001B5F3D" w:rsidP="001B5F3D">
      <w:pPr>
        <w:spacing w:after="0" w:line="240" w:lineRule="auto"/>
        <w:ind w:left="851" w:hanging="425"/>
        <w:jc w:val="both"/>
        <w:rPr>
          <w:rFonts w:ascii="Times New Roman" w:hAnsi="Times New Roman" w:cs="Times New Roman"/>
          <w:sz w:val="26"/>
          <w:szCs w:val="26"/>
        </w:rPr>
      </w:pPr>
      <w:r w:rsidRPr="001B5F3D">
        <w:rPr>
          <w:rFonts w:ascii="Times New Roman" w:hAnsi="Times New Roman" w:cs="Times New Roman"/>
          <w:sz w:val="26"/>
          <w:szCs w:val="26"/>
        </w:rPr>
        <w:t>6.6. Обязательным для владельцев малых архитектурных форм, то</w:t>
      </w:r>
      <w:r w:rsidRPr="001B5F3D">
        <w:rPr>
          <w:rFonts w:ascii="Times New Roman" w:hAnsi="Times New Roman" w:cs="Times New Roman"/>
          <w:sz w:val="26"/>
          <w:szCs w:val="26"/>
        </w:rPr>
        <w:softHyphen/>
        <w:t>чек выносной и мелкорозничной торговли является установка емко</w:t>
      </w:r>
      <w:r w:rsidRPr="001B5F3D">
        <w:rPr>
          <w:rFonts w:ascii="Times New Roman" w:hAnsi="Times New Roman" w:cs="Times New Roman"/>
          <w:sz w:val="26"/>
          <w:szCs w:val="26"/>
        </w:rPr>
        <w:softHyphen/>
        <w:t xml:space="preserve">стей для сбора бытовых </w:t>
      </w:r>
      <w:r w:rsidRPr="001B5F3D">
        <w:rPr>
          <w:rFonts w:ascii="Times New Roman" w:hAnsi="Times New Roman" w:cs="Times New Roman"/>
          <w:sz w:val="26"/>
          <w:szCs w:val="26"/>
        </w:rPr>
        <w:lastRenderedPageBreak/>
        <w:t>отходов и заключение договора со специали</w:t>
      </w:r>
      <w:r w:rsidRPr="001B5F3D">
        <w:rPr>
          <w:rFonts w:ascii="Times New Roman" w:hAnsi="Times New Roman" w:cs="Times New Roman"/>
          <w:sz w:val="26"/>
          <w:szCs w:val="26"/>
        </w:rPr>
        <w:softHyphen/>
        <w:t>зированной организацией на их вывоз.</w:t>
      </w:r>
    </w:p>
    <w:p w:rsidR="001B5F3D" w:rsidRPr="001B5F3D" w:rsidRDefault="001B5F3D" w:rsidP="001B5F3D">
      <w:pPr>
        <w:spacing w:after="0" w:line="240" w:lineRule="auto"/>
        <w:ind w:left="851" w:hanging="425"/>
        <w:jc w:val="both"/>
        <w:rPr>
          <w:rFonts w:ascii="Times New Roman" w:hAnsi="Times New Roman" w:cs="Times New Roman"/>
          <w:sz w:val="26"/>
          <w:szCs w:val="26"/>
        </w:rPr>
      </w:pPr>
      <w:r w:rsidRPr="001B5F3D">
        <w:rPr>
          <w:rFonts w:ascii="Times New Roman" w:hAnsi="Times New Roman" w:cs="Times New Roman"/>
          <w:sz w:val="26"/>
          <w:szCs w:val="26"/>
        </w:rPr>
        <w:t>6.7.Физическим или юридическим лицам следует рекомендовать при содержании малых архитектурных форм, производить их ремонт и окраску, согласовывая кодеры с администрацией муниципального образования.</w:t>
      </w:r>
    </w:p>
    <w:p w:rsidR="001B5F3D" w:rsidRPr="001B5F3D" w:rsidRDefault="001B5F3D" w:rsidP="001B5F3D">
      <w:pPr>
        <w:spacing w:after="0" w:line="240" w:lineRule="auto"/>
        <w:ind w:left="851" w:hanging="425"/>
        <w:jc w:val="both"/>
        <w:rPr>
          <w:rFonts w:ascii="Times New Roman" w:hAnsi="Times New Roman" w:cs="Times New Roman"/>
          <w:sz w:val="26"/>
          <w:szCs w:val="26"/>
        </w:rPr>
      </w:pPr>
      <w:r w:rsidRPr="001B5F3D">
        <w:rPr>
          <w:rFonts w:ascii="Times New Roman" w:hAnsi="Times New Roman" w:cs="Times New Roman"/>
          <w:sz w:val="26"/>
          <w:szCs w:val="26"/>
        </w:rPr>
        <w:t>6.7.1. Окраску киосков, павильонов, палаток, тележек, лотков, столиков, заборов, газонных ограждений и ограждений тротуаров, павильонов ожидания транспорта, телефонных кабин, спортивных сооружений, стендов для афиш и объявлений и иных стендов, рекламных тумб, указателей остановок транспорта и переходов, скамеек рекомендуется производить не реже одного раза в год.</w:t>
      </w:r>
    </w:p>
    <w:p w:rsidR="001B5F3D" w:rsidRPr="001B5F3D" w:rsidRDefault="001B5F3D" w:rsidP="001B5F3D">
      <w:pPr>
        <w:spacing w:after="0" w:line="240" w:lineRule="auto"/>
        <w:ind w:left="851" w:hanging="425"/>
        <w:jc w:val="both"/>
        <w:rPr>
          <w:rFonts w:ascii="Times New Roman" w:hAnsi="Times New Roman" w:cs="Times New Roman"/>
          <w:sz w:val="26"/>
          <w:szCs w:val="26"/>
        </w:rPr>
      </w:pPr>
      <w:r w:rsidRPr="001B5F3D">
        <w:rPr>
          <w:rFonts w:ascii="Times New Roman" w:hAnsi="Times New Roman" w:cs="Times New Roman"/>
          <w:sz w:val="26"/>
          <w:szCs w:val="26"/>
        </w:rPr>
        <w:t>6.7.2. Окраску каменных, железобетонных и металлических ограждений фонарей уличного освещения, опор, трансформаторных будок и киосков, металлических ворот жилых, общественных и промышленных зданий рекомендуется производить не реже одного раза в два года, а ремонт - по мере необходимости.</w:t>
      </w:r>
      <w:r w:rsidRPr="001B5F3D">
        <w:rPr>
          <w:rFonts w:ascii="Times New Roman" w:hAnsi="Times New Roman" w:cs="Times New Roman"/>
          <w:sz w:val="26"/>
          <w:szCs w:val="26"/>
        </w:rPr>
        <w:br/>
      </w:r>
    </w:p>
    <w:p w:rsidR="001B5F3D" w:rsidRPr="001B5F3D" w:rsidRDefault="001B5F3D" w:rsidP="001B5F3D">
      <w:pPr>
        <w:spacing w:after="0" w:line="240" w:lineRule="auto"/>
        <w:ind w:left="851" w:hanging="425"/>
        <w:jc w:val="both"/>
        <w:rPr>
          <w:rFonts w:ascii="Times New Roman" w:hAnsi="Times New Roman" w:cs="Times New Roman"/>
          <w:sz w:val="26"/>
          <w:szCs w:val="26"/>
        </w:rPr>
      </w:pPr>
      <w:r w:rsidRPr="001B5F3D">
        <w:rPr>
          <w:rFonts w:ascii="Times New Roman" w:hAnsi="Times New Roman" w:cs="Times New Roman"/>
          <w:b/>
          <w:sz w:val="26"/>
          <w:szCs w:val="26"/>
        </w:rPr>
        <w:t>7. Порядок содержания жилых и нежилых зданий, строений и сооружений на территории сельского поселения Герасимовка.</w:t>
      </w:r>
    </w:p>
    <w:p w:rsidR="001B5F3D" w:rsidRPr="001B5F3D" w:rsidRDefault="001B5F3D" w:rsidP="001B5F3D">
      <w:pPr>
        <w:spacing w:after="0" w:line="240" w:lineRule="auto"/>
        <w:ind w:left="851" w:hanging="425"/>
        <w:jc w:val="both"/>
        <w:rPr>
          <w:rFonts w:ascii="Times New Roman" w:hAnsi="Times New Roman" w:cs="Times New Roman"/>
          <w:sz w:val="26"/>
          <w:szCs w:val="26"/>
        </w:rPr>
      </w:pPr>
      <w:r w:rsidRPr="001B5F3D">
        <w:rPr>
          <w:rFonts w:ascii="Times New Roman" w:hAnsi="Times New Roman" w:cs="Times New Roman"/>
          <w:sz w:val="26"/>
          <w:szCs w:val="26"/>
        </w:rPr>
        <w:t>7.1. Владельцам зданий, строений, домовладений и сооружений (юридическим и физическим лицам) вменяется в обязанность содер</w:t>
      </w:r>
      <w:r w:rsidRPr="001B5F3D">
        <w:rPr>
          <w:rFonts w:ascii="Times New Roman" w:hAnsi="Times New Roman" w:cs="Times New Roman"/>
          <w:sz w:val="26"/>
          <w:szCs w:val="26"/>
        </w:rPr>
        <w:softHyphen/>
        <w:t>жание фасадов, принадлежащих им зданий и всех элементов внеш</w:t>
      </w:r>
      <w:r w:rsidRPr="001B5F3D">
        <w:rPr>
          <w:rFonts w:ascii="Times New Roman" w:hAnsi="Times New Roman" w:cs="Times New Roman"/>
          <w:sz w:val="26"/>
          <w:szCs w:val="26"/>
        </w:rPr>
        <w:softHyphen/>
        <w:t>него благоустройства, относящихся к ним в образцовом техническом и эстетическом состоянии.</w:t>
      </w:r>
    </w:p>
    <w:p w:rsidR="001B5F3D" w:rsidRPr="001B5F3D" w:rsidRDefault="001B5F3D" w:rsidP="001B5F3D">
      <w:pPr>
        <w:spacing w:after="0" w:line="240" w:lineRule="auto"/>
        <w:ind w:left="851" w:hanging="425"/>
        <w:jc w:val="both"/>
        <w:rPr>
          <w:rFonts w:ascii="Times New Roman" w:hAnsi="Times New Roman" w:cs="Times New Roman"/>
          <w:sz w:val="26"/>
          <w:szCs w:val="26"/>
        </w:rPr>
      </w:pPr>
      <w:r w:rsidRPr="001B5F3D">
        <w:rPr>
          <w:rFonts w:ascii="Times New Roman" w:hAnsi="Times New Roman" w:cs="Times New Roman"/>
          <w:sz w:val="26"/>
          <w:szCs w:val="26"/>
        </w:rPr>
        <w:t>7.2. Ремонт, окраска зданий, домовладений выполняются за счет средств и силами их владельцев или строительными организациями на договорной основе.</w:t>
      </w:r>
    </w:p>
    <w:p w:rsidR="001B5F3D" w:rsidRPr="001B5F3D" w:rsidRDefault="001B5F3D" w:rsidP="001B5F3D">
      <w:pPr>
        <w:spacing w:after="0" w:line="240" w:lineRule="auto"/>
        <w:ind w:left="851" w:hanging="425"/>
        <w:jc w:val="both"/>
        <w:rPr>
          <w:rFonts w:ascii="Times New Roman" w:hAnsi="Times New Roman" w:cs="Times New Roman"/>
          <w:sz w:val="26"/>
          <w:szCs w:val="26"/>
        </w:rPr>
      </w:pPr>
      <w:r w:rsidRPr="001B5F3D">
        <w:rPr>
          <w:rFonts w:ascii="Times New Roman" w:hAnsi="Times New Roman" w:cs="Times New Roman"/>
          <w:sz w:val="26"/>
          <w:szCs w:val="26"/>
        </w:rPr>
        <w:t>7.3. Все виды внешнего оформления населенных пунктов сельского поселения, а так же оформление внешних интерьеров зданий подлежат обязатель</w:t>
      </w:r>
      <w:r w:rsidRPr="001B5F3D">
        <w:rPr>
          <w:rFonts w:ascii="Times New Roman" w:hAnsi="Times New Roman" w:cs="Times New Roman"/>
          <w:sz w:val="26"/>
          <w:szCs w:val="26"/>
        </w:rPr>
        <w:softHyphen/>
        <w:t>ному согласованию с главным архитектором Алексеевского района.</w:t>
      </w:r>
    </w:p>
    <w:p w:rsidR="001B5F3D" w:rsidRPr="001B5F3D" w:rsidRDefault="001B5F3D" w:rsidP="001B5F3D">
      <w:pPr>
        <w:spacing w:after="0" w:line="240" w:lineRule="auto"/>
        <w:ind w:left="851" w:hanging="425"/>
        <w:jc w:val="both"/>
        <w:rPr>
          <w:rFonts w:ascii="Times New Roman" w:hAnsi="Times New Roman" w:cs="Times New Roman"/>
          <w:sz w:val="26"/>
          <w:szCs w:val="26"/>
        </w:rPr>
      </w:pPr>
      <w:r w:rsidRPr="001B5F3D">
        <w:rPr>
          <w:rFonts w:ascii="Times New Roman" w:hAnsi="Times New Roman" w:cs="Times New Roman"/>
          <w:sz w:val="26"/>
          <w:szCs w:val="26"/>
        </w:rPr>
        <w:t>7.4. Предприятия, организации, ведомства, предприятия жилищно-коммунального хозяйства, граждане, владеющие домами на праве личной собственности, обязаны эксплуатировать здания, стро</w:t>
      </w:r>
      <w:r w:rsidRPr="001B5F3D">
        <w:rPr>
          <w:rFonts w:ascii="Times New Roman" w:hAnsi="Times New Roman" w:cs="Times New Roman"/>
          <w:sz w:val="26"/>
          <w:szCs w:val="26"/>
        </w:rPr>
        <w:softHyphen/>
        <w:t>ения и сооружения, а так же производить их ремонт в соответствии с установленными правилами и нормами технической эксплуатации.</w:t>
      </w:r>
    </w:p>
    <w:p w:rsidR="001B5F3D" w:rsidRPr="001B5F3D" w:rsidRDefault="001B5F3D" w:rsidP="001B5F3D">
      <w:pPr>
        <w:spacing w:after="0" w:line="240" w:lineRule="auto"/>
        <w:ind w:left="851" w:hanging="425"/>
        <w:jc w:val="both"/>
        <w:rPr>
          <w:rFonts w:ascii="Times New Roman" w:hAnsi="Times New Roman" w:cs="Times New Roman"/>
          <w:sz w:val="26"/>
          <w:szCs w:val="26"/>
        </w:rPr>
      </w:pPr>
      <w:r w:rsidRPr="001B5F3D">
        <w:rPr>
          <w:rFonts w:ascii="Times New Roman" w:hAnsi="Times New Roman" w:cs="Times New Roman"/>
          <w:sz w:val="26"/>
          <w:szCs w:val="26"/>
        </w:rPr>
        <w:t>7.5. Все вновь возводимые усадебные, одно - двухквартирные жи</w:t>
      </w:r>
      <w:r w:rsidRPr="001B5F3D">
        <w:rPr>
          <w:rFonts w:ascii="Times New Roman" w:hAnsi="Times New Roman" w:cs="Times New Roman"/>
          <w:sz w:val="26"/>
          <w:szCs w:val="26"/>
        </w:rPr>
        <w:softHyphen/>
        <w:t xml:space="preserve">лые дома должны быть расположены </w:t>
      </w:r>
      <w:proofErr w:type="gramStart"/>
      <w:r w:rsidRPr="001B5F3D">
        <w:rPr>
          <w:rFonts w:ascii="Times New Roman" w:hAnsi="Times New Roman" w:cs="Times New Roman"/>
          <w:sz w:val="26"/>
          <w:szCs w:val="26"/>
        </w:rPr>
        <w:t>от</w:t>
      </w:r>
      <w:proofErr w:type="gramEnd"/>
      <w:r w:rsidRPr="001B5F3D">
        <w:rPr>
          <w:rFonts w:ascii="Times New Roman" w:hAnsi="Times New Roman" w:cs="Times New Roman"/>
          <w:sz w:val="26"/>
          <w:szCs w:val="26"/>
        </w:rPr>
        <w:t>:</w:t>
      </w:r>
    </w:p>
    <w:p w:rsidR="001B5F3D" w:rsidRPr="001B5F3D" w:rsidRDefault="001B5F3D" w:rsidP="001B5F3D">
      <w:pPr>
        <w:spacing w:after="0" w:line="240" w:lineRule="auto"/>
        <w:ind w:left="851" w:hanging="425"/>
        <w:jc w:val="both"/>
        <w:rPr>
          <w:rFonts w:ascii="Times New Roman" w:hAnsi="Times New Roman" w:cs="Times New Roman"/>
          <w:sz w:val="26"/>
          <w:szCs w:val="26"/>
        </w:rPr>
      </w:pPr>
      <w:r w:rsidRPr="001B5F3D">
        <w:rPr>
          <w:rFonts w:ascii="Times New Roman" w:hAnsi="Times New Roman" w:cs="Times New Roman"/>
          <w:sz w:val="26"/>
          <w:szCs w:val="26"/>
        </w:rPr>
        <w:t xml:space="preserve">      красной линии улиц не менее чем на 5 метров;</w:t>
      </w:r>
      <w:r w:rsidRPr="001B5F3D">
        <w:rPr>
          <w:rFonts w:ascii="Times New Roman" w:hAnsi="Times New Roman" w:cs="Times New Roman"/>
          <w:sz w:val="26"/>
          <w:szCs w:val="26"/>
        </w:rPr>
        <w:sym w:font="Symbol" w:char="F020"/>
      </w:r>
    </w:p>
    <w:p w:rsidR="001B5F3D" w:rsidRPr="001B5F3D" w:rsidRDefault="001B5F3D" w:rsidP="001B5F3D">
      <w:pPr>
        <w:spacing w:after="0" w:line="240" w:lineRule="auto"/>
        <w:ind w:left="851" w:hanging="425"/>
        <w:jc w:val="both"/>
        <w:rPr>
          <w:rFonts w:ascii="Times New Roman" w:hAnsi="Times New Roman" w:cs="Times New Roman"/>
          <w:sz w:val="26"/>
          <w:szCs w:val="26"/>
        </w:rPr>
      </w:pPr>
      <w:r w:rsidRPr="001B5F3D">
        <w:rPr>
          <w:rFonts w:ascii="Times New Roman" w:hAnsi="Times New Roman" w:cs="Times New Roman"/>
          <w:sz w:val="26"/>
          <w:szCs w:val="26"/>
        </w:rPr>
        <w:t xml:space="preserve">      красной линии проездов не менее чем на 3 метра;</w:t>
      </w:r>
      <w:r w:rsidRPr="001B5F3D">
        <w:rPr>
          <w:rFonts w:ascii="Times New Roman" w:hAnsi="Times New Roman" w:cs="Times New Roman"/>
          <w:sz w:val="26"/>
          <w:szCs w:val="26"/>
        </w:rPr>
        <w:sym w:font="Symbol" w:char="F020"/>
      </w:r>
    </w:p>
    <w:p w:rsidR="001B5F3D" w:rsidRPr="001B5F3D" w:rsidRDefault="001B5F3D" w:rsidP="001B5F3D">
      <w:pPr>
        <w:spacing w:after="0" w:line="240" w:lineRule="auto"/>
        <w:ind w:left="851" w:hanging="425"/>
        <w:jc w:val="both"/>
        <w:rPr>
          <w:rFonts w:ascii="Times New Roman" w:hAnsi="Times New Roman" w:cs="Times New Roman"/>
          <w:sz w:val="26"/>
          <w:szCs w:val="26"/>
        </w:rPr>
      </w:pPr>
      <w:r w:rsidRPr="001B5F3D">
        <w:rPr>
          <w:rFonts w:ascii="Times New Roman" w:hAnsi="Times New Roman" w:cs="Times New Roman"/>
          <w:sz w:val="26"/>
          <w:szCs w:val="26"/>
        </w:rPr>
        <w:t xml:space="preserve">      границы смежного участка не менее чем на 3 метра.</w:t>
      </w:r>
      <w:r w:rsidRPr="001B5F3D">
        <w:rPr>
          <w:rFonts w:ascii="Times New Roman" w:hAnsi="Times New Roman" w:cs="Times New Roman"/>
          <w:sz w:val="26"/>
          <w:szCs w:val="26"/>
        </w:rPr>
        <w:sym w:font="Symbol" w:char="F020"/>
      </w:r>
    </w:p>
    <w:p w:rsidR="001B5F3D" w:rsidRPr="001B5F3D" w:rsidRDefault="001B5F3D" w:rsidP="001B5F3D">
      <w:pPr>
        <w:spacing w:after="0" w:line="240" w:lineRule="auto"/>
        <w:ind w:left="851" w:hanging="425"/>
        <w:jc w:val="both"/>
        <w:rPr>
          <w:rFonts w:ascii="Times New Roman" w:hAnsi="Times New Roman" w:cs="Times New Roman"/>
          <w:sz w:val="26"/>
          <w:szCs w:val="26"/>
        </w:rPr>
      </w:pPr>
      <w:r w:rsidRPr="001B5F3D">
        <w:rPr>
          <w:rFonts w:ascii="Times New Roman" w:hAnsi="Times New Roman" w:cs="Times New Roman"/>
          <w:sz w:val="26"/>
          <w:szCs w:val="26"/>
        </w:rPr>
        <w:t>7.6. Расстояние от вновь возводимых хозяйственных построек до:</w:t>
      </w:r>
      <w:r w:rsidRPr="001B5F3D">
        <w:rPr>
          <w:rFonts w:ascii="Times New Roman" w:hAnsi="Times New Roman" w:cs="Times New Roman"/>
          <w:sz w:val="26"/>
          <w:szCs w:val="26"/>
        </w:rPr>
        <w:br/>
        <w:t>красных линий улиц и проездов должно быть не менее 5 метров;</w:t>
      </w:r>
      <w:r w:rsidRPr="001B5F3D">
        <w:rPr>
          <w:rFonts w:ascii="Times New Roman" w:hAnsi="Times New Roman" w:cs="Times New Roman"/>
          <w:sz w:val="26"/>
          <w:szCs w:val="26"/>
        </w:rPr>
        <w:sym w:font="Symbol" w:char="F020"/>
      </w:r>
    </w:p>
    <w:p w:rsidR="001B5F3D" w:rsidRPr="001B5F3D" w:rsidRDefault="001B5F3D" w:rsidP="001B5F3D">
      <w:pPr>
        <w:spacing w:after="0" w:line="240" w:lineRule="auto"/>
        <w:ind w:left="851" w:hanging="425"/>
        <w:jc w:val="both"/>
        <w:rPr>
          <w:rFonts w:ascii="Times New Roman" w:hAnsi="Times New Roman" w:cs="Times New Roman"/>
          <w:sz w:val="26"/>
          <w:szCs w:val="26"/>
        </w:rPr>
      </w:pPr>
      <w:r w:rsidRPr="001B5F3D">
        <w:rPr>
          <w:rFonts w:ascii="Times New Roman" w:hAnsi="Times New Roman" w:cs="Times New Roman"/>
          <w:sz w:val="26"/>
          <w:szCs w:val="26"/>
        </w:rPr>
        <w:t xml:space="preserve">      границы соседнего участка – не менее 4 метров;</w:t>
      </w:r>
    </w:p>
    <w:p w:rsidR="001B5F3D" w:rsidRPr="001B5F3D" w:rsidRDefault="001B5F3D" w:rsidP="001B5F3D">
      <w:pPr>
        <w:spacing w:after="0" w:line="240" w:lineRule="auto"/>
        <w:ind w:left="851" w:hanging="425"/>
        <w:jc w:val="both"/>
        <w:rPr>
          <w:rFonts w:ascii="Times New Roman" w:hAnsi="Times New Roman" w:cs="Times New Roman"/>
          <w:sz w:val="26"/>
          <w:szCs w:val="26"/>
        </w:rPr>
      </w:pPr>
      <w:r w:rsidRPr="001B5F3D">
        <w:rPr>
          <w:rFonts w:ascii="Times New Roman" w:hAnsi="Times New Roman" w:cs="Times New Roman"/>
          <w:sz w:val="26"/>
          <w:szCs w:val="26"/>
        </w:rPr>
        <w:t xml:space="preserve">      жилых строений – не менее 15 метров.</w:t>
      </w:r>
      <w:r w:rsidRPr="001B5F3D">
        <w:rPr>
          <w:rFonts w:ascii="Times New Roman" w:hAnsi="Times New Roman" w:cs="Times New Roman"/>
          <w:sz w:val="26"/>
          <w:szCs w:val="26"/>
        </w:rPr>
        <w:sym w:font="Symbol" w:char="F020"/>
      </w:r>
    </w:p>
    <w:p w:rsidR="001B5F3D" w:rsidRPr="001B5F3D" w:rsidRDefault="001B5F3D" w:rsidP="001B5F3D">
      <w:pPr>
        <w:spacing w:after="0" w:line="240" w:lineRule="auto"/>
        <w:ind w:left="851" w:hanging="425"/>
        <w:jc w:val="both"/>
        <w:rPr>
          <w:rFonts w:ascii="Times New Roman" w:hAnsi="Times New Roman" w:cs="Times New Roman"/>
          <w:sz w:val="26"/>
          <w:szCs w:val="26"/>
        </w:rPr>
      </w:pPr>
      <w:r w:rsidRPr="001B5F3D">
        <w:rPr>
          <w:rFonts w:ascii="Times New Roman" w:hAnsi="Times New Roman" w:cs="Times New Roman"/>
          <w:sz w:val="26"/>
          <w:szCs w:val="26"/>
        </w:rPr>
        <w:t>7.7. Для отвода воды с крыш домовладелец обязан установить водо</w:t>
      </w:r>
      <w:r w:rsidRPr="001B5F3D">
        <w:rPr>
          <w:rFonts w:ascii="Times New Roman" w:hAnsi="Times New Roman" w:cs="Times New Roman"/>
          <w:sz w:val="26"/>
          <w:szCs w:val="26"/>
        </w:rPr>
        <w:softHyphen/>
        <w:t>сборные желоба и организовать водосток в отводную канаву, устро</w:t>
      </w:r>
      <w:r w:rsidRPr="001B5F3D">
        <w:rPr>
          <w:rFonts w:ascii="Times New Roman" w:hAnsi="Times New Roman" w:cs="Times New Roman"/>
          <w:sz w:val="26"/>
          <w:szCs w:val="26"/>
        </w:rPr>
        <w:softHyphen/>
        <w:t>енную на своем земельном участке, на расстоянии не менее 1 метра от смежного земельного участка.</w:t>
      </w:r>
    </w:p>
    <w:p w:rsidR="001B5F3D" w:rsidRPr="001B5F3D" w:rsidRDefault="001B5F3D" w:rsidP="001B5F3D">
      <w:pPr>
        <w:spacing w:after="0" w:line="240" w:lineRule="auto"/>
        <w:ind w:left="851" w:hanging="425"/>
        <w:jc w:val="both"/>
        <w:rPr>
          <w:rFonts w:ascii="Times New Roman" w:hAnsi="Times New Roman" w:cs="Times New Roman"/>
          <w:sz w:val="26"/>
          <w:szCs w:val="26"/>
        </w:rPr>
      </w:pPr>
      <w:r w:rsidRPr="001B5F3D">
        <w:rPr>
          <w:rFonts w:ascii="Times New Roman" w:hAnsi="Times New Roman" w:cs="Times New Roman"/>
          <w:sz w:val="26"/>
          <w:szCs w:val="26"/>
        </w:rPr>
        <w:t>7.8. Фасады зданий, строений и сооружений не должны иметь ви</w:t>
      </w:r>
      <w:r w:rsidRPr="001B5F3D">
        <w:rPr>
          <w:rFonts w:ascii="Times New Roman" w:hAnsi="Times New Roman" w:cs="Times New Roman"/>
          <w:sz w:val="26"/>
          <w:szCs w:val="26"/>
        </w:rPr>
        <w:softHyphen/>
        <w:t>димых повреждений (разрушения отделочного слоя и водосточных труб, воронок, изменения цветового фона и т.п.), занимающих более 10% фасадной поверхности.</w:t>
      </w:r>
    </w:p>
    <w:p w:rsidR="001B5F3D" w:rsidRPr="001B5F3D" w:rsidRDefault="001B5F3D" w:rsidP="001B5F3D">
      <w:pPr>
        <w:spacing w:after="0" w:line="240" w:lineRule="auto"/>
        <w:ind w:left="851" w:hanging="425"/>
        <w:jc w:val="both"/>
        <w:rPr>
          <w:rFonts w:ascii="Times New Roman" w:hAnsi="Times New Roman" w:cs="Times New Roman"/>
          <w:sz w:val="26"/>
          <w:szCs w:val="26"/>
        </w:rPr>
      </w:pPr>
      <w:r w:rsidRPr="001B5F3D">
        <w:rPr>
          <w:rFonts w:ascii="Times New Roman" w:hAnsi="Times New Roman" w:cs="Times New Roman"/>
          <w:sz w:val="26"/>
          <w:szCs w:val="26"/>
        </w:rPr>
        <w:t>7.9. Необходимость и периодичность проведения работ по ремонту и окраске фасадов зданий определяются:</w:t>
      </w:r>
    </w:p>
    <w:p w:rsidR="001B5F3D" w:rsidRPr="001B5F3D" w:rsidRDefault="001B5F3D" w:rsidP="001B5F3D">
      <w:pPr>
        <w:spacing w:after="0" w:line="240" w:lineRule="auto"/>
        <w:ind w:left="851" w:hanging="425"/>
        <w:jc w:val="both"/>
        <w:rPr>
          <w:rFonts w:ascii="Times New Roman" w:hAnsi="Times New Roman" w:cs="Times New Roman"/>
          <w:sz w:val="26"/>
          <w:szCs w:val="26"/>
        </w:rPr>
      </w:pPr>
      <w:r w:rsidRPr="001B5F3D">
        <w:rPr>
          <w:rFonts w:ascii="Times New Roman" w:hAnsi="Times New Roman" w:cs="Times New Roman"/>
          <w:sz w:val="26"/>
          <w:szCs w:val="26"/>
        </w:rPr>
        <w:lastRenderedPageBreak/>
        <w:t xml:space="preserve">      владельцами исходя из существующего состояния фасада;</w:t>
      </w:r>
      <w:r w:rsidRPr="001B5F3D">
        <w:rPr>
          <w:rFonts w:ascii="Times New Roman" w:hAnsi="Times New Roman" w:cs="Times New Roman"/>
          <w:sz w:val="26"/>
          <w:szCs w:val="26"/>
        </w:rPr>
        <w:sym w:font="Symbol" w:char="F020"/>
      </w:r>
      <w:r w:rsidRPr="001B5F3D">
        <w:rPr>
          <w:rFonts w:ascii="Times New Roman" w:hAnsi="Times New Roman" w:cs="Times New Roman"/>
          <w:sz w:val="26"/>
          <w:szCs w:val="26"/>
        </w:rPr>
        <w:br/>
        <w:t>администрацией сельского поселения – с обязательной выдачей соответствующих предписаний.</w:t>
      </w:r>
    </w:p>
    <w:p w:rsidR="001B5F3D" w:rsidRPr="001B5F3D" w:rsidRDefault="001B5F3D" w:rsidP="001B5F3D">
      <w:pPr>
        <w:spacing w:after="0" w:line="240" w:lineRule="auto"/>
        <w:ind w:left="851" w:hanging="425"/>
        <w:jc w:val="both"/>
        <w:rPr>
          <w:rFonts w:ascii="Times New Roman" w:hAnsi="Times New Roman" w:cs="Times New Roman"/>
          <w:sz w:val="26"/>
          <w:szCs w:val="26"/>
        </w:rPr>
      </w:pPr>
      <w:r w:rsidRPr="001B5F3D">
        <w:rPr>
          <w:rFonts w:ascii="Times New Roman" w:hAnsi="Times New Roman" w:cs="Times New Roman"/>
          <w:sz w:val="26"/>
          <w:szCs w:val="26"/>
        </w:rPr>
        <w:t>7.10. Ремонт и окраска фасадов зданий, не представляющих историко-архитектурную ценность, выполняется в соответствии с паспортом колеров либо эскизным проектом, согласованным с органом местного самоуправления.</w:t>
      </w:r>
    </w:p>
    <w:p w:rsidR="001B5F3D" w:rsidRPr="001B5F3D" w:rsidRDefault="001B5F3D" w:rsidP="001B5F3D">
      <w:pPr>
        <w:spacing w:after="0" w:line="240" w:lineRule="auto"/>
        <w:ind w:left="851" w:hanging="425"/>
        <w:jc w:val="both"/>
        <w:rPr>
          <w:rFonts w:ascii="Times New Roman" w:hAnsi="Times New Roman" w:cs="Times New Roman"/>
          <w:sz w:val="26"/>
          <w:szCs w:val="26"/>
        </w:rPr>
      </w:pPr>
      <w:r w:rsidRPr="001B5F3D">
        <w:rPr>
          <w:rFonts w:ascii="Times New Roman" w:hAnsi="Times New Roman" w:cs="Times New Roman"/>
          <w:sz w:val="26"/>
          <w:szCs w:val="26"/>
        </w:rPr>
        <w:t>7.11. При проведении работ на фасадах зданий, представляющих историко-архитектурную ценность, необходимо наличие специаль</w:t>
      </w:r>
      <w:r w:rsidRPr="001B5F3D">
        <w:rPr>
          <w:rFonts w:ascii="Times New Roman" w:hAnsi="Times New Roman" w:cs="Times New Roman"/>
          <w:sz w:val="26"/>
          <w:szCs w:val="26"/>
        </w:rPr>
        <w:softHyphen/>
        <w:t>ного проекта, согласованного с органами по охране памятников исто</w:t>
      </w:r>
      <w:r w:rsidRPr="001B5F3D">
        <w:rPr>
          <w:rFonts w:ascii="Times New Roman" w:hAnsi="Times New Roman" w:cs="Times New Roman"/>
          <w:sz w:val="26"/>
          <w:szCs w:val="26"/>
        </w:rPr>
        <w:softHyphen/>
        <w:t>рии и культуры.</w:t>
      </w:r>
    </w:p>
    <w:p w:rsidR="001B5F3D" w:rsidRPr="001B5F3D" w:rsidRDefault="001B5F3D" w:rsidP="001B5F3D">
      <w:pPr>
        <w:spacing w:after="0" w:line="240" w:lineRule="auto"/>
        <w:ind w:left="851" w:hanging="425"/>
        <w:jc w:val="both"/>
        <w:rPr>
          <w:rFonts w:ascii="Times New Roman" w:hAnsi="Times New Roman" w:cs="Times New Roman"/>
          <w:sz w:val="26"/>
          <w:szCs w:val="26"/>
        </w:rPr>
      </w:pPr>
      <w:r w:rsidRPr="001B5F3D">
        <w:rPr>
          <w:rFonts w:ascii="Times New Roman" w:hAnsi="Times New Roman" w:cs="Times New Roman"/>
          <w:sz w:val="26"/>
          <w:szCs w:val="26"/>
        </w:rPr>
        <w:t>7.12. Изменение некоторых деталей фасадов зданий, устройство но</w:t>
      </w:r>
      <w:r w:rsidRPr="001B5F3D">
        <w:rPr>
          <w:rFonts w:ascii="Times New Roman" w:hAnsi="Times New Roman" w:cs="Times New Roman"/>
          <w:sz w:val="26"/>
          <w:szCs w:val="26"/>
        </w:rPr>
        <w:softHyphen/>
        <w:t>вых балконов, оконных и дверных проемов (входов) обязательно со</w:t>
      </w:r>
      <w:r w:rsidRPr="001B5F3D">
        <w:rPr>
          <w:rFonts w:ascii="Times New Roman" w:hAnsi="Times New Roman" w:cs="Times New Roman"/>
          <w:sz w:val="26"/>
          <w:szCs w:val="26"/>
        </w:rPr>
        <w:softHyphen/>
        <w:t>гласовываются с отделом градостроительства администрации Алексеевского района.</w:t>
      </w:r>
    </w:p>
    <w:p w:rsidR="001B5F3D" w:rsidRPr="001B5F3D" w:rsidRDefault="001B5F3D" w:rsidP="001B5F3D">
      <w:pPr>
        <w:spacing w:after="0" w:line="240" w:lineRule="auto"/>
        <w:ind w:left="851" w:hanging="425"/>
        <w:jc w:val="both"/>
        <w:rPr>
          <w:rFonts w:ascii="Times New Roman" w:hAnsi="Times New Roman" w:cs="Times New Roman"/>
          <w:sz w:val="26"/>
          <w:szCs w:val="26"/>
        </w:rPr>
      </w:pPr>
      <w:r w:rsidRPr="001B5F3D">
        <w:rPr>
          <w:rFonts w:ascii="Times New Roman" w:hAnsi="Times New Roman" w:cs="Times New Roman"/>
          <w:sz w:val="26"/>
          <w:szCs w:val="26"/>
        </w:rPr>
        <w:t>7.13. После окончания работ на фасадах зданий обязательна очист</w:t>
      </w:r>
      <w:r w:rsidRPr="001B5F3D">
        <w:rPr>
          <w:rFonts w:ascii="Times New Roman" w:hAnsi="Times New Roman" w:cs="Times New Roman"/>
          <w:sz w:val="26"/>
          <w:szCs w:val="26"/>
        </w:rPr>
        <w:softHyphen/>
        <w:t>ка, мойка прилегающих строений и территорий (пешеходных доро</w:t>
      </w:r>
      <w:r w:rsidRPr="001B5F3D">
        <w:rPr>
          <w:rFonts w:ascii="Times New Roman" w:hAnsi="Times New Roman" w:cs="Times New Roman"/>
          <w:sz w:val="26"/>
          <w:szCs w:val="26"/>
        </w:rPr>
        <w:softHyphen/>
        <w:t>жек, улиц, газонов и т.д.).</w:t>
      </w:r>
    </w:p>
    <w:p w:rsidR="001B5F3D" w:rsidRPr="001B5F3D" w:rsidRDefault="001B5F3D" w:rsidP="001B5F3D">
      <w:pPr>
        <w:spacing w:after="0" w:line="240" w:lineRule="auto"/>
        <w:ind w:left="851" w:hanging="425"/>
        <w:jc w:val="both"/>
        <w:rPr>
          <w:rFonts w:ascii="Times New Roman" w:hAnsi="Times New Roman" w:cs="Times New Roman"/>
          <w:sz w:val="26"/>
          <w:szCs w:val="26"/>
        </w:rPr>
      </w:pPr>
      <w:r w:rsidRPr="001B5F3D">
        <w:rPr>
          <w:rFonts w:ascii="Times New Roman" w:hAnsi="Times New Roman" w:cs="Times New Roman"/>
          <w:sz w:val="26"/>
          <w:szCs w:val="26"/>
        </w:rPr>
        <w:t>7.14. Строительный мусор, образуемый при ремонте зданий, дол</w:t>
      </w:r>
      <w:r w:rsidRPr="001B5F3D">
        <w:rPr>
          <w:rFonts w:ascii="Times New Roman" w:hAnsi="Times New Roman" w:cs="Times New Roman"/>
          <w:sz w:val="26"/>
          <w:szCs w:val="26"/>
        </w:rPr>
        <w:softHyphen/>
        <w:t>жен собираться и ежедневно вывозится в места санкционированного складирования.</w:t>
      </w:r>
    </w:p>
    <w:p w:rsidR="001B5F3D" w:rsidRPr="001B5F3D" w:rsidRDefault="001B5F3D" w:rsidP="001B5F3D">
      <w:pPr>
        <w:spacing w:after="0" w:line="240" w:lineRule="auto"/>
        <w:ind w:left="851" w:hanging="425"/>
        <w:jc w:val="both"/>
        <w:rPr>
          <w:rFonts w:ascii="Times New Roman" w:hAnsi="Times New Roman" w:cs="Times New Roman"/>
          <w:sz w:val="26"/>
          <w:szCs w:val="26"/>
        </w:rPr>
      </w:pPr>
      <w:r w:rsidRPr="001B5F3D">
        <w:rPr>
          <w:rFonts w:ascii="Times New Roman" w:hAnsi="Times New Roman" w:cs="Times New Roman"/>
          <w:sz w:val="26"/>
          <w:szCs w:val="26"/>
        </w:rPr>
        <w:t>7.15. В начале каждой улицы и крайнем домовладении, должны располагаться таблички с наименованием улиц, на фасаде каждого дома устанавливается номерной знак утвержденного образца. Ответственность за исправность номерного знака несет владелец дома.</w:t>
      </w:r>
    </w:p>
    <w:p w:rsidR="001B5F3D" w:rsidRPr="001B5F3D" w:rsidRDefault="001B5F3D" w:rsidP="001B5F3D">
      <w:pPr>
        <w:spacing w:after="0" w:line="240" w:lineRule="auto"/>
        <w:ind w:left="851" w:hanging="425"/>
        <w:jc w:val="both"/>
        <w:rPr>
          <w:rFonts w:ascii="Times New Roman" w:hAnsi="Times New Roman" w:cs="Times New Roman"/>
          <w:b/>
          <w:sz w:val="26"/>
          <w:szCs w:val="26"/>
        </w:rPr>
      </w:pPr>
      <w:r w:rsidRPr="001B5F3D">
        <w:rPr>
          <w:rFonts w:ascii="Times New Roman" w:hAnsi="Times New Roman" w:cs="Times New Roman"/>
          <w:b/>
          <w:sz w:val="26"/>
          <w:szCs w:val="26"/>
        </w:rPr>
        <w:t>8. Порядок строительства (ремонта) подземных коммуникаций, капитального ремонта улиц, тротуаров и других видов земляных работ на территории  сельского поселения Герасимовка.</w:t>
      </w:r>
    </w:p>
    <w:p w:rsidR="001B5F3D" w:rsidRPr="001B5F3D" w:rsidRDefault="001B5F3D" w:rsidP="001B5F3D">
      <w:pPr>
        <w:spacing w:after="0" w:line="240" w:lineRule="auto"/>
        <w:ind w:left="851" w:hanging="425"/>
        <w:jc w:val="both"/>
        <w:rPr>
          <w:rFonts w:ascii="Times New Roman" w:hAnsi="Times New Roman" w:cs="Times New Roman"/>
          <w:sz w:val="26"/>
          <w:szCs w:val="26"/>
        </w:rPr>
      </w:pPr>
      <w:r w:rsidRPr="001B5F3D">
        <w:rPr>
          <w:rFonts w:ascii="Times New Roman" w:hAnsi="Times New Roman" w:cs="Times New Roman"/>
          <w:sz w:val="26"/>
          <w:szCs w:val="26"/>
        </w:rPr>
        <w:t>8.1. Производство строительства (ремонта) подземных коммуни</w:t>
      </w:r>
      <w:r w:rsidRPr="001B5F3D">
        <w:rPr>
          <w:rFonts w:ascii="Times New Roman" w:hAnsi="Times New Roman" w:cs="Times New Roman"/>
          <w:sz w:val="26"/>
          <w:szCs w:val="26"/>
        </w:rPr>
        <w:softHyphen/>
        <w:t>каций и других видов земляных работ осуществляется на основании письменного разрешения администрации сельского поселения Герасимовка.</w:t>
      </w:r>
    </w:p>
    <w:p w:rsidR="001B5F3D" w:rsidRPr="001B5F3D" w:rsidRDefault="001B5F3D" w:rsidP="001B5F3D">
      <w:pPr>
        <w:spacing w:after="0" w:line="240" w:lineRule="auto"/>
        <w:ind w:left="851" w:hanging="425"/>
        <w:jc w:val="both"/>
        <w:rPr>
          <w:rFonts w:ascii="Times New Roman" w:hAnsi="Times New Roman" w:cs="Times New Roman"/>
          <w:sz w:val="26"/>
          <w:szCs w:val="26"/>
        </w:rPr>
      </w:pPr>
      <w:r w:rsidRPr="001B5F3D">
        <w:rPr>
          <w:rFonts w:ascii="Times New Roman" w:hAnsi="Times New Roman" w:cs="Times New Roman"/>
          <w:sz w:val="26"/>
          <w:szCs w:val="26"/>
        </w:rPr>
        <w:t>8.2. На производство работ выдаются:</w:t>
      </w:r>
    </w:p>
    <w:p w:rsidR="001B5F3D" w:rsidRPr="001B5F3D" w:rsidRDefault="001B5F3D" w:rsidP="001B5F3D">
      <w:pPr>
        <w:spacing w:after="0" w:line="240" w:lineRule="auto"/>
        <w:ind w:left="851" w:hanging="425"/>
        <w:jc w:val="both"/>
        <w:rPr>
          <w:rFonts w:ascii="Times New Roman" w:hAnsi="Times New Roman" w:cs="Times New Roman"/>
          <w:sz w:val="26"/>
          <w:szCs w:val="26"/>
        </w:rPr>
      </w:pPr>
      <w:r w:rsidRPr="001B5F3D">
        <w:rPr>
          <w:rFonts w:ascii="Times New Roman" w:hAnsi="Times New Roman" w:cs="Times New Roman"/>
          <w:sz w:val="26"/>
          <w:szCs w:val="26"/>
        </w:rPr>
        <w:t xml:space="preserve">      разрешение при плановом строительстве (ремонте);</w:t>
      </w:r>
      <w:r w:rsidRPr="001B5F3D">
        <w:rPr>
          <w:rFonts w:ascii="Times New Roman" w:hAnsi="Times New Roman" w:cs="Times New Roman"/>
          <w:sz w:val="26"/>
          <w:szCs w:val="26"/>
        </w:rPr>
        <w:sym w:font="Symbol" w:char="F020"/>
      </w:r>
    </w:p>
    <w:p w:rsidR="001B5F3D" w:rsidRPr="001B5F3D" w:rsidRDefault="001B5F3D" w:rsidP="001B5F3D">
      <w:pPr>
        <w:spacing w:after="0" w:line="240" w:lineRule="auto"/>
        <w:ind w:left="851" w:hanging="425"/>
        <w:jc w:val="both"/>
        <w:rPr>
          <w:rFonts w:ascii="Times New Roman" w:hAnsi="Times New Roman" w:cs="Times New Roman"/>
          <w:sz w:val="26"/>
          <w:szCs w:val="26"/>
        </w:rPr>
      </w:pPr>
      <w:r w:rsidRPr="001B5F3D">
        <w:rPr>
          <w:rFonts w:ascii="Times New Roman" w:hAnsi="Times New Roman" w:cs="Times New Roman"/>
          <w:sz w:val="26"/>
          <w:szCs w:val="26"/>
        </w:rPr>
        <w:t xml:space="preserve">      разрешение на аварийный ремонт.</w:t>
      </w:r>
    </w:p>
    <w:p w:rsidR="001B5F3D" w:rsidRPr="001B5F3D" w:rsidRDefault="001B5F3D" w:rsidP="001B5F3D">
      <w:pPr>
        <w:spacing w:after="0" w:line="240" w:lineRule="auto"/>
        <w:ind w:left="851" w:hanging="425"/>
        <w:jc w:val="both"/>
        <w:rPr>
          <w:rFonts w:ascii="Times New Roman" w:hAnsi="Times New Roman" w:cs="Times New Roman"/>
          <w:sz w:val="26"/>
          <w:szCs w:val="26"/>
        </w:rPr>
      </w:pPr>
      <w:r w:rsidRPr="001B5F3D">
        <w:rPr>
          <w:rFonts w:ascii="Times New Roman" w:hAnsi="Times New Roman" w:cs="Times New Roman"/>
          <w:sz w:val="26"/>
          <w:szCs w:val="26"/>
        </w:rPr>
        <w:t>8.2.1. Разрешение выдается администрацией сельского поселения Герасимовка, в течение трех суток со дня по</w:t>
      </w:r>
      <w:r w:rsidRPr="001B5F3D">
        <w:rPr>
          <w:rFonts w:ascii="Times New Roman" w:hAnsi="Times New Roman" w:cs="Times New Roman"/>
          <w:sz w:val="26"/>
          <w:szCs w:val="26"/>
        </w:rPr>
        <w:softHyphen/>
        <w:t>дачи заявления и необходимых документов.</w:t>
      </w:r>
    </w:p>
    <w:p w:rsidR="001B5F3D" w:rsidRPr="001B5F3D" w:rsidRDefault="001B5F3D" w:rsidP="001B5F3D">
      <w:pPr>
        <w:spacing w:after="0" w:line="240" w:lineRule="auto"/>
        <w:ind w:left="851" w:hanging="425"/>
        <w:jc w:val="both"/>
        <w:rPr>
          <w:rFonts w:ascii="Times New Roman" w:hAnsi="Times New Roman" w:cs="Times New Roman"/>
          <w:sz w:val="26"/>
          <w:szCs w:val="26"/>
        </w:rPr>
      </w:pPr>
      <w:r w:rsidRPr="001B5F3D">
        <w:rPr>
          <w:rFonts w:ascii="Times New Roman" w:hAnsi="Times New Roman" w:cs="Times New Roman"/>
          <w:sz w:val="26"/>
          <w:szCs w:val="26"/>
        </w:rPr>
        <w:t>8.2.2. В случае если производство строительных (ремонтных) работ связано с частичным или полным перекрытием движения транспорта, выдача разрешения производится по согласованию с органами ГИБДД.</w:t>
      </w:r>
    </w:p>
    <w:p w:rsidR="001B5F3D" w:rsidRPr="001B5F3D" w:rsidRDefault="001B5F3D" w:rsidP="001B5F3D">
      <w:pPr>
        <w:spacing w:after="0" w:line="240" w:lineRule="auto"/>
        <w:ind w:left="851" w:hanging="425"/>
        <w:jc w:val="both"/>
        <w:rPr>
          <w:rFonts w:ascii="Times New Roman" w:hAnsi="Times New Roman" w:cs="Times New Roman"/>
          <w:sz w:val="26"/>
          <w:szCs w:val="26"/>
        </w:rPr>
      </w:pPr>
      <w:r w:rsidRPr="001B5F3D">
        <w:rPr>
          <w:rFonts w:ascii="Times New Roman" w:hAnsi="Times New Roman" w:cs="Times New Roman"/>
          <w:sz w:val="26"/>
          <w:szCs w:val="26"/>
        </w:rPr>
        <w:t>8.2.3. Копия разрешения должна храниться на месте производства работ и предъявляться по первому требованию должностных лиц ор</w:t>
      </w:r>
      <w:r w:rsidRPr="001B5F3D">
        <w:rPr>
          <w:rFonts w:ascii="Times New Roman" w:hAnsi="Times New Roman" w:cs="Times New Roman"/>
          <w:sz w:val="26"/>
          <w:szCs w:val="26"/>
        </w:rPr>
        <w:softHyphen/>
        <w:t>ганов государственного и муниципального контроля.</w:t>
      </w:r>
    </w:p>
    <w:p w:rsidR="001B5F3D" w:rsidRPr="001B5F3D" w:rsidRDefault="001B5F3D" w:rsidP="001B5F3D">
      <w:pPr>
        <w:spacing w:after="0" w:line="240" w:lineRule="auto"/>
        <w:ind w:left="851" w:hanging="425"/>
        <w:jc w:val="both"/>
        <w:rPr>
          <w:rFonts w:ascii="Times New Roman" w:hAnsi="Times New Roman" w:cs="Times New Roman"/>
          <w:sz w:val="26"/>
          <w:szCs w:val="26"/>
        </w:rPr>
      </w:pPr>
      <w:r w:rsidRPr="001B5F3D">
        <w:rPr>
          <w:rFonts w:ascii="Times New Roman" w:hAnsi="Times New Roman" w:cs="Times New Roman"/>
          <w:sz w:val="26"/>
          <w:szCs w:val="26"/>
        </w:rPr>
        <w:t>8.2.4. В случае если в процессе производства работ внесены изме</w:t>
      </w:r>
      <w:r w:rsidRPr="001B5F3D">
        <w:rPr>
          <w:rFonts w:ascii="Times New Roman" w:hAnsi="Times New Roman" w:cs="Times New Roman"/>
          <w:sz w:val="26"/>
          <w:szCs w:val="26"/>
        </w:rPr>
        <w:softHyphen/>
        <w:t>нения в условия, на которых выдано разрешение, исполнитель работ незамедлительно информирует Администрацию  сельского поселения Герасимовка.</w:t>
      </w:r>
    </w:p>
    <w:p w:rsidR="001B5F3D" w:rsidRPr="001B5F3D" w:rsidRDefault="001B5F3D" w:rsidP="001B5F3D">
      <w:pPr>
        <w:spacing w:after="0" w:line="240" w:lineRule="auto"/>
        <w:ind w:left="851" w:hanging="425"/>
        <w:jc w:val="both"/>
        <w:rPr>
          <w:rFonts w:ascii="Times New Roman" w:hAnsi="Times New Roman" w:cs="Times New Roman"/>
          <w:sz w:val="26"/>
          <w:szCs w:val="26"/>
        </w:rPr>
      </w:pPr>
      <w:r w:rsidRPr="001B5F3D">
        <w:rPr>
          <w:rFonts w:ascii="Times New Roman" w:hAnsi="Times New Roman" w:cs="Times New Roman"/>
          <w:sz w:val="26"/>
          <w:szCs w:val="26"/>
        </w:rPr>
        <w:t xml:space="preserve">8.2.5. </w:t>
      </w:r>
      <w:proofErr w:type="gramStart"/>
      <w:r w:rsidRPr="001B5F3D">
        <w:rPr>
          <w:rFonts w:ascii="Times New Roman" w:hAnsi="Times New Roman" w:cs="Times New Roman"/>
          <w:sz w:val="26"/>
          <w:szCs w:val="26"/>
        </w:rPr>
        <w:t>Аварийные работы разрешается выполнять немедленно, с одновременным уведомлением в течение 1 часа владельцев подзем</w:t>
      </w:r>
      <w:r w:rsidRPr="001B5F3D">
        <w:rPr>
          <w:rFonts w:ascii="Times New Roman" w:hAnsi="Times New Roman" w:cs="Times New Roman"/>
          <w:sz w:val="26"/>
          <w:szCs w:val="26"/>
        </w:rPr>
        <w:softHyphen/>
        <w:t>ных коммуникаций, попадающих в зону производства работ и со</w:t>
      </w:r>
      <w:r w:rsidRPr="001B5F3D">
        <w:rPr>
          <w:rFonts w:ascii="Times New Roman" w:hAnsi="Times New Roman" w:cs="Times New Roman"/>
          <w:sz w:val="26"/>
          <w:szCs w:val="26"/>
        </w:rPr>
        <w:softHyphen/>
        <w:t>ответствующих служб Алексеевского района, ГИБДД, администрации сельского поселения Герасимовка и т.д.. Разрешение в таких случаях оформляется одновременно, либо в первый же рабочий день, если работы производятся в выходные и праздничные дни.</w:t>
      </w:r>
      <w:proofErr w:type="gramEnd"/>
    </w:p>
    <w:p w:rsidR="001B5F3D" w:rsidRPr="001B5F3D" w:rsidRDefault="001B5F3D" w:rsidP="001B5F3D">
      <w:pPr>
        <w:spacing w:after="0" w:line="240" w:lineRule="auto"/>
        <w:ind w:left="851" w:hanging="425"/>
        <w:jc w:val="both"/>
        <w:rPr>
          <w:rFonts w:ascii="Times New Roman" w:hAnsi="Times New Roman" w:cs="Times New Roman"/>
          <w:sz w:val="26"/>
          <w:szCs w:val="26"/>
        </w:rPr>
      </w:pPr>
      <w:r w:rsidRPr="001B5F3D">
        <w:rPr>
          <w:rFonts w:ascii="Times New Roman" w:hAnsi="Times New Roman" w:cs="Times New Roman"/>
          <w:sz w:val="26"/>
          <w:szCs w:val="26"/>
        </w:rPr>
        <w:t>8.2.6. Строительная организация, или физическое лицо, выполня</w:t>
      </w:r>
      <w:r w:rsidRPr="001B5F3D">
        <w:rPr>
          <w:rFonts w:ascii="Times New Roman" w:hAnsi="Times New Roman" w:cs="Times New Roman"/>
          <w:sz w:val="26"/>
          <w:szCs w:val="26"/>
        </w:rPr>
        <w:softHyphen/>
        <w:t>ющее строительные (ремонтные) работы, несет полную ответствен</w:t>
      </w:r>
      <w:r w:rsidRPr="001B5F3D">
        <w:rPr>
          <w:rFonts w:ascii="Times New Roman" w:hAnsi="Times New Roman" w:cs="Times New Roman"/>
          <w:sz w:val="26"/>
          <w:szCs w:val="26"/>
        </w:rPr>
        <w:softHyphen/>
        <w:t>ность за качество восстановления нарушенного в процессе выполне</w:t>
      </w:r>
      <w:r w:rsidRPr="001B5F3D">
        <w:rPr>
          <w:rFonts w:ascii="Times New Roman" w:hAnsi="Times New Roman" w:cs="Times New Roman"/>
          <w:sz w:val="26"/>
          <w:szCs w:val="26"/>
        </w:rPr>
        <w:softHyphen/>
        <w:t xml:space="preserve">ния работ дорожного покрытия, тротуаров, </w:t>
      </w:r>
      <w:r w:rsidRPr="001B5F3D">
        <w:rPr>
          <w:rFonts w:ascii="Times New Roman" w:hAnsi="Times New Roman" w:cs="Times New Roman"/>
          <w:sz w:val="26"/>
          <w:szCs w:val="26"/>
        </w:rPr>
        <w:lastRenderedPageBreak/>
        <w:t>газонов, зеленых насаж</w:t>
      </w:r>
      <w:r w:rsidRPr="001B5F3D">
        <w:rPr>
          <w:rFonts w:ascii="Times New Roman" w:hAnsi="Times New Roman" w:cs="Times New Roman"/>
          <w:sz w:val="26"/>
          <w:szCs w:val="26"/>
        </w:rPr>
        <w:softHyphen/>
        <w:t>дений, элементов благоустройства и т.п. и в случае выявления брака в течение года после выполнения работ обязаны устранить его.</w:t>
      </w:r>
    </w:p>
    <w:p w:rsidR="001B5F3D" w:rsidRPr="001B5F3D" w:rsidRDefault="001B5F3D" w:rsidP="001B5F3D">
      <w:pPr>
        <w:spacing w:after="0" w:line="240" w:lineRule="auto"/>
        <w:ind w:left="851" w:hanging="425"/>
        <w:jc w:val="both"/>
        <w:rPr>
          <w:rFonts w:ascii="Times New Roman" w:hAnsi="Times New Roman" w:cs="Times New Roman"/>
          <w:sz w:val="26"/>
          <w:szCs w:val="26"/>
        </w:rPr>
      </w:pPr>
      <w:r w:rsidRPr="001B5F3D">
        <w:rPr>
          <w:rFonts w:ascii="Times New Roman" w:hAnsi="Times New Roman" w:cs="Times New Roman"/>
          <w:sz w:val="26"/>
          <w:szCs w:val="26"/>
        </w:rPr>
        <w:t>8.2.7. Выполнение строительства (ремонта) подземных коммуни</w:t>
      </w:r>
      <w:r w:rsidRPr="001B5F3D">
        <w:rPr>
          <w:rFonts w:ascii="Times New Roman" w:hAnsi="Times New Roman" w:cs="Times New Roman"/>
          <w:sz w:val="26"/>
          <w:szCs w:val="26"/>
        </w:rPr>
        <w:softHyphen/>
        <w:t>каций, капитального ремонта тротуаров и прочих земляных работ без получения разрешения, как и выполнение не указанных в разре</w:t>
      </w:r>
      <w:r w:rsidRPr="001B5F3D">
        <w:rPr>
          <w:rFonts w:ascii="Times New Roman" w:hAnsi="Times New Roman" w:cs="Times New Roman"/>
          <w:sz w:val="26"/>
          <w:szCs w:val="26"/>
        </w:rPr>
        <w:softHyphen/>
        <w:t>шении видов работ, является самовольным и влечет ответственность юридических и физических лиц, предусмотренную действующим законодательством.</w:t>
      </w:r>
    </w:p>
    <w:p w:rsidR="001B5F3D" w:rsidRPr="001B5F3D" w:rsidRDefault="001B5F3D" w:rsidP="001B5F3D">
      <w:pPr>
        <w:spacing w:after="0" w:line="240" w:lineRule="auto"/>
        <w:ind w:left="851" w:hanging="425"/>
        <w:jc w:val="both"/>
        <w:rPr>
          <w:rFonts w:ascii="Times New Roman" w:hAnsi="Times New Roman" w:cs="Times New Roman"/>
          <w:sz w:val="26"/>
          <w:szCs w:val="26"/>
        </w:rPr>
      </w:pPr>
      <w:r w:rsidRPr="001B5F3D">
        <w:rPr>
          <w:rFonts w:ascii="Times New Roman" w:hAnsi="Times New Roman" w:cs="Times New Roman"/>
          <w:sz w:val="26"/>
          <w:szCs w:val="26"/>
        </w:rPr>
        <w:t>8.2.8. В случае обнаружения ответственными лицами несанкцио</w:t>
      </w:r>
      <w:r w:rsidRPr="001B5F3D">
        <w:rPr>
          <w:rFonts w:ascii="Times New Roman" w:hAnsi="Times New Roman" w:cs="Times New Roman"/>
          <w:sz w:val="26"/>
          <w:szCs w:val="26"/>
        </w:rPr>
        <w:softHyphen/>
        <w:t>нированного проведения работ они должны быть немедленно прио</w:t>
      </w:r>
      <w:r w:rsidRPr="001B5F3D">
        <w:rPr>
          <w:rFonts w:ascii="Times New Roman" w:hAnsi="Times New Roman" w:cs="Times New Roman"/>
          <w:sz w:val="26"/>
          <w:szCs w:val="26"/>
        </w:rPr>
        <w:softHyphen/>
        <w:t>становлены, нарушенный земляной покров должен быть восстанов</w:t>
      </w:r>
      <w:r w:rsidRPr="001B5F3D">
        <w:rPr>
          <w:rFonts w:ascii="Times New Roman" w:hAnsi="Times New Roman" w:cs="Times New Roman"/>
          <w:sz w:val="26"/>
          <w:szCs w:val="26"/>
        </w:rPr>
        <w:softHyphen/>
        <w:t>лен силами нарушителя.</w:t>
      </w:r>
    </w:p>
    <w:p w:rsidR="001B5F3D" w:rsidRPr="001B5F3D" w:rsidRDefault="001B5F3D" w:rsidP="001B5F3D">
      <w:pPr>
        <w:spacing w:after="0" w:line="240" w:lineRule="auto"/>
        <w:ind w:left="851" w:hanging="425"/>
        <w:jc w:val="both"/>
        <w:rPr>
          <w:rFonts w:ascii="Times New Roman" w:hAnsi="Times New Roman" w:cs="Times New Roman"/>
          <w:sz w:val="26"/>
          <w:szCs w:val="26"/>
        </w:rPr>
      </w:pPr>
      <w:r w:rsidRPr="001B5F3D">
        <w:rPr>
          <w:rFonts w:ascii="Times New Roman" w:hAnsi="Times New Roman" w:cs="Times New Roman"/>
          <w:sz w:val="26"/>
          <w:szCs w:val="26"/>
        </w:rPr>
        <w:t xml:space="preserve">8.3. Юридические и физические лица выполняют капитальный ремонт дорог, пешеходных дорожек и тротуаров, </w:t>
      </w:r>
      <w:proofErr w:type="gramStart"/>
      <w:r w:rsidRPr="001B5F3D">
        <w:rPr>
          <w:rFonts w:ascii="Times New Roman" w:hAnsi="Times New Roman" w:cs="Times New Roman"/>
          <w:sz w:val="26"/>
          <w:szCs w:val="26"/>
        </w:rPr>
        <w:t>согласно</w:t>
      </w:r>
      <w:proofErr w:type="gramEnd"/>
      <w:r w:rsidRPr="001B5F3D">
        <w:rPr>
          <w:rFonts w:ascii="Times New Roman" w:hAnsi="Times New Roman" w:cs="Times New Roman"/>
          <w:sz w:val="26"/>
          <w:szCs w:val="26"/>
        </w:rPr>
        <w:t xml:space="preserve"> утвержденного проек</w:t>
      </w:r>
      <w:r w:rsidRPr="001B5F3D">
        <w:rPr>
          <w:rFonts w:ascii="Times New Roman" w:hAnsi="Times New Roman" w:cs="Times New Roman"/>
          <w:sz w:val="26"/>
          <w:szCs w:val="26"/>
        </w:rPr>
        <w:softHyphen/>
        <w:t>та в границах закрепленных территорий сельского поселения  Герасимовка.</w:t>
      </w:r>
    </w:p>
    <w:p w:rsidR="001B5F3D" w:rsidRPr="001B5F3D" w:rsidRDefault="001B5F3D" w:rsidP="001B5F3D">
      <w:pPr>
        <w:spacing w:after="0" w:line="240" w:lineRule="auto"/>
        <w:ind w:left="851" w:hanging="425"/>
        <w:jc w:val="both"/>
        <w:rPr>
          <w:rFonts w:ascii="Times New Roman" w:hAnsi="Times New Roman" w:cs="Times New Roman"/>
          <w:b/>
          <w:sz w:val="26"/>
          <w:szCs w:val="26"/>
        </w:rPr>
      </w:pPr>
      <w:r w:rsidRPr="001B5F3D">
        <w:rPr>
          <w:rFonts w:ascii="Times New Roman" w:hAnsi="Times New Roman" w:cs="Times New Roman"/>
          <w:b/>
          <w:sz w:val="26"/>
          <w:szCs w:val="26"/>
        </w:rPr>
        <w:t>8.4. Производство работ.</w:t>
      </w:r>
    </w:p>
    <w:p w:rsidR="001B5F3D" w:rsidRPr="001B5F3D" w:rsidRDefault="001B5F3D" w:rsidP="001B5F3D">
      <w:pPr>
        <w:spacing w:after="0" w:line="240" w:lineRule="auto"/>
        <w:ind w:left="851" w:hanging="425"/>
        <w:jc w:val="both"/>
        <w:rPr>
          <w:rFonts w:ascii="Times New Roman" w:hAnsi="Times New Roman" w:cs="Times New Roman"/>
          <w:sz w:val="26"/>
          <w:szCs w:val="26"/>
        </w:rPr>
      </w:pPr>
      <w:r w:rsidRPr="001B5F3D">
        <w:rPr>
          <w:rFonts w:ascii="Times New Roman" w:hAnsi="Times New Roman" w:cs="Times New Roman"/>
          <w:sz w:val="26"/>
          <w:szCs w:val="26"/>
        </w:rPr>
        <w:t>8.4.1. Строительство (ремонт) подземных коммуникаций должно вестись в технологической последовательности согласно плану про</w:t>
      </w:r>
      <w:r w:rsidRPr="001B5F3D">
        <w:rPr>
          <w:rFonts w:ascii="Times New Roman" w:hAnsi="Times New Roman" w:cs="Times New Roman"/>
          <w:sz w:val="26"/>
          <w:szCs w:val="26"/>
        </w:rPr>
        <w:softHyphen/>
        <w:t>изводства работ.</w:t>
      </w:r>
    </w:p>
    <w:p w:rsidR="001B5F3D" w:rsidRPr="001B5F3D" w:rsidRDefault="001B5F3D" w:rsidP="001B5F3D">
      <w:pPr>
        <w:spacing w:after="0" w:line="240" w:lineRule="auto"/>
        <w:ind w:left="851" w:hanging="425"/>
        <w:jc w:val="both"/>
        <w:rPr>
          <w:rFonts w:ascii="Times New Roman" w:hAnsi="Times New Roman" w:cs="Times New Roman"/>
          <w:sz w:val="26"/>
          <w:szCs w:val="26"/>
        </w:rPr>
      </w:pPr>
      <w:r w:rsidRPr="001B5F3D">
        <w:rPr>
          <w:rFonts w:ascii="Times New Roman" w:hAnsi="Times New Roman" w:cs="Times New Roman"/>
          <w:sz w:val="26"/>
          <w:szCs w:val="26"/>
        </w:rPr>
        <w:t>8.4.2. Строительная организация обязана до начала работ:</w:t>
      </w:r>
    </w:p>
    <w:p w:rsidR="001B5F3D" w:rsidRPr="001B5F3D" w:rsidRDefault="001B5F3D" w:rsidP="001B5F3D">
      <w:pPr>
        <w:spacing w:after="0" w:line="240" w:lineRule="auto"/>
        <w:ind w:left="851" w:hanging="425"/>
        <w:jc w:val="both"/>
        <w:rPr>
          <w:rFonts w:ascii="Times New Roman" w:hAnsi="Times New Roman" w:cs="Times New Roman"/>
          <w:sz w:val="26"/>
          <w:szCs w:val="26"/>
        </w:rPr>
      </w:pPr>
      <w:r w:rsidRPr="001B5F3D">
        <w:rPr>
          <w:rFonts w:ascii="Times New Roman" w:hAnsi="Times New Roman" w:cs="Times New Roman"/>
          <w:sz w:val="26"/>
          <w:szCs w:val="26"/>
        </w:rPr>
        <w:t xml:space="preserve">     Оградить место производства работ барьерами стандартного типа, либо лентой, окрашенными в бело-красные цвета;</w:t>
      </w:r>
      <w:r w:rsidRPr="001B5F3D">
        <w:rPr>
          <w:rFonts w:ascii="Times New Roman" w:hAnsi="Times New Roman" w:cs="Times New Roman"/>
          <w:sz w:val="26"/>
          <w:szCs w:val="26"/>
        </w:rPr>
        <w:br/>
        <w:t>В темное время суток обеспечить ограждение сигнальными лам</w:t>
      </w:r>
      <w:r w:rsidRPr="001B5F3D">
        <w:rPr>
          <w:rFonts w:ascii="Times New Roman" w:hAnsi="Times New Roman" w:cs="Times New Roman"/>
          <w:sz w:val="26"/>
          <w:szCs w:val="26"/>
        </w:rPr>
        <w:softHyphen/>
        <w:t>пами красного цвета;</w:t>
      </w:r>
    </w:p>
    <w:p w:rsidR="001B5F3D" w:rsidRPr="001B5F3D" w:rsidRDefault="001B5F3D" w:rsidP="001B5F3D">
      <w:pPr>
        <w:spacing w:after="0" w:line="240" w:lineRule="auto"/>
        <w:ind w:left="851" w:hanging="425"/>
        <w:jc w:val="both"/>
        <w:rPr>
          <w:rFonts w:ascii="Times New Roman" w:hAnsi="Times New Roman" w:cs="Times New Roman"/>
          <w:sz w:val="26"/>
          <w:szCs w:val="26"/>
        </w:rPr>
      </w:pPr>
      <w:r w:rsidRPr="001B5F3D">
        <w:rPr>
          <w:rFonts w:ascii="Times New Roman" w:hAnsi="Times New Roman" w:cs="Times New Roman"/>
          <w:sz w:val="26"/>
          <w:szCs w:val="26"/>
        </w:rPr>
        <w:t xml:space="preserve">     Обеспечить установку дорожных знаков, предупреждающих о производстве строительных работ, а при необходимости схемы объ</w:t>
      </w:r>
      <w:r w:rsidRPr="001B5F3D">
        <w:rPr>
          <w:rFonts w:ascii="Times New Roman" w:hAnsi="Times New Roman" w:cs="Times New Roman"/>
          <w:sz w:val="26"/>
          <w:szCs w:val="26"/>
        </w:rPr>
        <w:softHyphen/>
        <w:t>езда и указателей на всем протяжении объездного маршрута;</w:t>
      </w:r>
      <w:r w:rsidRPr="001B5F3D">
        <w:rPr>
          <w:rFonts w:ascii="Times New Roman" w:hAnsi="Times New Roman" w:cs="Times New Roman"/>
          <w:sz w:val="26"/>
          <w:szCs w:val="26"/>
        </w:rPr>
        <w:br/>
        <w:t>Установить пешеходные мостики для обеспечения нормального движения пешеходов;</w:t>
      </w:r>
    </w:p>
    <w:p w:rsidR="001B5F3D" w:rsidRPr="001B5F3D" w:rsidRDefault="001B5F3D" w:rsidP="001B5F3D">
      <w:pPr>
        <w:spacing w:after="0" w:line="240" w:lineRule="auto"/>
        <w:ind w:left="851" w:hanging="425"/>
        <w:jc w:val="both"/>
        <w:rPr>
          <w:rFonts w:ascii="Times New Roman" w:hAnsi="Times New Roman" w:cs="Times New Roman"/>
          <w:sz w:val="26"/>
          <w:szCs w:val="26"/>
        </w:rPr>
      </w:pPr>
      <w:r w:rsidRPr="001B5F3D">
        <w:rPr>
          <w:rFonts w:ascii="Times New Roman" w:hAnsi="Times New Roman" w:cs="Times New Roman"/>
          <w:sz w:val="26"/>
          <w:szCs w:val="26"/>
        </w:rPr>
        <w:t xml:space="preserve">      Выставить информационный щит («Паспорт объекта») с указанием вида работ, наименования организации, номера контактного телефона, фамилии от</w:t>
      </w:r>
      <w:r w:rsidRPr="001B5F3D">
        <w:rPr>
          <w:rFonts w:ascii="Times New Roman" w:hAnsi="Times New Roman" w:cs="Times New Roman"/>
          <w:sz w:val="26"/>
          <w:szCs w:val="26"/>
        </w:rPr>
        <w:softHyphen/>
        <w:t>ветственного исполнителя, сроков начала и окончания строительства (ремонта).</w:t>
      </w:r>
    </w:p>
    <w:p w:rsidR="001B5F3D" w:rsidRPr="001B5F3D" w:rsidRDefault="001B5F3D" w:rsidP="001B5F3D">
      <w:pPr>
        <w:spacing w:after="0" w:line="240" w:lineRule="auto"/>
        <w:ind w:left="851" w:hanging="425"/>
        <w:jc w:val="both"/>
        <w:rPr>
          <w:rFonts w:ascii="Times New Roman" w:hAnsi="Times New Roman" w:cs="Times New Roman"/>
          <w:sz w:val="26"/>
          <w:szCs w:val="26"/>
        </w:rPr>
      </w:pPr>
      <w:r w:rsidRPr="001B5F3D">
        <w:rPr>
          <w:rFonts w:ascii="Times New Roman" w:hAnsi="Times New Roman" w:cs="Times New Roman"/>
          <w:sz w:val="26"/>
          <w:szCs w:val="26"/>
        </w:rPr>
        <w:t>8.4.3. Ответственный за производство работ обязан обеспечить надлежащее содержание ограждений, дорожных знаков, указателей, освещения, информационного щита на весь период строительства (ремонта).</w:t>
      </w:r>
    </w:p>
    <w:p w:rsidR="001B5F3D" w:rsidRPr="001B5F3D" w:rsidRDefault="001B5F3D" w:rsidP="001B5F3D">
      <w:pPr>
        <w:spacing w:after="0" w:line="240" w:lineRule="auto"/>
        <w:ind w:left="851" w:hanging="425"/>
        <w:jc w:val="both"/>
        <w:rPr>
          <w:rFonts w:ascii="Times New Roman" w:hAnsi="Times New Roman" w:cs="Times New Roman"/>
          <w:sz w:val="26"/>
          <w:szCs w:val="26"/>
        </w:rPr>
      </w:pPr>
      <w:r w:rsidRPr="001B5F3D">
        <w:rPr>
          <w:rFonts w:ascii="Times New Roman" w:hAnsi="Times New Roman" w:cs="Times New Roman"/>
          <w:sz w:val="26"/>
          <w:szCs w:val="26"/>
        </w:rPr>
        <w:t>8.4.4. При производстве работ плодородный слой почвы должен быть снят и использован при восстановлении разрытия.</w:t>
      </w:r>
    </w:p>
    <w:p w:rsidR="001B5F3D" w:rsidRPr="001B5F3D" w:rsidRDefault="001B5F3D" w:rsidP="001B5F3D">
      <w:pPr>
        <w:spacing w:after="0" w:line="240" w:lineRule="auto"/>
        <w:ind w:left="851" w:hanging="425"/>
        <w:jc w:val="both"/>
        <w:rPr>
          <w:rFonts w:ascii="Times New Roman" w:hAnsi="Times New Roman" w:cs="Times New Roman"/>
          <w:sz w:val="26"/>
          <w:szCs w:val="26"/>
        </w:rPr>
      </w:pPr>
      <w:r w:rsidRPr="001B5F3D">
        <w:rPr>
          <w:rFonts w:ascii="Times New Roman" w:hAnsi="Times New Roman" w:cs="Times New Roman"/>
          <w:sz w:val="26"/>
          <w:szCs w:val="26"/>
        </w:rPr>
        <w:t>8.4.5. Разработка грунта в траншеях, пересекающих другие инже</w:t>
      </w:r>
      <w:r w:rsidRPr="001B5F3D">
        <w:rPr>
          <w:rFonts w:ascii="Times New Roman" w:hAnsi="Times New Roman" w:cs="Times New Roman"/>
          <w:sz w:val="26"/>
          <w:szCs w:val="26"/>
        </w:rPr>
        <w:softHyphen/>
        <w:t>нерные коммуникации, а так же их последующая засыпка допуска</w:t>
      </w:r>
      <w:r w:rsidRPr="001B5F3D">
        <w:rPr>
          <w:rFonts w:ascii="Times New Roman" w:hAnsi="Times New Roman" w:cs="Times New Roman"/>
          <w:sz w:val="26"/>
          <w:szCs w:val="26"/>
        </w:rPr>
        <w:softHyphen/>
        <w:t>ется лишь в присутствии вызванных ответственных представителей организаций, эксплуатирующих эти коммуникации.</w:t>
      </w:r>
    </w:p>
    <w:p w:rsidR="001B5F3D" w:rsidRPr="001B5F3D" w:rsidRDefault="001B5F3D" w:rsidP="001B5F3D">
      <w:pPr>
        <w:spacing w:after="0" w:line="240" w:lineRule="auto"/>
        <w:ind w:left="851" w:hanging="425"/>
        <w:jc w:val="both"/>
        <w:rPr>
          <w:rFonts w:ascii="Times New Roman" w:hAnsi="Times New Roman" w:cs="Times New Roman"/>
          <w:sz w:val="26"/>
          <w:szCs w:val="26"/>
        </w:rPr>
      </w:pPr>
      <w:r w:rsidRPr="001B5F3D">
        <w:rPr>
          <w:rFonts w:ascii="Times New Roman" w:hAnsi="Times New Roman" w:cs="Times New Roman"/>
          <w:sz w:val="26"/>
          <w:szCs w:val="26"/>
        </w:rPr>
        <w:t>8.4.6. В случае повреждения существующих подземных коммуни</w:t>
      </w:r>
      <w:r w:rsidRPr="001B5F3D">
        <w:rPr>
          <w:rFonts w:ascii="Times New Roman" w:hAnsi="Times New Roman" w:cs="Times New Roman"/>
          <w:sz w:val="26"/>
          <w:szCs w:val="26"/>
        </w:rPr>
        <w:softHyphen/>
        <w:t>каций по факту повреждения составляется акт с участием заинтере</w:t>
      </w:r>
      <w:r w:rsidRPr="001B5F3D">
        <w:rPr>
          <w:rFonts w:ascii="Times New Roman" w:hAnsi="Times New Roman" w:cs="Times New Roman"/>
          <w:sz w:val="26"/>
          <w:szCs w:val="26"/>
        </w:rPr>
        <w:softHyphen/>
        <w:t>сованных организаций и Администрации сельского поселения Герасимовка. Поврежденные коммуни</w:t>
      </w:r>
      <w:r w:rsidRPr="001B5F3D">
        <w:rPr>
          <w:rFonts w:ascii="Times New Roman" w:hAnsi="Times New Roman" w:cs="Times New Roman"/>
          <w:sz w:val="26"/>
          <w:szCs w:val="26"/>
        </w:rPr>
        <w:softHyphen/>
        <w:t>кации восстанавливаются силами и за счет виновника повреждения.</w:t>
      </w:r>
    </w:p>
    <w:p w:rsidR="001B5F3D" w:rsidRPr="001B5F3D" w:rsidRDefault="001B5F3D" w:rsidP="001B5F3D">
      <w:pPr>
        <w:spacing w:after="0" w:line="240" w:lineRule="auto"/>
        <w:ind w:left="851" w:hanging="425"/>
        <w:jc w:val="both"/>
        <w:rPr>
          <w:rFonts w:ascii="Times New Roman" w:hAnsi="Times New Roman" w:cs="Times New Roman"/>
          <w:sz w:val="26"/>
          <w:szCs w:val="26"/>
        </w:rPr>
      </w:pPr>
      <w:r w:rsidRPr="001B5F3D">
        <w:rPr>
          <w:rFonts w:ascii="Times New Roman" w:hAnsi="Times New Roman" w:cs="Times New Roman"/>
          <w:sz w:val="26"/>
          <w:szCs w:val="26"/>
        </w:rPr>
        <w:t>8.4.7. Восстановление нарушенного дорожного покрытия, тротуаров, газонов, зеленых насаждений, элементов благоустройства и прочего должны выполняться под техническим надзором Службы заказчика.</w:t>
      </w:r>
    </w:p>
    <w:p w:rsidR="00F42996" w:rsidRDefault="001B5F3D" w:rsidP="001B5F3D">
      <w:pPr>
        <w:spacing w:after="0" w:line="240" w:lineRule="auto"/>
        <w:ind w:left="851" w:hanging="425"/>
        <w:jc w:val="both"/>
        <w:rPr>
          <w:rFonts w:ascii="Times New Roman" w:hAnsi="Times New Roman" w:cs="Times New Roman"/>
          <w:b/>
          <w:sz w:val="26"/>
          <w:szCs w:val="26"/>
        </w:rPr>
      </w:pPr>
      <w:r w:rsidRPr="001B5F3D">
        <w:rPr>
          <w:rFonts w:ascii="Times New Roman" w:hAnsi="Times New Roman" w:cs="Times New Roman"/>
          <w:sz w:val="26"/>
          <w:szCs w:val="26"/>
        </w:rPr>
        <w:t>8.4.8. Датой окончания строительства подземных коммуникаций считается дата подписания акта государственной приемочной комис</w:t>
      </w:r>
      <w:r w:rsidRPr="001B5F3D">
        <w:rPr>
          <w:rFonts w:ascii="Times New Roman" w:hAnsi="Times New Roman" w:cs="Times New Roman"/>
          <w:sz w:val="26"/>
          <w:szCs w:val="26"/>
        </w:rPr>
        <w:softHyphen/>
        <w:t>сией. Датой окончания ремонта (в том числе аварийного) подземных коммуникаций считается дата выдачи акта выполненных работ.</w:t>
      </w:r>
      <w:r w:rsidRPr="001B5F3D">
        <w:rPr>
          <w:rFonts w:ascii="Times New Roman" w:hAnsi="Times New Roman" w:cs="Times New Roman"/>
          <w:sz w:val="26"/>
          <w:szCs w:val="26"/>
        </w:rPr>
        <w:br/>
      </w:r>
      <w:r w:rsidRPr="001B5F3D">
        <w:rPr>
          <w:rFonts w:ascii="Times New Roman" w:hAnsi="Times New Roman" w:cs="Times New Roman"/>
          <w:sz w:val="26"/>
          <w:szCs w:val="26"/>
        </w:rPr>
        <w:br/>
      </w:r>
    </w:p>
    <w:p w:rsidR="001B5F3D" w:rsidRPr="001B5F3D" w:rsidRDefault="001B5F3D" w:rsidP="001B5F3D">
      <w:pPr>
        <w:spacing w:after="0" w:line="240" w:lineRule="auto"/>
        <w:ind w:left="851" w:hanging="425"/>
        <w:jc w:val="both"/>
        <w:rPr>
          <w:rFonts w:ascii="Times New Roman" w:hAnsi="Times New Roman" w:cs="Times New Roman"/>
          <w:b/>
          <w:sz w:val="26"/>
          <w:szCs w:val="26"/>
        </w:rPr>
      </w:pPr>
      <w:r w:rsidRPr="001B5F3D">
        <w:rPr>
          <w:rFonts w:ascii="Times New Roman" w:hAnsi="Times New Roman" w:cs="Times New Roman"/>
          <w:b/>
          <w:sz w:val="26"/>
          <w:szCs w:val="26"/>
        </w:rPr>
        <w:lastRenderedPageBreak/>
        <w:t>9. Особые условия уборки и благоустройства.</w:t>
      </w:r>
    </w:p>
    <w:p w:rsidR="001B5F3D" w:rsidRPr="001B5F3D" w:rsidRDefault="001B5F3D" w:rsidP="001B5F3D">
      <w:pPr>
        <w:spacing w:after="0" w:line="240" w:lineRule="auto"/>
        <w:ind w:left="851" w:hanging="425"/>
        <w:jc w:val="both"/>
        <w:rPr>
          <w:rFonts w:ascii="Times New Roman" w:hAnsi="Times New Roman" w:cs="Times New Roman"/>
          <w:sz w:val="26"/>
          <w:szCs w:val="26"/>
        </w:rPr>
      </w:pPr>
      <w:r w:rsidRPr="001B5F3D">
        <w:rPr>
          <w:rFonts w:ascii="Times New Roman" w:hAnsi="Times New Roman" w:cs="Times New Roman"/>
          <w:sz w:val="26"/>
          <w:szCs w:val="26"/>
        </w:rPr>
        <w:t xml:space="preserve">9.1. При любых видах уборки на территории сельского поселения Герасимовка </w:t>
      </w:r>
    </w:p>
    <w:p w:rsidR="001B5F3D" w:rsidRPr="001B5F3D" w:rsidRDefault="001B5F3D" w:rsidP="001B5F3D">
      <w:pPr>
        <w:spacing w:after="0" w:line="240" w:lineRule="auto"/>
        <w:ind w:left="851" w:hanging="567"/>
        <w:jc w:val="both"/>
        <w:rPr>
          <w:rFonts w:ascii="Times New Roman" w:hAnsi="Times New Roman" w:cs="Times New Roman"/>
          <w:sz w:val="26"/>
          <w:szCs w:val="26"/>
        </w:rPr>
      </w:pPr>
    </w:p>
    <w:p w:rsidR="001B5F3D" w:rsidRPr="001B5F3D" w:rsidRDefault="001B5F3D" w:rsidP="001B5F3D">
      <w:pPr>
        <w:spacing w:after="0" w:line="240" w:lineRule="auto"/>
        <w:ind w:left="851" w:hanging="425"/>
        <w:jc w:val="both"/>
        <w:rPr>
          <w:rFonts w:ascii="Times New Roman" w:hAnsi="Times New Roman" w:cs="Times New Roman"/>
          <w:sz w:val="26"/>
          <w:szCs w:val="26"/>
        </w:rPr>
      </w:pPr>
      <w:r w:rsidRPr="001B5F3D">
        <w:rPr>
          <w:rFonts w:ascii="Times New Roman" w:hAnsi="Times New Roman" w:cs="Times New Roman"/>
          <w:sz w:val="26"/>
          <w:szCs w:val="26"/>
        </w:rPr>
        <w:t>ЗАПРЕЩАЕТСЯ:</w:t>
      </w:r>
    </w:p>
    <w:p w:rsidR="001B5F3D" w:rsidRPr="001B5F3D" w:rsidRDefault="001B5F3D" w:rsidP="001B5F3D">
      <w:pPr>
        <w:spacing w:after="0" w:line="240" w:lineRule="auto"/>
        <w:ind w:left="851" w:hanging="425"/>
        <w:jc w:val="both"/>
        <w:rPr>
          <w:rFonts w:ascii="Times New Roman" w:hAnsi="Times New Roman" w:cs="Times New Roman"/>
          <w:sz w:val="26"/>
          <w:szCs w:val="26"/>
        </w:rPr>
      </w:pPr>
      <w:r w:rsidRPr="001B5F3D">
        <w:rPr>
          <w:rFonts w:ascii="Times New Roman" w:hAnsi="Times New Roman" w:cs="Times New Roman"/>
          <w:sz w:val="26"/>
          <w:szCs w:val="26"/>
        </w:rPr>
        <w:t xml:space="preserve"> 9.1.1. Вывозить и выгружать бытовой, строительный мусор и грунт, промышленные отходы и </w:t>
      </w:r>
      <w:proofErr w:type="spellStart"/>
      <w:r w:rsidRPr="001B5F3D">
        <w:rPr>
          <w:rFonts w:ascii="Times New Roman" w:hAnsi="Times New Roman" w:cs="Times New Roman"/>
          <w:sz w:val="26"/>
          <w:szCs w:val="26"/>
        </w:rPr>
        <w:t>хозфекальные</w:t>
      </w:r>
      <w:proofErr w:type="spellEnd"/>
      <w:r w:rsidRPr="001B5F3D">
        <w:rPr>
          <w:rFonts w:ascii="Times New Roman" w:hAnsi="Times New Roman" w:cs="Times New Roman"/>
          <w:sz w:val="26"/>
          <w:szCs w:val="26"/>
        </w:rPr>
        <w:t xml:space="preserve"> сточные воды из вы</w:t>
      </w:r>
      <w:r w:rsidRPr="001B5F3D">
        <w:rPr>
          <w:rFonts w:ascii="Times New Roman" w:hAnsi="Times New Roman" w:cs="Times New Roman"/>
          <w:sz w:val="26"/>
          <w:szCs w:val="26"/>
        </w:rPr>
        <w:softHyphen/>
        <w:t>гребных ям в места, не отведенные для этой цели органом мест</w:t>
      </w:r>
      <w:r w:rsidRPr="001B5F3D">
        <w:rPr>
          <w:rFonts w:ascii="Times New Roman" w:hAnsi="Times New Roman" w:cs="Times New Roman"/>
          <w:sz w:val="26"/>
          <w:szCs w:val="26"/>
        </w:rPr>
        <w:softHyphen/>
        <w:t>ного самоуправления и не согласованные с органами санитарно-эпидемиологического надзора и комитетом по охране окружающей среды.</w:t>
      </w:r>
    </w:p>
    <w:p w:rsidR="001B5F3D" w:rsidRPr="001B5F3D" w:rsidRDefault="001B5F3D" w:rsidP="001B5F3D">
      <w:pPr>
        <w:spacing w:after="0" w:line="240" w:lineRule="auto"/>
        <w:ind w:left="851" w:hanging="425"/>
        <w:jc w:val="both"/>
        <w:rPr>
          <w:rFonts w:ascii="Times New Roman" w:hAnsi="Times New Roman" w:cs="Times New Roman"/>
          <w:sz w:val="26"/>
          <w:szCs w:val="26"/>
        </w:rPr>
      </w:pPr>
      <w:r w:rsidRPr="001B5F3D">
        <w:rPr>
          <w:rFonts w:ascii="Times New Roman" w:hAnsi="Times New Roman" w:cs="Times New Roman"/>
          <w:sz w:val="26"/>
          <w:szCs w:val="26"/>
        </w:rPr>
        <w:t>9.1.2. Сжигать бытовые и промышленные отходы, мусор, листья, обрезки деревьев, полимерную тару и пленку на улицах, площадях, в скверах, на бульварах, во дворах предприятий, организаций, учрежде</w:t>
      </w:r>
      <w:r w:rsidRPr="001B5F3D">
        <w:rPr>
          <w:rFonts w:ascii="Times New Roman" w:hAnsi="Times New Roman" w:cs="Times New Roman"/>
          <w:sz w:val="26"/>
          <w:szCs w:val="26"/>
        </w:rPr>
        <w:softHyphen/>
        <w:t>ний и индивидуальных домовладений, на санкционированных свал</w:t>
      </w:r>
      <w:r w:rsidRPr="001B5F3D">
        <w:rPr>
          <w:rFonts w:ascii="Times New Roman" w:hAnsi="Times New Roman" w:cs="Times New Roman"/>
          <w:sz w:val="26"/>
          <w:szCs w:val="26"/>
        </w:rPr>
        <w:softHyphen/>
        <w:t>ках, в контейнерах, а так же закапывать бытовые отходы в землю.</w:t>
      </w:r>
    </w:p>
    <w:p w:rsidR="001B5F3D" w:rsidRPr="001B5F3D" w:rsidRDefault="001B5F3D" w:rsidP="001B5F3D">
      <w:pPr>
        <w:spacing w:after="0" w:line="240" w:lineRule="auto"/>
        <w:ind w:left="851" w:hanging="425"/>
        <w:jc w:val="both"/>
        <w:rPr>
          <w:rFonts w:ascii="Times New Roman" w:hAnsi="Times New Roman" w:cs="Times New Roman"/>
          <w:sz w:val="26"/>
          <w:szCs w:val="26"/>
        </w:rPr>
      </w:pPr>
      <w:r w:rsidRPr="001B5F3D">
        <w:rPr>
          <w:rFonts w:ascii="Times New Roman" w:hAnsi="Times New Roman" w:cs="Times New Roman"/>
          <w:sz w:val="26"/>
          <w:szCs w:val="26"/>
        </w:rPr>
        <w:t>9.1.3. Сорить на улицах, площадях и в других общественных ме</w:t>
      </w:r>
      <w:r w:rsidRPr="001B5F3D">
        <w:rPr>
          <w:rFonts w:ascii="Times New Roman" w:hAnsi="Times New Roman" w:cs="Times New Roman"/>
          <w:sz w:val="26"/>
          <w:szCs w:val="26"/>
        </w:rPr>
        <w:softHyphen/>
        <w:t>стах, выставлять тару с мусором и пищевыми отходами на улицы.</w:t>
      </w:r>
      <w:r w:rsidRPr="001B5F3D">
        <w:rPr>
          <w:rFonts w:ascii="Times New Roman" w:hAnsi="Times New Roman" w:cs="Times New Roman"/>
          <w:sz w:val="26"/>
          <w:szCs w:val="26"/>
        </w:rPr>
        <w:br/>
        <w:t>9.1.4. Предприятиям, организациям и населению сбрасывать в во</w:t>
      </w:r>
      <w:r w:rsidRPr="001B5F3D">
        <w:rPr>
          <w:rFonts w:ascii="Times New Roman" w:hAnsi="Times New Roman" w:cs="Times New Roman"/>
          <w:sz w:val="26"/>
          <w:szCs w:val="26"/>
        </w:rPr>
        <w:softHyphen/>
        <w:t>доемы бытовые, производственные отходы и загрязнять воду и при</w:t>
      </w:r>
      <w:r w:rsidRPr="001B5F3D">
        <w:rPr>
          <w:rFonts w:ascii="Times New Roman" w:hAnsi="Times New Roman" w:cs="Times New Roman"/>
          <w:sz w:val="26"/>
          <w:szCs w:val="26"/>
        </w:rPr>
        <w:softHyphen/>
        <w:t>легающую к водоему территорию.</w:t>
      </w:r>
    </w:p>
    <w:p w:rsidR="001B5F3D" w:rsidRPr="001B5F3D" w:rsidRDefault="001B5F3D" w:rsidP="001B5F3D">
      <w:pPr>
        <w:spacing w:after="0" w:line="240" w:lineRule="auto"/>
        <w:ind w:left="851" w:hanging="425"/>
        <w:jc w:val="both"/>
        <w:rPr>
          <w:rFonts w:ascii="Times New Roman" w:hAnsi="Times New Roman" w:cs="Times New Roman"/>
          <w:sz w:val="26"/>
          <w:szCs w:val="26"/>
        </w:rPr>
      </w:pPr>
      <w:r w:rsidRPr="001B5F3D">
        <w:rPr>
          <w:rFonts w:ascii="Times New Roman" w:hAnsi="Times New Roman" w:cs="Times New Roman"/>
          <w:sz w:val="26"/>
          <w:szCs w:val="26"/>
        </w:rPr>
        <w:t>9.1.5.Сметать мусор на проезжую часть улиц.</w:t>
      </w:r>
    </w:p>
    <w:p w:rsidR="001B5F3D" w:rsidRPr="001B5F3D" w:rsidRDefault="001B5F3D" w:rsidP="001B5F3D">
      <w:pPr>
        <w:spacing w:after="0" w:line="240" w:lineRule="auto"/>
        <w:ind w:left="851" w:hanging="425"/>
        <w:jc w:val="both"/>
        <w:rPr>
          <w:rFonts w:ascii="Times New Roman" w:hAnsi="Times New Roman" w:cs="Times New Roman"/>
          <w:sz w:val="26"/>
          <w:szCs w:val="26"/>
        </w:rPr>
      </w:pPr>
      <w:r w:rsidRPr="001B5F3D">
        <w:rPr>
          <w:rFonts w:ascii="Times New Roman" w:hAnsi="Times New Roman" w:cs="Times New Roman"/>
          <w:sz w:val="26"/>
          <w:szCs w:val="26"/>
        </w:rPr>
        <w:t>9.2. На территории сельского поселения Герасимовка ЗАПРЕЩАЕТСЯ:</w:t>
      </w:r>
    </w:p>
    <w:p w:rsidR="001B5F3D" w:rsidRPr="001B5F3D" w:rsidRDefault="001B5F3D" w:rsidP="001B5F3D">
      <w:pPr>
        <w:spacing w:after="0" w:line="240" w:lineRule="auto"/>
        <w:ind w:left="851" w:hanging="425"/>
        <w:jc w:val="both"/>
        <w:rPr>
          <w:rFonts w:ascii="Times New Roman" w:hAnsi="Times New Roman" w:cs="Times New Roman"/>
          <w:sz w:val="26"/>
          <w:szCs w:val="26"/>
        </w:rPr>
      </w:pPr>
      <w:r w:rsidRPr="001B5F3D">
        <w:rPr>
          <w:rFonts w:ascii="Times New Roman" w:hAnsi="Times New Roman" w:cs="Times New Roman"/>
          <w:sz w:val="26"/>
          <w:szCs w:val="26"/>
        </w:rPr>
        <w:t>9.2.1. Устраивать выпуск бытовых сточных вод из канализаций жи</w:t>
      </w:r>
      <w:r w:rsidRPr="001B5F3D">
        <w:rPr>
          <w:rFonts w:ascii="Times New Roman" w:hAnsi="Times New Roman" w:cs="Times New Roman"/>
          <w:sz w:val="26"/>
          <w:szCs w:val="26"/>
        </w:rPr>
        <w:softHyphen/>
        <w:t>лых домов открытым способом в водоемы, на проезжую часть дорог, на рельеф местности, в грунтовые лотки и обочину дорог, на прочие смежные территории.</w:t>
      </w:r>
    </w:p>
    <w:p w:rsidR="001B5F3D" w:rsidRPr="001B5F3D" w:rsidRDefault="001B5F3D" w:rsidP="001B5F3D">
      <w:pPr>
        <w:spacing w:after="0" w:line="240" w:lineRule="auto"/>
        <w:ind w:left="851" w:hanging="425"/>
        <w:jc w:val="both"/>
        <w:rPr>
          <w:rFonts w:ascii="Times New Roman" w:hAnsi="Times New Roman" w:cs="Times New Roman"/>
          <w:sz w:val="26"/>
          <w:szCs w:val="26"/>
        </w:rPr>
      </w:pPr>
      <w:r w:rsidRPr="001B5F3D">
        <w:rPr>
          <w:rFonts w:ascii="Times New Roman" w:hAnsi="Times New Roman" w:cs="Times New Roman"/>
          <w:sz w:val="26"/>
          <w:szCs w:val="26"/>
        </w:rPr>
        <w:t>9.2.2. Устраивать и использовать сливные ямы с нарушением уста</w:t>
      </w:r>
      <w:r w:rsidRPr="001B5F3D">
        <w:rPr>
          <w:rFonts w:ascii="Times New Roman" w:hAnsi="Times New Roman" w:cs="Times New Roman"/>
          <w:sz w:val="26"/>
          <w:szCs w:val="26"/>
        </w:rPr>
        <w:softHyphen/>
        <w:t>новленных норм.</w:t>
      </w:r>
    </w:p>
    <w:p w:rsidR="001B5F3D" w:rsidRPr="001B5F3D" w:rsidRDefault="001B5F3D" w:rsidP="001B5F3D">
      <w:pPr>
        <w:spacing w:after="0" w:line="240" w:lineRule="auto"/>
        <w:ind w:left="851" w:hanging="425"/>
        <w:jc w:val="both"/>
        <w:rPr>
          <w:rFonts w:ascii="Times New Roman" w:hAnsi="Times New Roman" w:cs="Times New Roman"/>
          <w:sz w:val="26"/>
          <w:szCs w:val="26"/>
        </w:rPr>
      </w:pPr>
      <w:r w:rsidRPr="001B5F3D">
        <w:rPr>
          <w:rFonts w:ascii="Times New Roman" w:hAnsi="Times New Roman" w:cs="Times New Roman"/>
          <w:sz w:val="26"/>
          <w:szCs w:val="26"/>
        </w:rPr>
        <w:t>9.2.3. Производить расклейку афиш, объявлений на фасадах зданий, столбах, деревьях, остановочных павильонах и других объектах, внешнего благоустройства, не предназначенных для этой цели.</w:t>
      </w:r>
    </w:p>
    <w:p w:rsidR="001B5F3D" w:rsidRPr="001B5F3D" w:rsidRDefault="001B5F3D" w:rsidP="001B5F3D">
      <w:pPr>
        <w:spacing w:after="0" w:line="240" w:lineRule="auto"/>
        <w:ind w:left="851" w:hanging="425"/>
        <w:jc w:val="both"/>
        <w:rPr>
          <w:rFonts w:ascii="Times New Roman" w:hAnsi="Times New Roman" w:cs="Times New Roman"/>
          <w:sz w:val="26"/>
          <w:szCs w:val="26"/>
        </w:rPr>
      </w:pPr>
      <w:r w:rsidRPr="001B5F3D">
        <w:rPr>
          <w:rFonts w:ascii="Times New Roman" w:hAnsi="Times New Roman" w:cs="Times New Roman"/>
          <w:sz w:val="26"/>
          <w:szCs w:val="26"/>
        </w:rPr>
        <w:t>9.2.4. Производить переустройство наружных фасадов зданий, выходящих на улицу без разрешения сельского поселения Герасимовка.</w:t>
      </w:r>
    </w:p>
    <w:p w:rsidR="001B5F3D" w:rsidRPr="001B5F3D" w:rsidRDefault="001B5F3D" w:rsidP="001B5F3D">
      <w:pPr>
        <w:spacing w:after="0" w:line="240" w:lineRule="auto"/>
        <w:ind w:left="851" w:hanging="425"/>
        <w:jc w:val="both"/>
        <w:rPr>
          <w:rFonts w:ascii="Times New Roman" w:hAnsi="Times New Roman" w:cs="Times New Roman"/>
          <w:sz w:val="26"/>
          <w:szCs w:val="26"/>
        </w:rPr>
      </w:pPr>
      <w:r w:rsidRPr="001B5F3D">
        <w:rPr>
          <w:rFonts w:ascii="Times New Roman" w:hAnsi="Times New Roman" w:cs="Times New Roman"/>
          <w:sz w:val="26"/>
          <w:szCs w:val="26"/>
        </w:rPr>
        <w:t>9.2.5. Производить посадку на газонах улиц овощей всех видов.</w:t>
      </w:r>
    </w:p>
    <w:p w:rsidR="001B5F3D" w:rsidRPr="001B5F3D" w:rsidRDefault="001B5F3D" w:rsidP="001B5F3D">
      <w:pPr>
        <w:spacing w:after="0" w:line="240" w:lineRule="auto"/>
        <w:ind w:left="851" w:hanging="425"/>
        <w:jc w:val="both"/>
        <w:rPr>
          <w:rFonts w:ascii="Times New Roman" w:hAnsi="Times New Roman" w:cs="Times New Roman"/>
          <w:sz w:val="26"/>
          <w:szCs w:val="26"/>
        </w:rPr>
      </w:pPr>
      <w:r w:rsidRPr="001B5F3D">
        <w:rPr>
          <w:rFonts w:ascii="Times New Roman" w:hAnsi="Times New Roman" w:cs="Times New Roman"/>
          <w:sz w:val="26"/>
          <w:szCs w:val="26"/>
        </w:rPr>
        <w:t>9.2.6. Складировать около торговых точек тару, запасы товаров, про</w:t>
      </w:r>
      <w:r w:rsidRPr="001B5F3D">
        <w:rPr>
          <w:rFonts w:ascii="Times New Roman" w:hAnsi="Times New Roman" w:cs="Times New Roman"/>
          <w:sz w:val="26"/>
          <w:szCs w:val="26"/>
        </w:rPr>
        <w:softHyphen/>
        <w:t>изводить организацию торговли без специального оборудования.</w:t>
      </w:r>
    </w:p>
    <w:p w:rsidR="001B5F3D" w:rsidRPr="001B5F3D" w:rsidRDefault="001B5F3D" w:rsidP="001B5F3D">
      <w:pPr>
        <w:spacing w:after="0" w:line="240" w:lineRule="auto"/>
        <w:ind w:left="851" w:hanging="425"/>
        <w:jc w:val="both"/>
        <w:rPr>
          <w:rFonts w:ascii="Times New Roman" w:hAnsi="Times New Roman" w:cs="Times New Roman"/>
          <w:sz w:val="26"/>
          <w:szCs w:val="26"/>
        </w:rPr>
      </w:pPr>
      <w:r w:rsidRPr="001B5F3D">
        <w:rPr>
          <w:rFonts w:ascii="Times New Roman" w:hAnsi="Times New Roman" w:cs="Times New Roman"/>
          <w:sz w:val="26"/>
          <w:szCs w:val="26"/>
        </w:rPr>
        <w:t>9.2.7. Ограждать строительные площадки с уменьшением пеше</w:t>
      </w:r>
      <w:r w:rsidRPr="001B5F3D">
        <w:rPr>
          <w:rFonts w:ascii="Times New Roman" w:hAnsi="Times New Roman" w:cs="Times New Roman"/>
          <w:sz w:val="26"/>
          <w:szCs w:val="26"/>
        </w:rPr>
        <w:softHyphen/>
        <w:t>ходных дорожек (тротуаров).</w:t>
      </w:r>
    </w:p>
    <w:p w:rsidR="001B5F3D" w:rsidRPr="001B5F3D" w:rsidRDefault="001B5F3D" w:rsidP="001B5F3D">
      <w:pPr>
        <w:spacing w:after="0" w:line="240" w:lineRule="auto"/>
        <w:ind w:left="851" w:hanging="425"/>
        <w:jc w:val="both"/>
        <w:rPr>
          <w:rFonts w:ascii="Times New Roman" w:hAnsi="Times New Roman" w:cs="Times New Roman"/>
          <w:sz w:val="26"/>
          <w:szCs w:val="26"/>
        </w:rPr>
      </w:pPr>
      <w:r w:rsidRPr="001B5F3D">
        <w:rPr>
          <w:rFonts w:ascii="Times New Roman" w:hAnsi="Times New Roman" w:cs="Times New Roman"/>
          <w:sz w:val="26"/>
          <w:szCs w:val="26"/>
        </w:rPr>
        <w:t>9.2.8. Юридическим и физическим лицам складировать строитель</w:t>
      </w:r>
      <w:r w:rsidRPr="001B5F3D">
        <w:rPr>
          <w:rFonts w:ascii="Times New Roman" w:hAnsi="Times New Roman" w:cs="Times New Roman"/>
          <w:sz w:val="26"/>
          <w:szCs w:val="26"/>
        </w:rPr>
        <w:softHyphen/>
        <w:t>ные материалы, органические удобрения (навоз), мусор на прилега</w:t>
      </w:r>
      <w:r w:rsidRPr="001B5F3D">
        <w:rPr>
          <w:rFonts w:ascii="Times New Roman" w:hAnsi="Times New Roman" w:cs="Times New Roman"/>
          <w:sz w:val="26"/>
          <w:szCs w:val="26"/>
        </w:rPr>
        <w:softHyphen/>
        <w:t>ющих к строениям и домовладениям территориях без разрешения Администрации  сельского поселения Герасимовка на срок  более 1 месяца.</w:t>
      </w:r>
    </w:p>
    <w:p w:rsidR="001B5F3D" w:rsidRPr="001B5F3D" w:rsidRDefault="001B5F3D" w:rsidP="001B5F3D">
      <w:pPr>
        <w:spacing w:after="0" w:line="240" w:lineRule="auto"/>
        <w:ind w:left="851" w:hanging="425"/>
        <w:jc w:val="both"/>
        <w:rPr>
          <w:rFonts w:ascii="Times New Roman" w:hAnsi="Times New Roman" w:cs="Times New Roman"/>
          <w:sz w:val="26"/>
          <w:szCs w:val="26"/>
        </w:rPr>
      </w:pPr>
      <w:r w:rsidRPr="001B5F3D">
        <w:rPr>
          <w:rFonts w:ascii="Times New Roman" w:hAnsi="Times New Roman" w:cs="Times New Roman"/>
          <w:sz w:val="26"/>
          <w:szCs w:val="26"/>
        </w:rPr>
        <w:t>9.2.9. Повреждать или вырубать зеленые насаждения, в том числе деревья хвойных пород.</w:t>
      </w:r>
    </w:p>
    <w:p w:rsidR="001B5F3D" w:rsidRPr="001B5F3D" w:rsidRDefault="001B5F3D" w:rsidP="001B5F3D">
      <w:pPr>
        <w:spacing w:after="0" w:line="240" w:lineRule="auto"/>
        <w:ind w:left="851" w:hanging="425"/>
        <w:jc w:val="both"/>
        <w:rPr>
          <w:rFonts w:ascii="Times New Roman" w:hAnsi="Times New Roman" w:cs="Times New Roman"/>
          <w:sz w:val="26"/>
          <w:szCs w:val="26"/>
        </w:rPr>
      </w:pPr>
      <w:r w:rsidRPr="001B5F3D">
        <w:rPr>
          <w:rFonts w:ascii="Times New Roman" w:hAnsi="Times New Roman" w:cs="Times New Roman"/>
          <w:sz w:val="26"/>
          <w:szCs w:val="26"/>
        </w:rPr>
        <w:t>9.2.10.</w:t>
      </w:r>
      <w:proofErr w:type="gramStart"/>
      <w:r w:rsidRPr="001B5F3D">
        <w:rPr>
          <w:rFonts w:ascii="Times New Roman" w:hAnsi="Times New Roman" w:cs="Times New Roman"/>
          <w:sz w:val="26"/>
          <w:szCs w:val="26"/>
        </w:rPr>
        <w:t>Захламлять</w:t>
      </w:r>
      <w:proofErr w:type="gramEnd"/>
      <w:r w:rsidRPr="001B5F3D">
        <w:rPr>
          <w:rFonts w:ascii="Times New Roman" w:hAnsi="Times New Roman" w:cs="Times New Roman"/>
          <w:sz w:val="26"/>
          <w:szCs w:val="26"/>
        </w:rPr>
        <w:t xml:space="preserve"> придомовые, дворовые территории общего пользования металлическим ломом, строительным, бытовым мусо</w:t>
      </w:r>
      <w:r w:rsidRPr="001B5F3D">
        <w:rPr>
          <w:rFonts w:ascii="Times New Roman" w:hAnsi="Times New Roman" w:cs="Times New Roman"/>
          <w:sz w:val="26"/>
          <w:szCs w:val="26"/>
        </w:rPr>
        <w:softHyphen/>
        <w:t>ром и другими материалами.</w:t>
      </w:r>
    </w:p>
    <w:p w:rsidR="001B5F3D" w:rsidRPr="001B5F3D" w:rsidRDefault="001B5F3D" w:rsidP="001B5F3D">
      <w:pPr>
        <w:spacing w:after="0" w:line="240" w:lineRule="auto"/>
        <w:ind w:left="851" w:hanging="425"/>
        <w:jc w:val="both"/>
        <w:rPr>
          <w:rFonts w:ascii="Times New Roman" w:hAnsi="Times New Roman" w:cs="Times New Roman"/>
          <w:sz w:val="26"/>
          <w:szCs w:val="26"/>
        </w:rPr>
      </w:pPr>
      <w:r w:rsidRPr="001B5F3D">
        <w:rPr>
          <w:rFonts w:ascii="Times New Roman" w:hAnsi="Times New Roman" w:cs="Times New Roman"/>
          <w:sz w:val="26"/>
          <w:szCs w:val="26"/>
        </w:rPr>
        <w:t>9.2.11. Самовольно изменять геометрические размеры и отметки устройства водопропускных сооружений и водосборных каналов, а так же загромождать данные сооружения всеми видами отходов, зем</w:t>
      </w:r>
      <w:r w:rsidRPr="001B5F3D">
        <w:rPr>
          <w:rFonts w:ascii="Times New Roman" w:hAnsi="Times New Roman" w:cs="Times New Roman"/>
          <w:sz w:val="26"/>
          <w:szCs w:val="26"/>
        </w:rPr>
        <w:softHyphen/>
        <w:t>лей и строительными материалами.</w:t>
      </w:r>
    </w:p>
    <w:p w:rsidR="001B5F3D" w:rsidRPr="001B5F3D" w:rsidRDefault="001B5F3D" w:rsidP="001B5F3D">
      <w:pPr>
        <w:spacing w:after="0" w:line="240" w:lineRule="auto"/>
        <w:ind w:left="851" w:hanging="425"/>
        <w:jc w:val="both"/>
        <w:rPr>
          <w:rFonts w:ascii="Times New Roman" w:hAnsi="Times New Roman" w:cs="Times New Roman"/>
          <w:sz w:val="26"/>
          <w:szCs w:val="26"/>
        </w:rPr>
      </w:pPr>
      <w:r w:rsidRPr="001B5F3D">
        <w:rPr>
          <w:rFonts w:ascii="Times New Roman" w:hAnsi="Times New Roman" w:cs="Times New Roman"/>
          <w:sz w:val="26"/>
          <w:szCs w:val="26"/>
        </w:rPr>
        <w:t>9.2.12. Использовать питьевую воду не по назначению (полив, тех</w:t>
      </w:r>
      <w:r w:rsidRPr="001B5F3D">
        <w:rPr>
          <w:rFonts w:ascii="Times New Roman" w:hAnsi="Times New Roman" w:cs="Times New Roman"/>
          <w:sz w:val="26"/>
          <w:szCs w:val="26"/>
        </w:rPr>
        <w:softHyphen/>
        <w:t>нические нужды) без приборов учета.</w:t>
      </w:r>
    </w:p>
    <w:p w:rsidR="001B5F3D" w:rsidRPr="001B5F3D" w:rsidRDefault="001B5F3D" w:rsidP="001B5F3D">
      <w:pPr>
        <w:spacing w:after="0" w:line="240" w:lineRule="auto"/>
        <w:ind w:left="851" w:hanging="425"/>
        <w:jc w:val="both"/>
        <w:rPr>
          <w:rFonts w:ascii="Times New Roman" w:hAnsi="Times New Roman" w:cs="Times New Roman"/>
          <w:sz w:val="26"/>
          <w:szCs w:val="26"/>
        </w:rPr>
      </w:pPr>
      <w:r w:rsidRPr="001B5F3D">
        <w:rPr>
          <w:rFonts w:ascii="Times New Roman" w:hAnsi="Times New Roman" w:cs="Times New Roman"/>
          <w:sz w:val="26"/>
          <w:szCs w:val="26"/>
        </w:rPr>
        <w:lastRenderedPageBreak/>
        <w:t>9.2.13. Выливать помои на территории двора и на улицы, в водо</w:t>
      </w:r>
      <w:r w:rsidRPr="001B5F3D">
        <w:rPr>
          <w:rFonts w:ascii="Times New Roman" w:hAnsi="Times New Roman" w:cs="Times New Roman"/>
          <w:sz w:val="26"/>
          <w:szCs w:val="26"/>
        </w:rPr>
        <w:softHyphen/>
        <w:t>стоки ливневой канализации и прочие, не предназначенные для этих целей места.</w:t>
      </w:r>
    </w:p>
    <w:p w:rsidR="001B5F3D" w:rsidRPr="001B5F3D" w:rsidRDefault="001B5F3D" w:rsidP="001B5F3D">
      <w:pPr>
        <w:spacing w:after="0" w:line="240" w:lineRule="auto"/>
        <w:ind w:left="851" w:hanging="425"/>
        <w:jc w:val="both"/>
        <w:rPr>
          <w:rFonts w:ascii="Times New Roman" w:hAnsi="Times New Roman" w:cs="Times New Roman"/>
          <w:sz w:val="26"/>
          <w:szCs w:val="26"/>
        </w:rPr>
      </w:pPr>
      <w:r w:rsidRPr="001B5F3D">
        <w:rPr>
          <w:rFonts w:ascii="Times New Roman" w:hAnsi="Times New Roman" w:cs="Times New Roman"/>
          <w:sz w:val="26"/>
          <w:szCs w:val="26"/>
        </w:rPr>
        <w:t>9.2.14.Парковка и стоянка транспорта, прицепов и других механических средств, а также хранение оборудования во дворах и на территориях общего пользования, на тротуарах и газонах, детских площадках, других местах, не предназначенных для этих целей. Наезд на бордюры.</w:t>
      </w:r>
    </w:p>
    <w:p w:rsidR="001B5F3D" w:rsidRPr="001B5F3D" w:rsidRDefault="001B5F3D" w:rsidP="001B5F3D">
      <w:pPr>
        <w:spacing w:after="0" w:line="240" w:lineRule="auto"/>
        <w:ind w:left="851" w:hanging="425"/>
        <w:jc w:val="both"/>
        <w:rPr>
          <w:rFonts w:ascii="Times New Roman" w:hAnsi="Times New Roman" w:cs="Times New Roman"/>
          <w:b/>
          <w:sz w:val="26"/>
          <w:szCs w:val="26"/>
        </w:rPr>
      </w:pPr>
      <w:r w:rsidRPr="001B5F3D">
        <w:rPr>
          <w:rFonts w:ascii="Times New Roman" w:hAnsi="Times New Roman" w:cs="Times New Roman"/>
          <w:b/>
          <w:sz w:val="26"/>
          <w:szCs w:val="26"/>
        </w:rPr>
        <w:t>9.3. С целью обеспечения надлежащего санитарного состояния в населенных пунктах ЗАПРЕЩАЕТСЯ:</w:t>
      </w:r>
    </w:p>
    <w:p w:rsidR="001B5F3D" w:rsidRPr="001B5F3D" w:rsidRDefault="001B5F3D" w:rsidP="001B5F3D">
      <w:pPr>
        <w:spacing w:after="0" w:line="240" w:lineRule="auto"/>
        <w:ind w:left="851" w:hanging="425"/>
        <w:jc w:val="both"/>
        <w:rPr>
          <w:rFonts w:ascii="Times New Roman" w:hAnsi="Times New Roman" w:cs="Times New Roman"/>
          <w:sz w:val="26"/>
          <w:szCs w:val="26"/>
        </w:rPr>
      </w:pPr>
      <w:r w:rsidRPr="001B5F3D">
        <w:rPr>
          <w:rFonts w:ascii="Times New Roman" w:hAnsi="Times New Roman" w:cs="Times New Roman"/>
          <w:sz w:val="26"/>
          <w:szCs w:val="26"/>
        </w:rPr>
        <w:t>9.3.1. Купать собак и других животных в водоемах, в местах массо</w:t>
      </w:r>
      <w:r w:rsidRPr="001B5F3D">
        <w:rPr>
          <w:rFonts w:ascii="Times New Roman" w:hAnsi="Times New Roman" w:cs="Times New Roman"/>
          <w:sz w:val="26"/>
          <w:szCs w:val="26"/>
        </w:rPr>
        <w:softHyphen/>
        <w:t>вого купания, выгуливать животных в парках, скверах, бульварах, на детских площадках и стадионах.</w:t>
      </w:r>
    </w:p>
    <w:p w:rsidR="001B5F3D" w:rsidRPr="001B5F3D" w:rsidRDefault="001B5F3D" w:rsidP="001B5F3D">
      <w:pPr>
        <w:spacing w:after="0" w:line="240" w:lineRule="auto"/>
        <w:ind w:left="851" w:hanging="425"/>
        <w:jc w:val="both"/>
        <w:rPr>
          <w:rFonts w:ascii="Times New Roman" w:hAnsi="Times New Roman" w:cs="Times New Roman"/>
          <w:sz w:val="26"/>
          <w:szCs w:val="26"/>
        </w:rPr>
      </w:pPr>
      <w:r w:rsidRPr="001B5F3D">
        <w:rPr>
          <w:rFonts w:ascii="Times New Roman" w:hAnsi="Times New Roman" w:cs="Times New Roman"/>
          <w:sz w:val="26"/>
          <w:szCs w:val="26"/>
        </w:rPr>
        <w:t xml:space="preserve">9.3.2.Мыть транспортные средства возле водоразборных питьевых колонок, </w:t>
      </w:r>
      <w:proofErr w:type="gramStart"/>
      <w:r w:rsidRPr="001B5F3D">
        <w:rPr>
          <w:rFonts w:ascii="Times New Roman" w:hAnsi="Times New Roman" w:cs="Times New Roman"/>
          <w:sz w:val="26"/>
          <w:szCs w:val="26"/>
        </w:rPr>
        <w:t>местах</w:t>
      </w:r>
      <w:proofErr w:type="gramEnd"/>
      <w:r w:rsidRPr="001B5F3D">
        <w:rPr>
          <w:rFonts w:ascii="Times New Roman" w:hAnsi="Times New Roman" w:cs="Times New Roman"/>
          <w:sz w:val="26"/>
          <w:szCs w:val="26"/>
        </w:rPr>
        <w:t xml:space="preserve"> общего пользования и водоемах поселения.</w:t>
      </w:r>
    </w:p>
    <w:p w:rsidR="001B5F3D" w:rsidRPr="001B5F3D" w:rsidRDefault="001B5F3D" w:rsidP="001B5F3D">
      <w:pPr>
        <w:spacing w:after="0" w:line="240" w:lineRule="auto"/>
        <w:ind w:left="851" w:hanging="425"/>
        <w:jc w:val="both"/>
        <w:rPr>
          <w:rFonts w:ascii="Times New Roman" w:hAnsi="Times New Roman" w:cs="Times New Roman"/>
          <w:sz w:val="26"/>
          <w:szCs w:val="26"/>
        </w:rPr>
      </w:pPr>
      <w:r w:rsidRPr="001B5F3D">
        <w:rPr>
          <w:rFonts w:ascii="Times New Roman" w:hAnsi="Times New Roman" w:cs="Times New Roman"/>
          <w:sz w:val="26"/>
          <w:szCs w:val="26"/>
        </w:rPr>
        <w:t>9.3.3. Выгуливать собак без намордников в местах общего пользо</w:t>
      </w:r>
      <w:r w:rsidRPr="001B5F3D">
        <w:rPr>
          <w:rFonts w:ascii="Times New Roman" w:hAnsi="Times New Roman" w:cs="Times New Roman"/>
          <w:sz w:val="26"/>
          <w:szCs w:val="26"/>
        </w:rPr>
        <w:softHyphen/>
        <w:t>вания.</w:t>
      </w:r>
    </w:p>
    <w:p w:rsidR="001B5F3D" w:rsidRPr="001B5F3D" w:rsidRDefault="001B5F3D" w:rsidP="001B5F3D">
      <w:pPr>
        <w:spacing w:after="0" w:line="240" w:lineRule="auto"/>
        <w:ind w:left="851" w:hanging="425"/>
        <w:jc w:val="both"/>
        <w:rPr>
          <w:rFonts w:ascii="Times New Roman" w:hAnsi="Times New Roman" w:cs="Times New Roman"/>
          <w:sz w:val="26"/>
          <w:szCs w:val="26"/>
        </w:rPr>
      </w:pPr>
      <w:r w:rsidRPr="001B5F3D">
        <w:rPr>
          <w:rFonts w:ascii="Times New Roman" w:hAnsi="Times New Roman" w:cs="Times New Roman"/>
          <w:sz w:val="26"/>
          <w:szCs w:val="26"/>
        </w:rPr>
        <w:t>9.3.4. Содержать домашних животных и птиц в помещениях, не от</w:t>
      </w:r>
      <w:r w:rsidRPr="001B5F3D">
        <w:rPr>
          <w:rFonts w:ascii="Times New Roman" w:hAnsi="Times New Roman" w:cs="Times New Roman"/>
          <w:sz w:val="26"/>
          <w:szCs w:val="26"/>
        </w:rPr>
        <w:softHyphen/>
        <w:t>вечающих санитарно-техническим требованиям, выпускать домаш</w:t>
      </w:r>
      <w:r w:rsidRPr="001B5F3D">
        <w:rPr>
          <w:rFonts w:ascii="Times New Roman" w:hAnsi="Times New Roman" w:cs="Times New Roman"/>
          <w:sz w:val="26"/>
          <w:szCs w:val="26"/>
        </w:rPr>
        <w:softHyphen/>
        <w:t>них животных и птиц на улицы, территории общих дворов, скверов, парков и кладбищ.</w:t>
      </w:r>
    </w:p>
    <w:p w:rsidR="001B5F3D" w:rsidRPr="001B5F3D" w:rsidRDefault="001B5F3D" w:rsidP="001B5F3D">
      <w:pPr>
        <w:spacing w:after="0" w:line="240" w:lineRule="auto"/>
        <w:ind w:left="851" w:hanging="425"/>
        <w:jc w:val="both"/>
        <w:rPr>
          <w:rFonts w:ascii="Times New Roman" w:hAnsi="Times New Roman" w:cs="Times New Roman"/>
          <w:sz w:val="26"/>
          <w:szCs w:val="26"/>
        </w:rPr>
      </w:pPr>
      <w:r w:rsidRPr="001B5F3D">
        <w:rPr>
          <w:rFonts w:ascii="Times New Roman" w:hAnsi="Times New Roman" w:cs="Times New Roman"/>
          <w:sz w:val="26"/>
          <w:szCs w:val="26"/>
        </w:rPr>
        <w:t>9.3.5.Загрязнять места общего пользования отходами жизнедеятельности домашних животных.</w:t>
      </w:r>
    </w:p>
    <w:p w:rsidR="001B5F3D" w:rsidRPr="001B5F3D" w:rsidRDefault="001B5F3D" w:rsidP="001B5F3D">
      <w:pPr>
        <w:spacing w:after="0" w:line="240" w:lineRule="auto"/>
        <w:ind w:left="851" w:hanging="425"/>
        <w:jc w:val="both"/>
        <w:rPr>
          <w:rFonts w:ascii="Times New Roman" w:hAnsi="Times New Roman" w:cs="Times New Roman"/>
          <w:sz w:val="26"/>
          <w:szCs w:val="26"/>
        </w:rPr>
      </w:pPr>
      <w:r w:rsidRPr="001B5F3D">
        <w:rPr>
          <w:rFonts w:ascii="Times New Roman" w:hAnsi="Times New Roman" w:cs="Times New Roman"/>
          <w:sz w:val="26"/>
          <w:szCs w:val="26"/>
        </w:rPr>
        <w:t>9.3.6.Производить торговлю фруктами, овощами и другими продуктами на улицах, площадях ста</w:t>
      </w:r>
      <w:r w:rsidRPr="001B5F3D">
        <w:rPr>
          <w:rFonts w:ascii="Times New Roman" w:hAnsi="Times New Roman" w:cs="Times New Roman"/>
          <w:sz w:val="26"/>
          <w:szCs w:val="26"/>
        </w:rPr>
        <w:softHyphen/>
        <w:t>дионах и других местах, не отведенных для этой цели.</w:t>
      </w:r>
    </w:p>
    <w:p w:rsidR="001B5F3D" w:rsidRPr="001B5F3D" w:rsidRDefault="001B5F3D" w:rsidP="001B5F3D">
      <w:pPr>
        <w:spacing w:after="0" w:line="240" w:lineRule="auto"/>
        <w:ind w:left="851" w:hanging="425"/>
        <w:jc w:val="both"/>
        <w:rPr>
          <w:rFonts w:ascii="Times New Roman" w:hAnsi="Times New Roman" w:cs="Times New Roman"/>
          <w:sz w:val="26"/>
          <w:szCs w:val="26"/>
        </w:rPr>
      </w:pPr>
      <w:r w:rsidRPr="001B5F3D">
        <w:rPr>
          <w:rFonts w:ascii="Times New Roman" w:hAnsi="Times New Roman" w:cs="Times New Roman"/>
          <w:sz w:val="26"/>
          <w:szCs w:val="26"/>
        </w:rPr>
        <w:t>9.3.7. Размещать объекты торговли, временные и сезонные сооружения, кафе, пивные и пр. на тротуарах и газонной части улиц, скверов, парковой и лесной зоны.</w:t>
      </w:r>
    </w:p>
    <w:p w:rsidR="001B5F3D" w:rsidRPr="001B5F3D" w:rsidRDefault="001B5F3D" w:rsidP="001B5F3D">
      <w:pPr>
        <w:spacing w:after="0" w:line="240" w:lineRule="auto"/>
        <w:ind w:left="851" w:hanging="425"/>
        <w:jc w:val="both"/>
        <w:rPr>
          <w:rFonts w:ascii="Times New Roman" w:hAnsi="Times New Roman" w:cs="Times New Roman"/>
          <w:sz w:val="26"/>
          <w:szCs w:val="26"/>
        </w:rPr>
      </w:pPr>
      <w:r w:rsidRPr="001B5F3D">
        <w:rPr>
          <w:rFonts w:ascii="Times New Roman" w:hAnsi="Times New Roman" w:cs="Times New Roman"/>
          <w:sz w:val="26"/>
          <w:szCs w:val="26"/>
        </w:rPr>
        <w:t>9.3.8. Движение по населенным пунктам и прочим дорогам общего пользования поселения загрязненного автотранспорта, перевозка мусо</w:t>
      </w:r>
      <w:r w:rsidRPr="001B5F3D">
        <w:rPr>
          <w:rFonts w:ascii="Times New Roman" w:hAnsi="Times New Roman" w:cs="Times New Roman"/>
          <w:sz w:val="26"/>
          <w:szCs w:val="26"/>
        </w:rPr>
        <w:softHyphen/>
        <w:t>ра, сыпучих и жидких материалов без применения мер предосторож</w:t>
      </w:r>
      <w:r w:rsidRPr="001B5F3D">
        <w:rPr>
          <w:rFonts w:ascii="Times New Roman" w:hAnsi="Times New Roman" w:cs="Times New Roman"/>
          <w:sz w:val="26"/>
          <w:szCs w:val="26"/>
        </w:rPr>
        <w:softHyphen/>
        <w:t>ности (полог, герметизация, мойка ходовой части и пр.), предотвра</w:t>
      </w:r>
      <w:r w:rsidRPr="001B5F3D">
        <w:rPr>
          <w:rFonts w:ascii="Times New Roman" w:hAnsi="Times New Roman" w:cs="Times New Roman"/>
          <w:sz w:val="26"/>
          <w:szCs w:val="26"/>
        </w:rPr>
        <w:softHyphen/>
        <w:t>щающих загрязнение окружающей территории.</w:t>
      </w:r>
    </w:p>
    <w:p w:rsidR="001B5F3D" w:rsidRPr="001B5F3D" w:rsidRDefault="001B5F3D" w:rsidP="001B5F3D">
      <w:pPr>
        <w:spacing w:after="0" w:line="240" w:lineRule="auto"/>
        <w:ind w:left="851" w:hanging="425"/>
        <w:jc w:val="both"/>
        <w:rPr>
          <w:rFonts w:ascii="Times New Roman" w:hAnsi="Times New Roman" w:cs="Times New Roman"/>
          <w:sz w:val="26"/>
          <w:szCs w:val="26"/>
        </w:rPr>
      </w:pPr>
      <w:r w:rsidRPr="001B5F3D">
        <w:rPr>
          <w:rFonts w:ascii="Times New Roman" w:hAnsi="Times New Roman" w:cs="Times New Roman"/>
          <w:b/>
          <w:sz w:val="26"/>
          <w:szCs w:val="26"/>
        </w:rPr>
        <w:t xml:space="preserve">КАТЕГОРИЧЕСКИ ЗАПРЕЩАЕТСЯ: </w:t>
      </w:r>
      <w:r w:rsidRPr="001B5F3D">
        <w:rPr>
          <w:rFonts w:ascii="Times New Roman" w:hAnsi="Times New Roman" w:cs="Times New Roman"/>
          <w:sz w:val="26"/>
          <w:szCs w:val="26"/>
        </w:rPr>
        <w:t>посыпка технической солью или обработка солевым раствором тротуаров и проезжей части улицы при гололеде.</w:t>
      </w:r>
    </w:p>
    <w:p w:rsidR="001B5F3D" w:rsidRPr="001B5F3D" w:rsidRDefault="001B5F3D" w:rsidP="001B5F3D">
      <w:pPr>
        <w:spacing w:after="0" w:line="240" w:lineRule="auto"/>
        <w:ind w:left="851" w:hanging="425"/>
        <w:jc w:val="both"/>
        <w:rPr>
          <w:rFonts w:ascii="Times New Roman" w:hAnsi="Times New Roman" w:cs="Times New Roman"/>
          <w:b/>
          <w:sz w:val="26"/>
          <w:szCs w:val="26"/>
        </w:rPr>
      </w:pPr>
      <w:r w:rsidRPr="001B5F3D">
        <w:rPr>
          <w:rFonts w:ascii="Times New Roman" w:hAnsi="Times New Roman" w:cs="Times New Roman"/>
          <w:b/>
          <w:sz w:val="26"/>
          <w:szCs w:val="26"/>
        </w:rPr>
        <w:t>10.Содержание животных и птицы в сельском поселении Герасимовка</w:t>
      </w:r>
    </w:p>
    <w:p w:rsidR="001B5F3D" w:rsidRPr="001B5F3D" w:rsidRDefault="001B5F3D" w:rsidP="001B5F3D">
      <w:pPr>
        <w:spacing w:after="0" w:line="240" w:lineRule="auto"/>
        <w:ind w:left="851" w:hanging="425"/>
        <w:jc w:val="both"/>
        <w:rPr>
          <w:rFonts w:ascii="Times New Roman" w:hAnsi="Times New Roman" w:cs="Times New Roman"/>
          <w:sz w:val="26"/>
          <w:szCs w:val="26"/>
        </w:rPr>
      </w:pPr>
      <w:r w:rsidRPr="001B5F3D">
        <w:rPr>
          <w:rFonts w:ascii="Times New Roman" w:hAnsi="Times New Roman" w:cs="Times New Roman"/>
          <w:sz w:val="26"/>
          <w:szCs w:val="26"/>
        </w:rPr>
        <w:t>10.1     Владельцы животных и птицы обязаны предотвращать опасное</w:t>
      </w:r>
      <w:r w:rsidRPr="001B5F3D">
        <w:rPr>
          <w:rFonts w:ascii="Times New Roman" w:hAnsi="Times New Roman" w:cs="Times New Roman"/>
          <w:sz w:val="26"/>
          <w:szCs w:val="26"/>
        </w:rPr>
        <w:br/>
        <w:t>воздействие своих животных на других животных и людей, а также</w:t>
      </w:r>
      <w:r w:rsidRPr="001B5F3D">
        <w:rPr>
          <w:rFonts w:ascii="Times New Roman" w:hAnsi="Times New Roman" w:cs="Times New Roman"/>
          <w:sz w:val="26"/>
          <w:szCs w:val="26"/>
        </w:rPr>
        <w:br/>
        <w:t>обеспечивать тишину для окружающих в соответствии с санитарными нормами, соблюдать действующие санитарно-гигиенические и ветеринарные правила.</w:t>
      </w:r>
    </w:p>
    <w:p w:rsidR="001B5F3D" w:rsidRPr="001B5F3D" w:rsidRDefault="001B5F3D" w:rsidP="001B5F3D">
      <w:pPr>
        <w:spacing w:after="0" w:line="240" w:lineRule="auto"/>
        <w:ind w:left="851" w:hanging="425"/>
        <w:jc w:val="both"/>
        <w:rPr>
          <w:rFonts w:ascii="Times New Roman" w:hAnsi="Times New Roman" w:cs="Times New Roman"/>
          <w:sz w:val="26"/>
          <w:szCs w:val="26"/>
        </w:rPr>
      </w:pPr>
      <w:r w:rsidRPr="001B5F3D">
        <w:rPr>
          <w:rFonts w:ascii="Times New Roman" w:hAnsi="Times New Roman" w:cs="Times New Roman"/>
          <w:sz w:val="26"/>
          <w:szCs w:val="26"/>
        </w:rPr>
        <w:t>10.2</w:t>
      </w:r>
      <w:proofErr w:type="gramStart"/>
      <w:r w:rsidRPr="001B5F3D">
        <w:rPr>
          <w:rFonts w:ascii="Times New Roman" w:hAnsi="Times New Roman" w:cs="Times New Roman"/>
          <w:sz w:val="26"/>
          <w:szCs w:val="26"/>
        </w:rPr>
        <w:t>    С</w:t>
      </w:r>
      <w:proofErr w:type="gramEnd"/>
      <w:r w:rsidRPr="001B5F3D">
        <w:rPr>
          <w:rFonts w:ascii="Times New Roman" w:hAnsi="Times New Roman" w:cs="Times New Roman"/>
          <w:sz w:val="26"/>
          <w:szCs w:val="26"/>
        </w:rPr>
        <w:t>одержать домашних животных и птицу разрешается в</w:t>
      </w:r>
      <w:r w:rsidRPr="001B5F3D">
        <w:rPr>
          <w:rFonts w:ascii="Times New Roman" w:hAnsi="Times New Roman" w:cs="Times New Roman"/>
          <w:sz w:val="26"/>
          <w:szCs w:val="26"/>
        </w:rPr>
        <w:br/>
        <w:t xml:space="preserve">хозяйственных строениях, удовлетворяющих санитарно-эпидемиологическим правилам, в соответствии с Санитарными правилами и нормами </w:t>
      </w:r>
      <w:proofErr w:type="spellStart"/>
      <w:r w:rsidRPr="001B5F3D">
        <w:rPr>
          <w:rFonts w:ascii="Times New Roman" w:hAnsi="Times New Roman" w:cs="Times New Roman"/>
          <w:sz w:val="26"/>
          <w:szCs w:val="26"/>
        </w:rPr>
        <w:t>СанПиН</w:t>
      </w:r>
      <w:proofErr w:type="spellEnd"/>
      <w:r w:rsidRPr="001B5F3D">
        <w:rPr>
          <w:rFonts w:ascii="Times New Roman" w:hAnsi="Times New Roman" w:cs="Times New Roman"/>
          <w:sz w:val="26"/>
          <w:szCs w:val="26"/>
        </w:rPr>
        <w:t xml:space="preserve"> 2.2.1/2.1.1.1200-03, в которых обозначены расстояния от помещения для содержания и разведения животных до объектов жилой застройки.</w:t>
      </w:r>
    </w:p>
    <w:tbl>
      <w:tblPr>
        <w:tblW w:w="9543" w:type="dxa"/>
        <w:tblCellSpacing w:w="22" w:type="dxa"/>
        <w:tblInd w:w="6" w:type="dxa"/>
        <w:tblBorders>
          <w:top w:val="outset" w:sz="6" w:space="0" w:color="auto"/>
          <w:left w:val="outset" w:sz="6" w:space="0" w:color="auto"/>
          <w:bottom w:val="outset" w:sz="6" w:space="0" w:color="auto"/>
          <w:right w:val="outset" w:sz="6" w:space="0" w:color="auto"/>
        </w:tblBorders>
        <w:tblCellMar>
          <w:top w:w="45" w:type="dxa"/>
          <w:left w:w="45" w:type="dxa"/>
          <w:bottom w:w="45" w:type="dxa"/>
          <w:right w:w="45" w:type="dxa"/>
        </w:tblCellMar>
        <w:tblLook w:val="00A0"/>
      </w:tblPr>
      <w:tblGrid>
        <w:gridCol w:w="1640"/>
        <w:gridCol w:w="955"/>
        <w:gridCol w:w="1313"/>
        <w:gridCol w:w="1089"/>
        <w:gridCol w:w="1435"/>
        <w:gridCol w:w="1094"/>
        <w:gridCol w:w="1282"/>
        <w:gridCol w:w="1315"/>
      </w:tblGrid>
      <w:tr w:rsidR="001B5F3D" w:rsidRPr="001B5F3D" w:rsidTr="001C42F4">
        <w:trPr>
          <w:tblCellSpacing w:w="22" w:type="dxa"/>
        </w:trPr>
        <w:tc>
          <w:tcPr>
            <w:tcW w:w="0" w:type="auto"/>
            <w:vMerge w:val="restart"/>
            <w:tcBorders>
              <w:top w:val="outset" w:sz="6" w:space="0" w:color="auto"/>
              <w:left w:val="outset" w:sz="6" w:space="0" w:color="auto"/>
              <w:bottom w:val="outset" w:sz="6" w:space="0" w:color="auto"/>
              <w:right w:val="outset" w:sz="6" w:space="0" w:color="auto"/>
            </w:tcBorders>
            <w:vAlign w:val="center"/>
          </w:tcPr>
          <w:p w:rsidR="001B5F3D" w:rsidRPr="001B5F3D" w:rsidRDefault="001B5F3D" w:rsidP="001C42F4">
            <w:pPr>
              <w:spacing w:after="0" w:line="240" w:lineRule="auto"/>
              <w:ind w:left="851" w:hanging="567"/>
              <w:jc w:val="center"/>
              <w:rPr>
                <w:rFonts w:ascii="Times New Roman" w:hAnsi="Times New Roman" w:cs="Times New Roman"/>
                <w:sz w:val="26"/>
                <w:szCs w:val="26"/>
              </w:rPr>
            </w:pPr>
            <w:r w:rsidRPr="001B5F3D">
              <w:rPr>
                <w:rFonts w:ascii="Times New Roman" w:hAnsi="Times New Roman" w:cs="Times New Roman"/>
                <w:sz w:val="26"/>
                <w:szCs w:val="26"/>
              </w:rPr>
              <w:t>Расстояние</w:t>
            </w:r>
          </w:p>
        </w:tc>
        <w:tc>
          <w:tcPr>
            <w:tcW w:w="7960" w:type="dxa"/>
            <w:gridSpan w:val="7"/>
            <w:tcBorders>
              <w:top w:val="outset" w:sz="6" w:space="0" w:color="auto"/>
              <w:left w:val="outset" w:sz="6" w:space="0" w:color="auto"/>
              <w:bottom w:val="outset" w:sz="6" w:space="0" w:color="auto"/>
              <w:right w:val="outset" w:sz="6" w:space="0" w:color="auto"/>
            </w:tcBorders>
            <w:vAlign w:val="center"/>
          </w:tcPr>
          <w:p w:rsidR="001B5F3D" w:rsidRPr="001B5F3D" w:rsidRDefault="001B5F3D" w:rsidP="001C42F4">
            <w:pPr>
              <w:spacing w:after="0" w:line="240" w:lineRule="auto"/>
              <w:ind w:left="851" w:hanging="567"/>
              <w:jc w:val="center"/>
              <w:rPr>
                <w:rFonts w:ascii="Times New Roman" w:hAnsi="Times New Roman" w:cs="Times New Roman"/>
                <w:sz w:val="26"/>
                <w:szCs w:val="26"/>
              </w:rPr>
            </w:pPr>
            <w:r w:rsidRPr="001B5F3D">
              <w:rPr>
                <w:rFonts w:ascii="Times New Roman" w:hAnsi="Times New Roman" w:cs="Times New Roman"/>
                <w:sz w:val="26"/>
                <w:szCs w:val="26"/>
              </w:rPr>
              <w:t>Поголовье</w:t>
            </w:r>
          </w:p>
        </w:tc>
      </w:tr>
      <w:tr w:rsidR="001B5F3D" w:rsidRPr="001B5F3D" w:rsidTr="001C42F4">
        <w:trPr>
          <w:tblCellSpacing w:w="22" w:type="dxa"/>
        </w:trPr>
        <w:tc>
          <w:tcPr>
            <w:tcW w:w="0" w:type="auto"/>
            <w:vMerge/>
            <w:tcBorders>
              <w:top w:val="outset" w:sz="6" w:space="0" w:color="auto"/>
              <w:left w:val="outset" w:sz="6" w:space="0" w:color="auto"/>
              <w:bottom w:val="outset" w:sz="6" w:space="0" w:color="auto"/>
              <w:right w:val="outset" w:sz="6" w:space="0" w:color="auto"/>
            </w:tcBorders>
            <w:vAlign w:val="center"/>
          </w:tcPr>
          <w:p w:rsidR="001B5F3D" w:rsidRPr="001B5F3D" w:rsidRDefault="001B5F3D" w:rsidP="001C42F4">
            <w:pPr>
              <w:spacing w:after="0" w:line="240" w:lineRule="auto"/>
              <w:ind w:left="851" w:hanging="567"/>
              <w:rPr>
                <w:rFonts w:ascii="Times New Roman" w:hAnsi="Times New Roman" w:cs="Times New Roman"/>
                <w:sz w:val="26"/>
                <w:szCs w:val="26"/>
              </w:rPr>
            </w:pPr>
          </w:p>
        </w:tc>
        <w:tc>
          <w:tcPr>
            <w:tcW w:w="947" w:type="dxa"/>
            <w:tcBorders>
              <w:top w:val="outset" w:sz="6" w:space="0" w:color="auto"/>
              <w:left w:val="outset" w:sz="6" w:space="0" w:color="auto"/>
              <w:bottom w:val="outset" w:sz="6" w:space="0" w:color="auto"/>
              <w:right w:val="outset" w:sz="6" w:space="0" w:color="auto"/>
            </w:tcBorders>
            <w:vAlign w:val="center"/>
          </w:tcPr>
          <w:p w:rsidR="001B5F3D" w:rsidRPr="001B5F3D" w:rsidRDefault="001B5F3D" w:rsidP="001C42F4">
            <w:pPr>
              <w:spacing w:after="0" w:line="240" w:lineRule="auto"/>
              <w:rPr>
                <w:rFonts w:ascii="Times New Roman" w:hAnsi="Times New Roman" w:cs="Times New Roman"/>
                <w:sz w:val="26"/>
                <w:szCs w:val="26"/>
              </w:rPr>
            </w:pPr>
            <w:r w:rsidRPr="001B5F3D">
              <w:rPr>
                <w:rFonts w:ascii="Times New Roman" w:hAnsi="Times New Roman" w:cs="Times New Roman"/>
                <w:sz w:val="26"/>
                <w:szCs w:val="26"/>
              </w:rPr>
              <w:t>Свиньи</w:t>
            </w:r>
          </w:p>
        </w:tc>
        <w:tc>
          <w:tcPr>
            <w:tcW w:w="0" w:type="auto"/>
            <w:tcBorders>
              <w:top w:val="outset" w:sz="6" w:space="0" w:color="auto"/>
              <w:left w:val="outset" w:sz="6" w:space="0" w:color="auto"/>
              <w:bottom w:val="outset" w:sz="6" w:space="0" w:color="auto"/>
              <w:right w:val="outset" w:sz="6" w:space="0" w:color="auto"/>
            </w:tcBorders>
            <w:vAlign w:val="center"/>
          </w:tcPr>
          <w:p w:rsidR="001B5F3D" w:rsidRPr="001B5F3D" w:rsidRDefault="001B5F3D" w:rsidP="001C42F4">
            <w:pPr>
              <w:spacing w:after="0" w:line="240" w:lineRule="auto"/>
              <w:ind w:left="851" w:hanging="567"/>
              <w:rPr>
                <w:rFonts w:ascii="Times New Roman" w:hAnsi="Times New Roman" w:cs="Times New Roman"/>
                <w:sz w:val="26"/>
                <w:szCs w:val="26"/>
              </w:rPr>
            </w:pPr>
            <w:r w:rsidRPr="001B5F3D">
              <w:rPr>
                <w:rFonts w:ascii="Times New Roman" w:hAnsi="Times New Roman" w:cs="Times New Roman"/>
                <w:sz w:val="26"/>
                <w:szCs w:val="26"/>
              </w:rPr>
              <w:t xml:space="preserve">Коровы, </w:t>
            </w:r>
          </w:p>
          <w:p w:rsidR="001B5F3D" w:rsidRPr="001B5F3D" w:rsidRDefault="001B5F3D" w:rsidP="001C42F4">
            <w:pPr>
              <w:spacing w:after="0" w:line="240" w:lineRule="auto"/>
              <w:ind w:firstLine="284"/>
              <w:rPr>
                <w:rFonts w:ascii="Times New Roman" w:hAnsi="Times New Roman" w:cs="Times New Roman"/>
                <w:sz w:val="26"/>
                <w:szCs w:val="26"/>
              </w:rPr>
            </w:pPr>
            <w:r w:rsidRPr="001B5F3D">
              <w:rPr>
                <w:rFonts w:ascii="Times New Roman" w:hAnsi="Times New Roman" w:cs="Times New Roman"/>
                <w:sz w:val="26"/>
                <w:szCs w:val="26"/>
              </w:rPr>
              <w:t>бычки</w:t>
            </w:r>
          </w:p>
        </w:tc>
        <w:tc>
          <w:tcPr>
            <w:tcW w:w="0" w:type="auto"/>
            <w:tcBorders>
              <w:top w:val="outset" w:sz="6" w:space="0" w:color="auto"/>
              <w:left w:val="outset" w:sz="6" w:space="0" w:color="auto"/>
              <w:bottom w:val="outset" w:sz="6" w:space="0" w:color="auto"/>
              <w:right w:val="outset" w:sz="6" w:space="0" w:color="auto"/>
            </w:tcBorders>
            <w:vAlign w:val="center"/>
          </w:tcPr>
          <w:p w:rsidR="001B5F3D" w:rsidRPr="001B5F3D" w:rsidRDefault="001B5F3D" w:rsidP="001C42F4">
            <w:pPr>
              <w:spacing w:after="0" w:line="240" w:lineRule="auto"/>
              <w:ind w:left="284"/>
              <w:rPr>
                <w:rFonts w:ascii="Times New Roman" w:hAnsi="Times New Roman" w:cs="Times New Roman"/>
                <w:sz w:val="26"/>
                <w:szCs w:val="26"/>
              </w:rPr>
            </w:pPr>
            <w:r w:rsidRPr="001B5F3D">
              <w:rPr>
                <w:rFonts w:ascii="Times New Roman" w:hAnsi="Times New Roman" w:cs="Times New Roman"/>
                <w:sz w:val="26"/>
                <w:szCs w:val="26"/>
              </w:rPr>
              <w:t>Овцы, козы</w:t>
            </w:r>
          </w:p>
        </w:tc>
        <w:tc>
          <w:tcPr>
            <w:tcW w:w="0" w:type="auto"/>
            <w:tcBorders>
              <w:top w:val="outset" w:sz="6" w:space="0" w:color="auto"/>
              <w:left w:val="outset" w:sz="6" w:space="0" w:color="auto"/>
              <w:bottom w:val="outset" w:sz="6" w:space="0" w:color="auto"/>
              <w:right w:val="outset" w:sz="6" w:space="0" w:color="auto"/>
            </w:tcBorders>
            <w:vAlign w:val="center"/>
          </w:tcPr>
          <w:p w:rsidR="001B5F3D" w:rsidRPr="001B5F3D" w:rsidRDefault="001B5F3D" w:rsidP="001C42F4">
            <w:pPr>
              <w:spacing w:after="0" w:line="240" w:lineRule="auto"/>
              <w:ind w:left="284"/>
              <w:rPr>
                <w:rFonts w:ascii="Times New Roman" w:hAnsi="Times New Roman" w:cs="Times New Roman"/>
                <w:sz w:val="26"/>
                <w:szCs w:val="26"/>
              </w:rPr>
            </w:pPr>
            <w:r w:rsidRPr="001B5F3D">
              <w:rPr>
                <w:rFonts w:ascii="Times New Roman" w:hAnsi="Times New Roman" w:cs="Times New Roman"/>
                <w:sz w:val="26"/>
                <w:szCs w:val="26"/>
              </w:rPr>
              <w:t>Кролики-матки</w:t>
            </w:r>
          </w:p>
        </w:tc>
        <w:tc>
          <w:tcPr>
            <w:tcW w:w="0" w:type="auto"/>
            <w:tcBorders>
              <w:top w:val="outset" w:sz="6" w:space="0" w:color="auto"/>
              <w:left w:val="outset" w:sz="6" w:space="0" w:color="auto"/>
              <w:bottom w:val="outset" w:sz="6" w:space="0" w:color="auto"/>
              <w:right w:val="outset" w:sz="6" w:space="0" w:color="auto"/>
            </w:tcBorders>
            <w:vAlign w:val="center"/>
          </w:tcPr>
          <w:p w:rsidR="001B5F3D" w:rsidRPr="001B5F3D" w:rsidRDefault="001B5F3D" w:rsidP="001C42F4">
            <w:pPr>
              <w:spacing w:after="0" w:line="240" w:lineRule="auto"/>
              <w:ind w:left="851" w:hanging="567"/>
              <w:rPr>
                <w:rFonts w:ascii="Times New Roman" w:hAnsi="Times New Roman" w:cs="Times New Roman"/>
                <w:sz w:val="26"/>
                <w:szCs w:val="26"/>
              </w:rPr>
            </w:pPr>
            <w:r w:rsidRPr="001B5F3D">
              <w:rPr>
                <w:rFonts w:ascii="Times New Roman" w:hAnsi="Times New Roman" w:cs="Times New Roman"/>
                <w:sz w:val="26"/>
                <w:szCs w:val="26"/>
              </w:rPr>
              <w:t>Птица</w:t>
            </w:r>
          </w:p>
        </w:tc>
        <w:tc>
          <w:tcPr>
            <w:tcW w:w="0" w:type="auto"/>
            <w:tcBorders>
              <w:top w:val="outset" w:sz="6" w:space="0" w:color="auto"/>
              <w:left w:val="outset" w:sz="6" w:space="0" w:color="auto"/>
              <w:bottom w:val="outset" w:sz="6" w:space="0" w:color="auto"/>
              <w:right w:val="outset" w:sz="6" w:space="0" w:color="auto"/>
            </w:tcBorders>
            <w:vAlign w:val="center"/>
          </w:tcPr>
          <w:p w:rsidR="001B5F3D" w:rsidRPr="001B5F3D" w:rsidRDefault="001B5F3D" w:rsidP="001C42F4">
            <w:pPr>
              <w:spacing w:after="0" w:line="240" w:lineRule="auto"/>
              <w:ind w:left="851" w:hanging="567"/>
              <w:rPr>
                <w:rFonts w:ascii="Times New Roman" w:hAnsi="Times New Roman" w:cs="Times New Roman"/>
                <w:sz w:val="26"/>
                <w:szCs w:val="26"/>
              </w:rPr>
            </w:pPr>
            <w:r w:rsidRPr="001B5F3D">
              <w:rPr>
                <w:rFonts w:ascii="Times New Roman" w:hAnsi="Times New Roman" w:cs="Times New Roman"/>
                <w:sz w:val="26"/>
                <w:szCs w:val="26"/>
              </w:rPr>
              <w:t>Лошади</w:t>
            </w:r>
          </w:p>
        </w:tc>
        <w:tc>
          <w:tcPr>
            <w:tcW w:w="0" w:type="auto"/>
            <w:tcBorders>
              <w:top w:val="outset" w:sz="6" w:space="0" w:color="auto"/>
              <w:left w:val="outset" w:sz="6" w:space="0" w:color="auto"/>
              <w:bottom w:val="outset" w:sz="6" w:space="0" w:color="auto"/>
              <w:right w:val="outset" w:sz="6" w:space="0" w:color="auto"/>
            </w:tcBorders>
            <w:vAlign w:val="center"/>
          </w:tcPr>
          <w:p w:rsidR="001B5F3D" w:rsidRPr="001B5F3D" w:rsidRDefault="001B5F3D" w:rsidP="001C42F4">
            <w:pPr>
              <w:spacing w:after="0" w:line="240" w:lineRule="auto"/>
              <w:ind w:left="284"/>
              <w:rPr>
                <w:rFonts w:ascii="Times New Roman" w:hAnsi="Times New Roman" w:cs="Times New Roman"/>
                <w:sz w:val="26"/>
                <w:szCs w:val="26"/>
              </w:rPr>
            </w:pPr>
            <w:r w:rsidRPr="001B5F3D">
              <w:rPr>
                <w:rFonts w:ascii="Times New Roman" w:hAnsi="Times New Roman" w:cs="Times New Roman"/>
                <w:sz w:val="26"/>
                <w:szCs w:val="26"/>
              </w:rPr>
              <w:t>Нутрии, песцы</w:t>
            </w:r>
          </w:p>
        </w:tc>
      </w:tr>
      <w:tr w:rsidR="001B5F3D" w:rsidRPr="001B5F3D" w:rsidTr="001C42F4">
        <w:trPr>
          <w:tblCellSpacing w:w="22" w:type="dxa"/>
        </w:trPr>
        <w:tc>
          <w:tcPr>
            <w:tcW w:w="0" w:type="auto"/>
            <w:tcBorders>
              <w:top w:val="outset" w:sz="6" w:space="0" w:color="auto"/>
              <w:left w:val="outset" w:sz="6" w:space="0" w:color="auto"/>
              <w:bottom w:val="outset" w:sz="6" w:space="0" w:color="auto"/>
              <w:right w:val="outset" w:sz="6" w:space="0" w:color="auto"/>
            </w:tcBorders>
            <w:vAlign w:val="center"/>
          </w:tcPr>
          <w:p w:rsidR="001B5F3D" w:rsidRPr="001B5F3D" w:rsidRDefault="001B5F3D" w:rsidP="001C42F4">
            <w:pPr>
              <w:spacing w:after="0" w:line="240" w:lineRule="auto"/>
              <w:ind w:left="851" w:hanging="567"/>
              <w:rPr>
                <w:rFonts w:ascii="Times New Roman" w:hAnsi="Times New Roman" w:cs="Times New Roman"/>
                <w:sz w:val="26"/>
                <w:szCs w:val="26"/>
              </w:rPr>
            </w:pPr>
            <w:r w:rsidRPr="001B5F3D">
              <w:rPr>
                <w:rFonts w:ascii="Times New Roman" w:hAnsi="Times New Roman" w:cs="Times New Roman"/>
                <w:sz w:val="26"/>
                <w:szCs w:val="26"/>
              </w:rPr>
              <w:t>10 м</w:t>
            </w:r>
          </w:p>
        </w:tc>
        <w:tc>
          <w:tcPr>
            <w:tcW w:w="947" w:type="dxa"/>
            <w:tcBorders>
              <w:top w:val="outset" w:sz="6" w:space="0" w:color="auto"/>
              <w:left w:val="outset" w:sz="6" w:space="0" w:color="auto"/>
              <w:bottom w:val="outset" w:sz="6" w:space="0" w:color="auto"/>
              <w:right w:val="outset" w:sz="6" w:space="0" w:color="auto"/>
            </w:tcBorders>
            <w:vAlign w:val="center"/>
          </w:tcPr>
          <w:p w:rsidR="001B5F3D" w:rsidRPr="001B5F3D" w:rsidRDefault="001B5F3D" w:rsidP="001C42F4">
            <w:pPr>
              <w:spacing w:after="0" w:line="240" w:lineRule="auto"/>
              <w:ind w:left="851" w:hanging="567"/>
              <w:rPr>
                <w:rFonts w:ascii="Times New Roman" w:hAnsi="Times New Roman" w:cs="Times New Roman"/>
                <w:sz w:val="26"/>
                <w:szCs w:val="26"/>
              </w:rPr>
            </w:pPr>
            <w:r w:rsidRPr="001B5F3D">
              <w:rPr>
                <w:rFonts w:ascii="Times New Roman" w:hAnsi="Times New Roman" w:cs="Times New Roman"/>
                <w:sz w:val="26"/>
                <w:szCs w:val="26"/>
              </w:rPr>
              <w:t>до 5</w:t>
            </w:r>
          </w:p>
        </w:tc>
        <w:tc>
          <w:tcPr>
            <w:tcW w:w="0" w:type="auto"/>
            <w:tcBorders>
              <w:top w:val="outset" w:sz="6" w:space="0" w:color="auto"/>
              <w:left w:val="outset" w:sz="6" w:space="0" w:color="auto"/>
              <w:bottom w:val="outset" w:sz="6" w:space="0" w:color="auto"/>
              <w:right w:val="outset" w:sz="6" w:space="0" w:color="auto"/>
            </w:tcBorders>
            <w:vAlign w:val="center"/>
          </w:tcPr>
          <w:p w:rsidR="001B5F3D" w:rsidRPr="001B5F3D" w:rsidRDefault="001B5F3D" w:rsidP="001C42F4">
            <w:pPr>
              <w:spacing w:after="0" w:line="240" w:lineRule="auto"/>
              <w:ind w:left="851" w:hanging="567"/>
              <w:rPr>
                <w:rFonts w:ascii="Times New Roman" w:hAnsi="Times New Roman" w:cs="Times New Roman"/>
                <w:sz w:val="26"/>
                <w:szCs w:val="26"/>
              </w:rPr>
            </w:pPr>
            <w:r w:rsidRPr="001B5F3D">
              <w:rPr>
                <w:rFonts w:ascii="Times New Roman" w:hAnsi="Times New Roman" w:cs="Times New Roman"/>
                <w:sz w:val="26"/>
                <w:szCs w:val="26"/>
              </w:rPr>
              <w:t>до 5</w:t>
            </w:r>
          </w:p>
        </w:tc>
        <w:tc>
          <w:tcPr>
            <w:tcW w:w="0" w:type="auto"/>
            <w:tcBorders>
              <w:top w:val="outset" w:sz="6" w:space="0" w:color="auto"/>
              <w:left w:val="outset" w:sz="6" w:space="0" w:color="auto"/>
              <w:bottom w:val="outset" w:sz="6" w:space="0" w:color="auto"/>
              <w:right w:val="outset" w:sz="6" w:space="0" w:color="auto"/>
            </w:tcBorders>
            <w:vAlign w:val="center"/>
          </w:tcPr>
          <w:p w:rsidR="001B5F3D" w:rsidRPr="001B5F3D" w:rsidRDefault="001B5F3D" w:rsidP="001C42F4">
            <w:pPr>
              <w:spacing w:after="0" w:line="240" w:lineRule="auto"/>
              <w:ind w:left="851" w:hanging="567"/>
              <w:rPr>
                <w:rFonts w:ascii="Times New Roman" w:hAnsi="Times New Roman" w:cs="Times New Roman"/>
                <w:sz w:val="26"/>
                <w:szCs w:val="26"/>
              </w:rPr>
            </w:pPr>
            <w:r w:rsidRPr="001B5F3D">
              <w:rPr>
                <w:rFonts w:ascii="Times New Roman" w:hAnsi="Times New Roman" w:cs="Times New Roman"/>
                <w:sz w:val="26"/>
                <w:szCs w:val="26"/>
              </w:rPr>
              <w:t>до 10</w:t>
            </w:r>
          </w:p>
        </w:tc>
        <w:tc>
          <w:tcPr>
            <w:tcW w:w="0" w:type="auto"/>
            <w:tcBorders>
              <w:top w:val="outset" w:sz="6" w:space="0" w:color="auto"/>
              <w:left w:val="outset" w:sz="6" w:space="0" w:color="auto"/>
              <w:bottom w:val="outset" w:sz="6" w:space="0" w:color="auto"/>
              <w:right w:val="outset" w:sz="6" w:space="0" w:color="auto"/>
            </w:tcBorders>
            <w:vAlign w:val="center"/>
          </w:tcPr>
          <w:p w:rsidR="001B5F3D" w:rsidRPr="001B5F3D" w:rsidRDefault="001B5F3D" w:rsidP="001C42F4">
            <w:pPr>
              <w:spacing w:after="0" w:line="240" w:lineRule="auto"/>
              <w:ind w:left="851" w:hanging="567"/>
              <w:rPr>
                <w:rFonts w:ascii="Times New Roman" w:hAnsi="Times New Roman" w:cs="Times New Roman"/>
                <w:sz w:val="26"/>
                <w:szCs w:val="26"/>
              </w:rPr>
            </w:pPr>
            <w:r w:rsidRPr="001B5F3D">
              <w:rPr>
                <w:rFonts w:ascii="Times New Roman" w:hAnsi="Times New Roman" w:cs="Times New Roman"/>
                <w:sz w:val="26"/>
                <w:szCs w:val="26"/>
              </w:rPr>
              <w:t>до 10</w:t>
            </w:r>
          </w:p>
        </w:tc>
        <w:tc>
          <w:tcPr>
            <w:tcW w:w="0" w:type="auto"/>
            <w:tcBorders>
              <w:top w:val="outset" w:sz="6" w:space="0" w:color="auto"/>
              <w:left w:val="outset" w:sz="6" w:space="0" w:color="auto"/>
              <w:bottom w:val="outset" w:sz="6" w:space="0" w:color="auto"/>
              <w:right w:val="outset" w:sz="6" w:space="0" w:color="auto"/>
            </w:tcBorders>
            <w:vAlign w:val="center"/>
          </w:tcPr>
          <w:p w:rsidR="001B5F3D" w:rsidRPr="001B5F3D" w:rsidRDefault="001B5F3D" w:rsidP="001C42F4">
            <w:pPr>
              <w:spacing w:after="0" w:line="240" w:lineRule="auto"/>
              <w:ind w:left="851" w:hanging="567"/>
              <w:rPr>
                <w:rFonts w:ascii="Times New Roman" w:hAnsi="Times New Roman" w:cs="Times New Roman"/>
                <w:sz w:val="26"/>
                <w:szCs w:val="26"/>
              </w:rPr>
            </w:pPr>
            <w:r w:rsidRPr="001B5F3D">
              <w:rPr>
                <w:rFonts w:ascii="Times New Roman" w:hAnsi="Times New Roman" w:cs="Times New Roman"/>
                <w:sz w:val="26"/>
                <w:szCs w:val="26"/>
              </w:rPr>
              <w:t>до 30</w:t>
            </w:r>
          </w:p>
        </w:tc>
        <w:tc>
          <w:tcPr>
            <w:tcW w:w="0" w:type="auto"/>
            <w:tcBorders>
              <w:top w:val="outset" w:sz="6" w:space="0" w:color="auto"/>
              <w:left w:val="outset" w:sz="6" w:space="0" w:color="auto"/>
              <w:bottom w:val="outset" w:sz="6" w:space="0" w:color="auto"/>
              <w:right w:val="outset" w:sz="6" w:space="0" w:color="auto"/>
            </w:tcBorders>
            <w:vAlign w:val="center"/>
          </w:tcPr>
          <w:p w:rsidR="001B5F3D" w:rsidRPr="001B5F3D" w:rsidRDefault="001B5F3D" w:rsidP="001C42F4">
            <w:pPr>
              <w:spacing w:after="0" w:line="240" w:lineRule="auto"/>
              <w:ind w:left="851" w:hanging="567"/>
              <w:rPr>
                <w:rFonts w:ascii="Times New Roman" w:hAnsi="Times New Roman" w:cs="Times New Roman"/>
                <w:sz w:val="26"/>
                <w:szCs w:val="26"/>
              </w:rPr>
            </w:pPr>
            <w:r w:rsidRPr="001B5F3D">
              <w:rPr>
                <w:rFonts w:ascii="Times New Roman" w:hAnsi="Times New Roman" w:cs="Times New Roman"/>
                <w:sz w:val="26"/>
                <w:szCs w:val="26"/>
              </w:rPr>
              <w:t>до 5</w:t>
            </w:r>
          </w:p>
        </w:tc>
        <w:tc>
          <w:tcPr>
            <w:tcW w:w="0" w:type="auto"/>
            <w:tcBorders>
              <w:top w:val="outset" w:sz="6" w:space="0" w:color="auto"/>
              <w:left w:val="outset" w:sz="6" w:space="0" w:color="auto"/>
              <w:bottom w:val="outset" w:sz="6" w:space="0" w:color="auto"/>
              <w:right w:val="outset" w:sz="6" w:space="0" w:color="auto"/>
            </w:tcBorders>
            <w:vAlign w:val="center"/>
          </w:tcPr>
          <w:p w:rsidR="001B5F3D" w:rsidRPr="001B5F3D" w:rsidRDefault="001B5F3D" w:rsidP="001C42F4">
            <w:pPr>
              <w:spacing w:after="0" w:line="240" w:lineRule="auto"/>
              <w:ind w:left="851" w:hanging="567"/>
              <w:rPr>
                <w:rFonts w:ascii="Times New Roman" w:hAnsi="Times New Roman" w:cs="Times New Roman"/>
                <w:sz w:val="26"/>
                <w:szCs w:val="26"/>
              </w:rPr>
            </w:pPr>
            <w:r w:rsidRPr="001B5F3D">
              <w:rPr>
                <w:rFonts w:ascii="Times New Roman" w:hAnsi="Times New Roman" w:cs="Times New Roman"/>
                <w:sz w:val="26"/>
                <w:szCs w:val="26"/>
              </w:rPr>
              <w:t>до 5</w:t>
            </w:r>
          </w:p>
        </w:tc>
      </w:tr>
      <w:tr w:rsidR="001B5F3D" w:rsidRPr="001B5F3D" w:rsidTr="001C42F4">
        <w:trPr>
          <w:tblCellSpacing w:w="22" w:type="dxa"/>
        </w:trPr>
        <w:tc>
          <w:tcPr>
            <w:tcW w:w="0" w:type="auto"/>
            <w:tcBorders>
              <w:top w:val="outset" w:sz="6" w:space="0" w:color="auto"/>
              <w:left w:val="outset" w:sz="6" w:space="0" w:color="auto"/>
              <w:bottom w:val="outset" w:sz="6" w:space="0" w:color="auto"/>
              <w:right w:val="outset" w:sz="6" w:space="0" w:color="auto"/>
            </w:tcBorders>
            <w:vAlign w:val="center"/>
          </w:tcPr>
          <w:p w:rsidR="001B5F3D" w:rsidRPr="001B5F3D" w:rsidRDefault="001B5F3D" w:rsidP="001C42F4">
            <w:pPr>
              <w:spacing w:after="0" w:line="240" w:lineRule="auto"/>
              <w:ind w:left="851" w:hanging="567"/>
              <w:rPr>
                <w:rFonts w:ascii="Times New Roman" w:hAnsi="Times New Roman" w:cs="Times New Roman"/>
                <w:sz w:val="26"/>
                <w:szCs w:val="26"/>
              </w:rPr>
            </w:pPr>
            <w:r w:rsidRPr="001B5F3D">
              <w:rPr>
                <w:rFonts w:ascii="Times New Roman" w:hAnsi="Times New Roman" w:cs="Times New Roman"/>
                <w:sz w:val="26"/>
                <w:szCs w:val="26"/>
              </w:rPr>
              <w:t>20 м</w:t>
            </w:r>
          </w:p>
        </w:tc>
        <w:tc>
          <w:tcPr>
            <w:tcW w:w="947" w:type="dxa"/>
            <w:tcBorders>
              <w:top w:val="outset" w:sz="6" w:space="0" w:color="auto"/>
              <w:left w:val="outset" w:sz="6" w:space="0" w:color="auto"/>
              <w:bottom w:val="outset" w:sz="6" w:space="0" w:color="auto"/>
              <w:right w:val="outset" w:sz="6" w:space="0" w:color="auto"/>
            </w:tcBorders>
            <w:vAlign w:val="center"/>
          </w:tcPr>
          <w:p w:rsidR="001B5F3D" w:rsidRPr="001B5F3D" w:rsidRDefault="001B5F3D" w:rsidP="001C42F4">
            <w:pPr>
              <w:spacing w:after="0" w:line="240" w:lineRule="auto"/>
              <w:ind w:left="851" w:hanging="567"/>
              <w:rPr>
                <w:rFonts w:ascii="Times New Roman" w:hAnsi="Times New Roman" w:cs="Times New Roman"/>
                <w:sz w:val="26"/>
                <w:szCs w:val="26"/>
              </w:rPr>
            </w:pPr>
            <w:r w:rsidRPr="001B5F3D">
              <w:rPr>
                <w:rFonts w:ascii="Times New Roman" w:hAnsi="Times New Roman" w:cs="Times New Roman"/>
                <w:sz w:val="26"/>
                <w:szCs w:val="26"/>
              </w:rPr>
              <w:t>до 8</w:t>
            </w:r>
          </w:p>
        </w:tc>
        <w:tc>
          <w:tcPr>
            <w:tcW w:w="0" w:type="auto"/>
            <w:tcBorders>
              <w:top w:val="outset" w:sz="6" w:space="0" w:color="auto"/>
              <w:left w:val="outset" w:sz="6" w:space="0" w:color="auto"/>
              <w:bottom w:val="outset" w:sz="6" w:space="0" w:color="auto"/>
              <w:right w:val="outset" w:sz="6" w:space="0" w:color="auto"/>
            </w:tcBorders>
            <w:vAlign w:val="center"/>
          </w:tcPr>
          <w:p w:rsidR="001B5F3D" w:rsidRPr="001B5F3D" w:rsidRDefault="001B5F3D" w:rsidP="001C42F4">
            <w:pPr>
              <w:spacing w:after="0" w:line="240" w:lineRule="auto"/>
              <w:ind w:left="851" w:hanging="567"/>
              <w:rPr>
                <w:rFonts w:ascii="Times New Roman" w:hAnsi="Times New Roman" w:cs="Times New Roman"/>
                <w:sz w:val="26"/>
                <w:szCs w:val="26"/>
              </w:rPr>
            </w:pPr>
            <w:r w:rsidRPr="001B5F3D">
              <w:rPr>
                <w:rFonts w:ascii="Times New Roman" w:hAnsi="Times New Roman" w:cs="Times New Roman"/>
                <w:sz w:val="26"/>
                <w:szCs w:val="26"/>
              </w:rPr>
              <w:t xml:space="preserve">до 8 </w:t>
            </w:r>
          </w:p>
        </w:tc>
        <w:tc>
          <w:tcPr>
            <w:tcW w:w="0" w:type="auto"/>
            <w:tcBorders>
              <w:top w:val="outset" w:sz="6" w:space="0" w:color="auto"/>
              <w:left w:val="outset" w:sz="6" w:space="0" w:color="auto"/>
              <w:bottom w:val="outset" w:sz="6" w:space="0" w:color="auto"/>
              <w:right w:val="outset" w:sz="6" w:space="0" w:color="auto"/>
            </w:tcBorders>
            <w:vAlign w:val="center"/>
          </w:tcPr>
          <w:p w:rsidR="001B5F3D" w:rsidRPr="001B5F3D" w:rsidRDefault="001B5F3D" w:rsidP="001C42F4">
            <w:pPr>
              <w:spacing w:after="0" w:line="240" w:lineRule="auto"/>
              <w:ind w:left="851" w:hanging="567"/>
              <w:rPr>
                <w:rFonts w:ascii="Times New Roman" w:hAnsi="Times New Roman" w:cs="Times New Roman"/>
                <w:sz w:val="26"/>
                <w:szCs w:val="26"/>
              </w:rPr>
            </w:pPr>
            <w:r w:rsidRPr="001B5F3D">
              <w:rPr>
                <w:rFonts w:ascii="Times New Roman" w:hAnsi="Times New Roman" w:cs="Times New Roman"/>
                <w:sz w:val="26"/>
                <w:szCs w:val="26"/>
              </w:rPr>
              <w:t>до 15</w:t>
            </w:r>
          </w:p>
        </w:tc>
        <w:tc>
          <w:tcPr>
            <w:tcW w:w="0" w:type="auto"/>
            <w:tcBorders>
              <w:top w:val="outset" w:sz="6" w:space="0" w:color="auto"/>
              <w:left w:val="outset" w:sz="6" w:space="0" w:color="auto"/>
              <w:bottom w:val="outset" w:sz="6" w:space="0" w:color="auto"/>
              <w:right w:val="outset" w:sz="6" w:space="0" w:color="auto"/>
            </w:tcBorders>
            <w:vAlign w:val="center"/>
          </w:tcPr>
          <w:p w:rsidR="001B5F3D" w:rsidRPr="001B5F3D" w:rsidRDefault="001B5F3D" w:rsidP="001C42F4">
            <w:pPr>
              <w:spacing w:after="0" w:line="240" w:lineRule="auto"/>
              <w:ind w:left="851" w:hanging="567"/>
              <w:rPr>
                <w:rFonts w:ascii="Times New Roman" w:hAnsi="Times New Roman" w:cs="Times New Roman"/>
                <w:sz w:val="26"/>
                <w:szCs w:val="26"/>
              </w:rPr>
            </w:pPr>
            <w:r w:rsidRPr="001B5F3D">
              <w:rPr>
                <w:rFonts w:ascii="Times New Roman" w:hAnsi="Times New Roman" w:cs="Times New Roman"/>
                <w:sz w:val="26"/>
                <w:szCs w:val="26"/>
              </w:rPr>
              <w:t>до 20</w:t>
            </w:r>
          </w:p>
        </w:tc>
        <w:tc>
          <w:tcPr>
            <w:tcW w:w="0" w:type="auto"/>
            <w:tcBorders>
              <w:top w:val="outset" w:sz="6" w:space="0" w:color="auto"/>
              <w:left w:val="outset" w:sz="6" w:space="0" w:color="auto"/>
              <w:bottom w:val="outset" w:sz="6" w:space="0" w:color="auto"/>
              <w:right w:val="outset" w:sz="6" w:space="0" w:color="auto"/>
            </w:tcBorders>
            <w:vAlign w:val="center"/>
          </w:tcPr>
          <w:p w:rsidR="001B5F3D" w:rsidRPr="001B5F3D" w:rsidRDefault="001B5F3D" w:rsidP="001C42F4">
            <w:pPr>
              <w:spacing w:after="0" w:line="240" w:lineRule="auto"/>
              <w:ind w:left="851" w:hanging="567"/>
              <w:rPr>
                <w:rFonts w:ascii="Times New Roman" w:hAnsi="Times New Roman" w:cs="Times New Roman"/>
                <w:sz w:val="26"/>
                <w:szCs w:val="26"/>
              </w:rPr>
            </w:pPr>
            <w:r w:rsidRPr="001B5F3D">
              <w:rPr>
                <w:rFonts w:ascii="Times New Roman" w:hAnsi="Times New Roman" w:cs="Times New Roman"/>
                <w:sz w:val="26"/>
                <w:szCs w:val="26"/>
              </w:rPr>
              <w:t>до 45</w:t>
            </w:r>
          </w:p>
        </w:tc>
        <w:tc>
          <w:tcPr>
            <w:tcW w:w="0" w:type="auto"/>
            <w:tcBorders>
              <w:top w:val="outset" w:sz="6" w:space="0" w:color="auto"/>
              <w:left w:val="outset" w:sz="6" w:space="0" w:color="auto"/>
              <w:bottom w:val="outset" w:sz="6" w:space="0" w:color="auto"/>
              <w:right w:val="outset" w:sz="6" w:space="0" w:color="auto"/>
            </w:tcBorders>
            <w:vAlign w:val="center"/>
          </w:tcPr>
          <w:p w:rsidR="001B5F3D" w:rsidRPr="001B5F3D" w:rsidRDefault="001B5F3D" w:rsidP="001C42F4">
            <w:pPr>
              <w:spacing w:after="0" w:line="240" w:lineRule="auto"/>
              <w:ind w:left="851" w:hanging="567"/>
              <w:rPr>
                <w:rFonts w:ascii="Times New Roman" w:hAnsi="Times New Roman" w:cs="Times New Roman"/>
                <w:sz w:val="26"/>
                <w:szCs w:val="26"/>
              </w:rPr>
            </w:pPr>
            <w:r w:rsidRPr="001B5F3D">
              <w:rPr>
                <w:rFonts w:ascii="Times New Roman" w:hAnsi="Times New Roman" w:cs="Times New Roman"/>
                <w:sz w:val="26"/>
                <w:szCs w:val="26"/>
              </w:rPr>
              <w:t>до 8</w:t>
            </w:r>
          </w:p>
        </w:tc>
        <w:tc>
          <w:tcPr>
            <w:tcW w:w="0" w:type="auto"/>
            <w:tcBorders>
              <w:top w:val="outset" w:sz="6" w:space="0" w:color="auto"/>
              <w:left w:val="outset" w:sz="6" w:space="0" w:color="auto"/>
              <w:bottom w:val="outset" w:sz="6" w:space="0" w:color="auto"/>
              <w:right w:val="outset" w:sz="6" w:space="0" w:color="auto"/>
            </w:tcBorders>
            <w:vAlign w:val="center"/>
          </w:tcPr>
          <w:p w:rsidR="001B5F3D" w:rsidRPr="001B5F3D" w:rsidRDefault="001B5F3D" w:rsidP="001C42F4">
            <w:pPr>
              <w:spacing w:after="0" w:line="240" w:lineRule="auto"/>
              <w:ind w:left="851" w:hanging="567"/>
              <w:rPr>
                <w:rFonts w:ascii="Times New Roman" w:hAnsi="Times New Roman" w:cs="Times New Roman"/>
                <w:sz w:val="26"/>
                <w:szCs w:val="26"/>
              </w:rPr>
            </w:pPr>
            <w:r w:rsidRPr="001B5F3D">
              <w:rPr>
                <w:rFonts w:ascii="Times New Roman" w:hAnsi="Times New Roman" w:cs="Times New Roman"/>
                <w:sz w:val="26"/>
                <w:szCs w:val="26"/>
              </w:rPr>
              <w:t>до 8</w:t>
            </w:r>
          </w:p>
        </w:tc>
      </w:tr>
      <w:tr w:rsidR="001B5F3D" w:rsidRPr="001B5F3D" w:rsidTr="001C42F4">
        <w:trPr>
          <w:tblCellSpacing w:w="22" w:type="dxa"/>
        </w:trPr>
        <w:tc>
          <w:tcPr>
            <w:tcW w:w="0" w:type="auto"/>
            <w:tcBorders>
              <w:top w:val="outset" w:sz="6" w:space="0" w:color="auto"/>
              <w:left w:val="outset" w:sz="6" w:space="0" w:color="auto"/>
              <w:bottom w:val="outset" w:sz="6" w:space="0" w:color="auto"/>
              <w:right w:val="outset" w:sz="6" w:space="0" w:color="auto"/>
            </w:tcBorders>
            <w:vAlign w:val="center"/>
          </w:tcPr>
          <w:p w:rsidR="001B5F3D" w:rsidRPr="001B5F3D" w:rsidRDefault="001B5F3D" w:rsidP="001C42F4">
            <w:pPr>
              <w:spacing w:after="0" w:line="240" w:lineRule="auto"/>
              <w:ind w:left="851" w:hanging="567"/>
              <w:rPr>
                <w:rFonts w:ascii="Times New Roman" w:hAnsi="Times New Roman" w:cs="Times New Roman"/>
                <w:sz w:val="26"/>
                <w:szCs w:val="26"/>
              </w:rPr>
            </w:pPr>
            <w:r w:rsidRPr="001B5F3D">
              <w:rPr>
                <w:rFonts w:ascii="Times New Roman" w:hAnsi="Times New Roman" w:cs="Times New Roman"/>
                <w:sz w:val="26"/>
                <w:szCs w:val="26"/>
              </w:rPr>
              <w:t>30 м</w:t>
            </w:r>
          </w:p>
        </w:tc>
        <w:tc>
          <w:tcPr>
            <w:tcW w:w="947" w:type="dxa"/>
            <w:tcBorders>
              <w:top w:val="outset" w:sz="6" w:space="0" w:color="auto"/>
              <w:left w:val="outset" w:sz="6" w:space="0" w:color="auto"/>
              <w:bottom w:val="outset" w:sz="6" w:space="0" w:color="auto"/>
              <w:right w:val="outset" w:sz="6" w:space="0" w:color="auto"/>
            </w:tcBorders>
            <w:vAlign w:val="center"/>
          </w:tcPr>
          <w:p w:rsidR="001B5F3D" w:rsidRPr="001B5F3D" w:rsidRDefault="001B5F3D" w:rsidP="001C42F4">
            <w:pPr>
              <w:spacing w:after="0" w:line="240" w:lineRule="auto"/>
              <w:ind w:left="851" w:hanging="567"/>
              <w:rPr>
                <w:rFonts w:ascii="Times New Roman" w:hAnsi="Times New Roman" w:cs="Times New Roman"/>
                <w:sz w:val="26"/>
                <w:szCs w:val="26"/>
              </w:rPr>
            </w:pPr>
            <w:r w:rsidRPr="001B5F3D">
              <w:rPr>
                <w:rFonts w:ascii="Times New Roman" w:hAnsi="Times New Roman" w:cs="Times New Roman"/>
                <w:sz w:val="26"/>
                <w:szCs w:val="26"/>
              </w:rPr>
              <w:t>до 1</w:t>
            </w:r>
            <w:r w:rsidRPr="001B5F3D">
              <w:rPr>
                <w:rFonts w:ascii="Times New Roman" w:hAnsi="Times New Roman" w:cs="Times New Roman"/>
                <w:sz w:val="26"/>
                <w:szCs w:val="26"/>
              </w:rPr>
              <w:lastRenderedPageBreak/>
              <w:t>0</w:t>
            </w:r>
          </w:p>
        </w:tc>
        <w:tc>
          <w:tcPr>
            <w:tcW w:w="0" w:type="auto"/>
            <w:tcBorders>
              <w:top w:val="outset" w:sz="6" w:space="0" w:color="auto"/>
              <w:left w:val="outset" w:sz="6" w:space="0" w:color="auto"/>
              <w:bottom w:val="outset" w:sz="6" w:space="0" w:color="auto"/>
              <w:right w:val="outset" w:sz="6" w:space="0" w:color="auto"/>
            </w:tcBorders>
            <w:vAlign w:val="center"/>
          </w:tcPr>
          <w:p w:rsidR="001B5F3D" w:rsidRPr="001B5F3D" w:rsidRDefault="001B5F3D" w:rsidP="001C42F4">
            <w:pPr>
              <w:spacing w:after="0" w:line="240" w:lineRule="auto"/>
              <w:ind w:left="851" w:hanging="567"/>
              <w:rPr>
                <w:rFonts w:ascii="Times New Roman" w:hAnsi="Times New Roman" w:cs="Times New Roman"/>
                <w:sz w:val="26"/>
                <w:szCs w:val="26"/>
              </w:rPr>
            </w:pPr>
            <w:r w:rsidRPr="001B5F3D">
              <w:rPr>
                <w:rFonts w:ascii="Times New Roman" w:hAnsi="Times New Roman" w:cs="Times New Roman"/>
                <w:sz w:val="26"/>
                <w:szCs w:val="26"/>
              </w:rPr>
              <w:lastRenderedPageBreak/>
              <w:t>до 10</w:t>
            </w:r>
          </w:p>
        </w:tc>
        <w:tc>
          <w:tcPr>
            <w:tcW w:w="0" w:type="auto"/>
            <w:tcBorders>
              <w:top w:val="outset" w:sz="6" w:space="0" w:color="auto"/>
              <w:left w:val="outset" w:sz="6" w:space="0" w:color="auto"/>
              <w:bottom w:val="outset" w:sz="6" w:space="0" w:color="auto"/>
              <w:right w:val="outset" w:sz="6" w:space="0" w:color="auto"/>
            </w:tcBorders>
            <w:vAlign w:val="center"/>
          </w:tcPr>
          <w:p w:rsidR="001B5F3D" w:rsidRPr="001B5F3D" w:rsidRDefault="001B5F3D" w:rsidP="001C42F4">
            <w:pPr>
              <w:spacing w:after="0" w:line="240" w:lineRule="auto"/>
              <w:ind w:left="851" w:hanging="567"/>
              <w:rPr>
                <w:rFonts w:ascii="Times New Roman" w:hAnsi="Times New Roman" w:cs="Times New Roman"/>
                <w:sz w:val="26"/>
                <w:szCs w:val="26"/>
              </w:rPr>
            </w:pPr>
            <w:r w:rsidRPr="001B5F3D">
              <w:rPr>
                <w:rFonts w:ascii="Times New Roman" w:hAnsi="Times New Roman" w:cs="Times New Roman"/>
                <w:sz w:val="26"/>
                <w:szCs w:val="26"/>
              </w:rPr>
              <w:t>до 20</w:t>
            </w:r>
          </w:p>
        </w:tc>
        <w:tc>
          <w:tcPr>
            <w:tcW w:w="0" w:type="auto"/>
            <w:tcBorders>
              <w:top w:val="outset" w:sz="6" w:space="0" w:color="auto"/>
              <w:left w:val="outset" w:sz="6" w:space="0" w:color="auto"/>
              <w:bottom w:val="outset" w:sz="6" w:space="0" w:color="auto"/>
              <w:right w:val="outset" w:sz="6" w:space="0" w:color="auto"/>
            </w:tcBorders>
            <w:vAlign w:val="center"/>
          </w:tcPr>
          <w:p w:rsidR="001B5F3D" w:rsidRPr="001B5F3D" w:rsidRDefault="001B5F3D" w:rsidP="001C42F4">
            <w:pPr>
              <w:spacing w:after="0" w:line="240" w:lineRule="auto"/>
              <w:ind w:left="851" w:hanging="567"/>
              <w:rPr>
                <w:rFonts w:ascii="Times New Roman" w:hAnsi="Times New Roman" w:cs="Times New Roman"/>
                <w:sz w:val="26"/>
                <w:szCs w:val="26"/>
              </w:rPr>
            </w:pPr>
            <w:r w:rsidRPr="001B5F3D">
              <w:rPr>
                <w:rFonts w:ascii="Times New Roman" w:hAnsi="Times New Roman" w:cs="Times New Roman"/>
                <w:sz w:val="26"/>
                <w:szCs w:val="26"/>
              </w:rPr>
              <w:t>до 30</w:t>
            </w:r>
          </w:p>
        </w:tc>
        <w:tc>
          <w:tcPr>
            <w:tcW w:w="0" w:type="auto"/>
            <w:tcBorders>
              <w:top w:val="outset" w:sz="6" w:space="0" w:color="auto"/>
              <w:left w:val="outset" w:sz="6" w:space="0" w:color="auto"/>
              <w:bottom w:val="outset" w:sz="6" w:space="0" w:color="auto"/>
              <w:right w:val="outset" w:sz="6" w:space="0" w:color="auto"/>
            </w:tcBorders>
            <w:vAlign w:val="center"/>
          </w:tcPr>
          <w:p w:rsidR="001B5F3D" w:rsidRPr="001B5F3D" w:rsidRDefault="001B5F3D" w:rsidP="001C42F4">
            <w:pPr>
              <w:spacing w:after="0" w:line="240" w:lineRule="auto"/>
              <w:ind w:left="851" w:hanging="567"/>
              <w:rPr>
                <w:rFonts w:ascii="Times New Roman" w:hAnsi="Times New Roman" w:cs="Times New Roman"/>
                <w:sz w:val="26"/>
                <w:szCs w:val="26"/>
              </w:rPr>
            </w:pPr>
            <w:r w:rsidRPr="001B5F3D">
              <w:rPr>
                <w:rFonts w:ascii="Times New Roman" w:hAnsi="Times New Roman" w:cs="Times New Roman"/>
                <w:sz w:val="26"/>
                <w:szCs w:val="26"/>
              </w:rPr>
              <w:t>до 60</w:t>
            </w:r>
          </w:p>
        </w:tc>
        <w:tc>
          <w:tcPr>
            <w:tcW w:w="0" w:type="auto"/>
            <w:tcBorders>
              <w:top w:val="outset" w:sz="6" w:space="0" w:color="auto"/>
              <w:left w:val="outset" w:sz="6" w:space="0" w:color="auto"/>
              <w:bottom w:val="outset" w:sz="6" w:space="0" w:color="auto"/>
              <w:right w:val="outset" w:sz="6" w:space="0" w:color="auto"/>
            </w:tcBorders>
            <w:vAlign w:val="center"/>
          </w:tcPr>
          <w:p w:rsidR="001B5F3D" w:rsidRPr="001B5F3D" w:rsidRDefault="001B5F3D" w:rsidP="001C42F4">
            <w:pPr>
              <w:spacing w:after="0" w:line="240" w:lineRule="auto"/>
              <w:ind w:left="851" w:hanging="567"/>
              <w:rPr>
                <w:rFonts w:ascii="Times New Roman" w:hAnsi="Times New Roman" w:cs="Times New Roman"/>
                <w:sz w:val="26"/>
                <w:szCs w:val="26"/>
              </w:rPr>
            </w:pPr>
            <w:r w:rsidRPr="001B5F3D">
              <w:rPr>
                <w:rFonts w:ascii="Times New Roman" w:hAnsi="Times New Roman" w:cs="Times New Roman"/>
                <w:sz w:val="26"/>
                <w:szCs w:val="26"/>
              </w:rPr>
              <w:t>до 10</w:t>
            </w:r>
          </w:p>
        </w:tc>
        <w:tc>
          <w:tcPr>
            <w:tcW w:w="0" w:type="auto"/>
            <w:tcBorders>
              <w:top w:val="outset" w:sz="6" w:space="0" w:color="auto"/>
              <w:left w:val="outset" w:sz="6" w:space="0" w:color="auto"/>
              <w:bottom w:val="outset" w:sz="6" w:space="0" w:color="auto"/>
              <w:right w:val="outset" w:sz="6" w:space="0" w:color="auto"/>
            </w:tcBorders>
            <w:vAlign w:val="center"/>
          </w:tcPr>
          <w:p w:rsidR="001B5F3D" w:rsidRPr="001B5F3D" w:rsidRDefault="001B5F3D" w:rsidP="001C42F4">
            <w:pPr>
              <w:spacing w:after="0" w:line="240" w:lineRule="auto"/>
              <w:ind w:left="851" w:hanging="567"/>
              <w:rPr>
                <w:rFonts w:ascii="Times New Roman" w:hAnsi="Times New Roman" w:cs="Times New Roman"/>
                <w:sz w:val="26"/>
                <w:szCs w:val="26"/>
              </w:rPr>
            </w:pPr>
            <w:r w:rsidRPr="001B5F3D">
              <w:rPr>
                <w:rFonts w:ascii="Times New Roman" w:hAnsi="Times New Roman" w:cs="Times New Roman"/>
                <w:sz w:val="26"/>
                <w:szCs w:val="26"/>
              </w:rPr>
              <w:t>до 10</w:t>
            </w:r>
          </w:p>
        </w:tc>
      </w:tr>
      <w:tr w:rsidR="001B5F3D" w:rsidRPr="001B5F3D" w:rsidTr="001C42F4">
        <w:trPr>
          <w:tblCellSpacing w:w="22" w:type="dxa"/>
        </w:trPr>
        <w:tc>
          <w:tcPr>
            <w:tcW w:w="0" w:type="auto"/>
            <w:tcBorders>
              <w:top w:val="outset" w:sz="6" w:space="0" w:color="auto"/>
              <w:left w:val="outset" w:sz="6" w:space="0" w:color="auto"/>
              <w:bottom w:val="outset" w:sz="6" w:space="0" w:color="auto"/>
              <w:right w:val="outset" w:sz="6" w:space="0" w:color="auto"/>
            </w:tcBorders>
            <w:vAlign w:val="center"/>
          </w:tcPr>
          <w:p w:rsidR="001B5F3D" w:rsidRPr="001B5F3D" w:rsidRDefault="001B5F3D" w:rsidP="001C42F4">
            <w:pPr>
              <w:spacing w:after="0" w:line="240" w:lineRule="auto"/>
              <w:ind w:left="851" w:hanging="567"/>
              <w:rPr>
                <w:rFonts w:ascii="Times New Roman" w:hAnsi="Times New Roman" w:cs="Times New Roman"/>
                <w:sz w:val="26"/>
                <w:szCs w:val="26"/>
              </w:rPr>
            </w:pPr>
            <w:r w:rsidRPr="001B5F3D">
              <w:rPr>
                <w:rFonts w:ascii="Times New Roman" w:hAnsi="Times New Roman" w:cs="Times New Roman"/>
                <w:sz w:val="26"/>
                <w:szCs w:val="26"/>
              </w:rPr>
              <w:lastRenderedPageBreak/>
              <w:t>40 м</w:t>
            </w:r>
          </w:p>
        </w:tc>
        <w:tc>
          <w:tcPr>
            <w:tcW w:w="947" w:type="dxa"/>
            <w:tcBorders>
              <w:top w:val="outset" w:sz="6" w:space="0" w:color="auto"/>
              <w:left w:val="outset" w:sz="6" w:space="0" w:color="auto"/>
              <w:bottom w:val="outset" w:sz="6" w:space="0" w:color="auto"/>
              <w:right w:val="outset" w:sz="6" w:space="0" w:color="auto"/>
            </w:tcBorders>
            <w:vAlign w:val="center"/>
          </w:tcPr>
          <w:p w:rsidR="001B5F3D" w:rsidRPr="001B5F3D" w:rsidRDefault="001B5F3D" w:rsidP="001C42F4">
            <w:pPr>
              <w:spacing w:after="0" w:line="240" w:lineRule="auto"/>
              <w:ind w:left="851" w:hanging="567"/>
              <w:rPr>
                <w:rFonts w:ascii="Times New Roman" w:hAnsi="Times New Roman" w:cs="Times New Roman"/>
                <w:sz w:val="26"/>
                <w:szCs w:val="26"/>
              </w:rPr>
            </w:pPr>
            <w:r w:rsidRPr="001B5F3D">
              <w:rPr>
                <w:rFonts w:ascii="Times New Roman" w:hAnsi="Times New Roman" w:cs="Times New Roman"/>
                <w:sz w:val="26"/>
                <w:szCs w:val="26"/>
              </w:rPr>
              <w:t>до 15</w:t>
            </w:r>
          </w:p>
        </w:tc>
        <w:tc>
          <w:tcPr>
            <w:tcW w:w="0" w:type="auto"/>
            <w:tcBorders>
              <w:top w:val="outset" w:sz="6" w:space="0" w:color="auto"/>
              <w:left w:val="outset" w:sz="6" w:space="0" w:color="auto"/>
              <w:bottom w:val="outset" w:sz="6" w:space="0" w:color="auto"/>
              <w:right w:val="outset" w:sz="6" w:space="0" w:color="auto"/>
            </w:tcBorders>
            <w:vAlign w:val="center"/>
          </w:tcPr>
          <w:p w:rsidR="001B5F3D" w:rsidRPr="001B5F3D" w:rsidRDefault="001B5F3D" w:rsidP="001C42F4">
            <w:pPr>
              <w:spacing w:after="0" w:line="240" w:lineRule="auto"/>
              <w:ind w:left="851" w:hanging="567"/>
              <w:rPr>
                <w:rFonts w:ascii="Times New Roman" w:hAnsi="Times New Roman" w:cs="Times New Roman"/>
                <w:sz w:val="26"/>
                <w:szCs w:val="26"/>
              </w:rPr>
            </w:pPr>
            <w:r w:rsidRPr="001B5F3D">
              <w:rPr>
                <w:rFonts w:ascii="Times New Roman" w:hAnsi="Times New Roman" w:cs="Times New Roman"/>
                <w:sz w:val="26"/>
                <w:szCs w:val="26"/>
              </w:rPr>
              <w:t>до 15</w:t>
            </w:r>
          </w:p>
        </w:tc>
        <w:tc>
          <w:tcPr>
            <w:tcW w:w="0" w:type="auto"/>
            <w:tcBorders>
              <w:top w:val="outset" w:sz="6" w:space="0" w:color="auto"/>
              <w:left w:val="outset" w:sz="6" w:space="0" w:color="auto"/>
              <w:bottom w:val="outset" w:sz="6" w:space="0" w:color="auto"/>
              <w:right w:val="outset" w:sz="6" w:space="0" w:color="auto"/>
            </w:tcBorders>
            <w:vAlign w:val="center"/>
          </w:tcPr>
          <w:p w:rsidR="001B5F3D" w:rsidRPr="001B5F3D" w:rsidRDefault="001B5F3D" w:rsidP="001C42F4">
            <w:pPr>
              <w:spacing w:after="0" w:line="240" w:lineRule="auto"/>
              <w:ind w:left="851" w:hanging="567"/>
              <w:rPr>
                <w:rFonts w:ascii="Times New Roman" w:hAnsi="Times New Roman" w:cs="Times New Roman"/>
                <w:sz w:val="26"/>
                <w:szCs w:val="26"/>
              </w:rPr>
            </w:pPr>
            <w:r w:rsidRPr="001B5F3D">
              <w:rPr>
                <w:rFonts w:ascii="Times New Roman" w:hAnsi="Times New Roman" w:cs="Times New Roman"/>
                <w:sz w:val="26"/>
                <w:szCs w:val="26"/>
              </w:rPr>
              <w:t>до 25</w:t>
            </w:r>
          </w:p>
        </w:tc>
        <w:tc>
          <w:tcPr>
            <w:tcW w:w="0" w:type="auto"/>
            <w:tcBorders>
              <w:top w:val="outset" w:sz="6" w:space="0" w:color="auto"/>
              <w:left w:val="outset" w:sz="6" w:space="0" w:color="auto"/>
              <w:bottom w:val="outset" w:sz="6" w:space="0" w:color="auto"/>
              <w:right w:val="outset" w:sz="6" w:space="0" w:color="auto"/>
            </w:tcBorders>
            <w:vAlign w:val="center"/>
          </w:tcPr>
          <w:p w:rsidR="001B5F3D" w:rsidRPr="001B5F3D" w:rsidRDefault="001B5F3D" w:rsidP="001C42F4">
            <w:pPr>
              <w:spacing w:after="0" w:line="240" w:lineRule="auto"/>
              <w:ind w:left="851" w:hanging="567"/>
              <w:rPr>
                <w:rFonts w:ascii="Times New Roman" w:hAnsi="Times New Roman" w:cs="Times New Roman"/>
                <w:sz w:val="26"/>
                <w:szCs w:val="26"/>
              </w:rPr>
            </w:pPr>
            <w:r w:rsidRPr="001B5F3D">
              <w:rPr>
                <w:rFonts w:ascii="Times New Roman" w:hAnsi="Times New Roman" w:cs="Times New Roman"/>
                <w:sz w:val="26"/>
                <w:szCs w:val="26"/>
              </w:rPr>
              <w:t>до 40</w:t>
            </w:r>
          </w:p>
        </w:tc>
        <w:tc>
          <w:tcPr>
            <w:tcW w:w="0" w:type="auto"/>
            <w:tcBorders>
              <w:top w:val="outset" w:sz="6" w:space="0" w:color="auto"/>
              <w:left w:val="outset" w:sz="6" w:space="0" w:color="auto"/>
              <w:bottom w:val="outset" w:sz="6" w:space="0" w:color="auto"/>
              <w:right w:val="outset" w:sz="6" w:space="0" w:color="auto"/>
            </w:tcBorders>
            <w:vAlign w:val="center"/>
          </w:tcPr>
          <w:p w:rsidR="001B5F3D" w:rsidRPr="001B5F3D" w:rsidRDefault="001B5F3D" w:rsidP="001C42F4">
            <w:pPr>
              <w:spacing w:after="0" w:line="240" w:lineRule="auto"/>
              <w:ind w:left="851" w:hanging="567"/>
              <w:rPr>
                <w:rFonts w:ascii="Times New Roman" w:hAnsi="Times New Roman" w:cs="Times New Roman"/>
                <w:sz w:val="26"/>
                <w:szCs w:val="26"/>
              </w:rPr>
            </w:pPr>
            <w:r w:rsidRPr="001B5F3D">
              <w:rPr>
                <w:rFonts w:ascii="Times New Roman" w:hAnsi="Times New Roman" w:cs="Times New Roman"/>
                <w:sz w:val="26"/>
                <w:szCs w:val="26"/>
              </w:rPr>
              <w:t>до 75</w:t>
            </w:r>
          </w:p>
        </w:tc>
        <w:tc>
          <w:tcPr>
            <w:tcW w:w="0" w:type="auto"/>
            <w:tcBorders>
              <w:top w:val="outset" w:sz="6" w:space="0" w:color="auto"/>
              <w:left w:val="outset" w:sz="6" w:space="0" w:color="auto"/>
              <w:bottom w:val="outset" w:sz="6" w:space="0" w:color="auto"/>
              <w:right w:val="outset" w:sz="6" w:space="0" w:color="auto"/>
            </w:tcBorders>
            <w:vAlign w:val="center"/>
          </w:tcPr>
          <w:p w:rsidR="001B5F3D" w:rsidRPr="001B5F3D" w:rsidRDefault="001B5F3D" w:rsidP="001C42F4">
            <w:pPr>
              <w:spacing w:after="0" w:line="240" w:lineRule="auto"/>
              <w:ind w:left="851" w:hanging="567"/>
              <w:rPr>
                <w:rFonts w:ascii="Times New Roman" w:hAnsi="Times New Roman" w:cs="Times New Roman"/>
                <w:sz w:val="26"/>
                <w:szCs w:val="26"/>
              </w:rPr>
            </w:pPr>
            <w:r w:rsidRPr="001B5F3D">
              <w:rPr>
                <w:rFonts w:ascii="Times New Roman" w:hAnsi="Times New Roman" w:cs="Times New Roman"/>
                <w:sz w:val="26"/>
                <w:szCs w:val="26"/>
              </w:rPr>
              <w:t>до 15</w:t>
            </w:r>
          </w:p>
        </w:tc>
        <w:tc>
          <w:tcPr>
            <w:tcW w:w="0" w:type="auto"/>
            <w:tcBorders>
              <w:top w:val="outset" w:sz="6" w:space="0" w:color="auto"/>
              <w:left w:val="outset" w:sz="6" w:space="0" w:color="auto"/>
              <w:bottom w:val="outset" w:sz="6" w:space="0" w:color="auto"/>
              <w:right w:val="outset" w:sz="6" w:space="0" w:color="auto"/>
            </w:tcBorders>
            <w:vAlign w:val="center"/>
          </w:tcPr>
          <w:p w:rsidR="001B5F3D" w:rsidRPr="001B5F3D" w:rsidRDefault="001B5F3D" w:rsidP="001C42F4">
            <w:pPr>
              <w:spacing w:after="0" w:line="240" w:lineRule="auto"/>
              <w:ind w:left="851" w:hanging="567"/>
              <w:rPr>
                <w:rFonts w:ascii="Times New Roman" w:hAnsi="Times New Roman" w:cs="Times New Roman"/>
                <w:sz w:val="26"/>
                <w:szCs w:val="26"/>
              </w:rPr>
            </w:pPr>
            <w:r w:rsidRPr="001B5F3D">
              <w:rPr>
                <w:rFonts w:ascii="Times New Roman" w:hAnsi="Times New Roman" w:cs="Times New Roman"/>
                <w:sz w:val="26"/>
                <w:szCs w:val="26"/>
              </w:rPr>
              <w:t>до 15</w:t>
            </w:r>
          </w:p>
        </w:tc>
      </w:tr>
    </w:tbl>
    <w:p w:rsidR="001B5F3D" w:rsidRPr="001B5F3D" w:rsidRDefault="001B5F3D" w:rsidP="001B5F3D">
      <w:pPr>
        <w:spacing w:after="0" w:line="240" w:lineRule="auto"/>
        <w:ind w:left="851" w:hanging="425"/>
        <w:jc w:val="both"/>
        <w:rPr>
          <w:rFonts w:ascii="Times New Roman" w:hAnsi="Times New Roman" w:cs="Times New Roman"/>
          <w:sz w:val="26"/>
          <w:szCs w:val="26"/>
        </w:rPr>
      </w:pPr>
      <w:r w:rsidRPr="001B5F3D">
        <w:rPr>
          <w:rFonts w:ascii="Times New Roman" w:hAnsi="Times New Roman" w:cs="Times New Roman"/>
          <w:sz w:val="26"/>
          <w:szCs w:val="26"/>
        </w:rPr>
        <w:t>10.3. Выпас сельскохозяйственных животных (КРС) осуществляется на пастбищах под наблюдением владельца или уполномоченного им лица (пастуха) или на привязи и под присмотром. Безнадзорный, беспривязный выпас не допускается.</w:t>
      </w:r>
    </w:p>
    <w:p w:rsidR="001B5F3D" w:rsidRPr="001B5F3D" w:rsidRDefault="001B5F3D" w:rsidP="001B5F3D">
      <w:pPr>
        <w:spacing w:after="0" w:line="240" w:lineRule="auto"/>
        <w:ind w:left="851" w:hanging="425"/>
        <w:jc w:val="both"/>
        <w:rPr>
          <w:rFonts w:ascii="Times New Roman" w:hAnsi="Times New Roman" w:cs="Times New Roman"/>
          <w:sz w:val="26"/>
          <w:szCs w:val="26"/>
        </w:rPr>
      </w:pPr>
      <w:r w:rsidRPr="001B5F3D">
        <w:rPr>
          <w:rFonts w:ascii="Times New Roman" w:hAnsi="Times New Roman" w:cs="Times New Roman"/>
          <w:sz w:val="26"/>
          <w:szCs w:val="26"/>
        </w:rPr>
        <w:t xml:space="preserve">      Дата начала и окончания выпаса на муниципальные пастбища определяется распоряжением местной администрации. Выпас в неустановленное время не допускается.</w:t>
      </w:r>
    </w:p>
    <w:p w:rsidR="001B5F3D" w:rsidRPr="001B5F3D" w:rsidRDefault="001B5F3D" w:rsidP="001B5F3D">
      <w:pPr>
        <w:spacing w:after="0" w:line="240" w:lineRule="auto"/>
        <w:ind w:left="851" w:hanging="425"/>
        <w:jc w:val="both"/>
        <w:rPr>
          <w:rFonts w:ascii="Times New Roman" w:hAnsi="Times New Roman" w:cs="Times New Roman"/>
          <w:sz w:val="26"/>
          <w:szCs w:val="26"/>
        </w:rPr>
      </w:pPr>
      <w:r w:rsidRPr="001B5F3D">
        <w:rPr>
          <w:rFonts w:ascii="Times New Roman" w:hAnsi="Times New Roman" w:cs="Times New Roman"/>
          <w:sz w:val="26"/>
          <w:szCs w:val="26"/>
        </w:rPr>
        <w:t>10.4.Выпас сельскохозяйственных животных (КРС) на муниципальных пастбищах или на прилегающей к домовладению территории осуществляется при наличии разрешения на выпас выданного местной администрацией по предъявлению справок о проведении необходимых ветеринарных обработок и документов на право пользования муниципальными пастбищами. Не допускается выпас в общем стаде КРС больных инфекционными, вирусными болезнями опасных для здоровых животных и людей. При выпасе без разрешения администрации либо заведомо известных больных животных, административную ответственность несет владелец животного совместно с лицом, осуществлявшим выпас.</w:t>
      </w:r>
    </w:p>
    <w:p w:rsidR="001B5F3D" w:rsidRPr="001B5F3D" w:rsidRDefault="001B5F3D" w:rsidP="001B5F3D">
      <w:pPr>
        <w:spacing w:after="0" w:line="240" w:lineRule="auto"/>
        <w:ind w:left="851" w:hanging="425"/>
        <w:jc w:val="both"/>
        <w:rPr>
          <w:rFonts w:ascii="Times New Roman" w:hAnsi="Times New Roman" w:cs="Times New Roman"/>
          <w:sz w:val="26"/>
          <w:szCs w:val="26"/>
        </w:rPr>
      </w:pPr>
      <w:r w:rsidRPr="001B5F3D">
        <w:rPr>
          <w:rFonts w:ascii="Times New Roman" w:hAnsi="Times New Roman" w:cs="Times New Roman"/>
          <w:sz w:val="26"/>
          <w:szCs w:val="26"/>
        </w:rPr>
        <w:t>10.5.Навоз (помет) от хозяйственных построек необходимо убирать, не допуская его накопления и загрязнения прилегающей территории с 1 апреля до 1 ноября еженедельно, в остальное время ежемесячно. Строения, расположенные на границе участка, должны отступать от межи соседнего участка не менее 1 м.</w:t>
      </w:r>
    </w:p>
    <w:p w:rsidR="001B5F3D" w:rsidRPr="001B5F3D" w:rsidRDefault="001B5F3D" w:rsidP="001B5F3D">
      <w:pPr>
        <w:spacing w:after="0" w:line="240" w:lineRule="auto"/>
        <w:ind w:left="851" w:hanging="425"/>
        <w:jc w:val="both"/>
        <w:rPr>
          <w:rFonts w:ascii="Times New Roman" w:hAnsi="Times New Roman" w:cs="Times New Roman"/>
          <w:sz w:val="26"/>
          <w:szCs w:val="26"/>
        </w:rPr>
      </w:pPr>
      <w:r w:rsidRPr="001B5F3D">
        <w:rPr>
          <w:rFonts w:ascii="Times New Roman" w:hAnsi="Times New Roman" w:cs="Times New Roman"/>
          <w:sz w:val="26"/>
          <w:szCs w:val="26"/>
        </w:rPr>
        <w:t>10.6.Владельцы собак, имеющие в пользовании земельный участок, могут содержать собак в свободном выгуле только на хорошо огороженной территории или на привязи. О наличии собак должна быть сделана предупреждающая табличка.</w:t>
      </w:r>
    </w:p>
    <w:p w:rsidR="001B5F3D" w:rsidRPr="001B5F3D" w:rsidRDefault="001B5F3D" w:rsidP="001B5F3D">
      <w:pPr>
        <w:spacing w:after="0" w:line="240" w:lineRule="auto"/>
        <w:ind w:left="851" w:hanging="425"/>
        <w:jc w:val="both"/>
        <w:rPr>
          <w:rFonts w:ascii="Times New Roman" w:hAnsi="Times New Roman" w:cs="Times New Roman"/>
          <w:sz w:val="26"/>
          <w:szCs w:val="26"/>
        </w:rPr>
      </w:pPr>
      <w:r w:rsidRPr="001B5F3D">
        <w:rPr>
          <w:rFonts w:ascii="Times New Roman" w:hAnsi="Times New Roman" w:cs="Times New Roman"/>
          <w:sz w:val="26"/>
          <w:szCs w:val="26"/>
        </w:rPr>
        <w:t xml:space="preserve">10.7  Безнадзорные животные (в том числе собаки, имеющие ошейник), находящиеся на улицах или в иных общественных местах, подлежат отлову. </w:t>
      </w:r>
    </w:p>
    <w:p w:rsidR="001B5F3D" w:rsidRPr="001B5F3D" w:rsidRDefault="001B5F3D" w:rsidP="001B5F3D">
      <w:pPr>
        <w:spacing w:after="0" w:line="240" w:lineRule="auto"/>
        <w:ind w:left="851" w:hanging="425"/>
        <w:jc w:val="both"/>
        <w:rPr>
          <w:rFonts w:ascii="Times New Roman" w:hAnsi="Times New Roman" w:cs="Times New Roman"/>
          <w:b/>
          <w:sz w:val="26"/>
          <w:szCs w:val="26"/>
        </w:rPr>
      </w:pPr>
      <w:r w:rsidRPr="001B5F3D">
        <w:rPr>
          <w:rFonts w:ascii="Times New Roman" w:hAnsi="Times New Roman" w:cs="Times New Roman"/>
          <w:b/>
          <w:sz w:val="26"/>
          <w:szCs w:val="26"/>
        </w:rPr>
        <w:t>10.8 . На территории сельского поселения Герасимовка ЗАПРЕЩАЕТСЯ:</w:t>
      </w:r>
      <w:proofErr w:type="gramStart"/>
      <w:r w:rsidRPr="001B5F3D">
        <w:rPr>
          <w:rFonts w:ascii="Times New Roman" w:hAnsi="Times New Roman" w:cs="Times New Roman"/>
          <w:b/>
          <w:sz w:val="26"/>
          <w:szCs w:val="26"/>
        </w:rPr>
        <w:br/>
      </w:r>
      <w:r w:rsidRPr="001B5F3D">
        <w:rPr>
          <w:rFonts w:ascii="Times New Roman" w:hAnsi="Times New Roman" w:cs="Times New Roman"/>
          <w:sz w:val="26"/>
          <w:szCs w:val="26"/>
        </w:rPr>
        <w:t>-</w:t>
      </w:r>
      <w:proofErr w:type="gramEnd"/>
      <w:r w:rsidRPr="001B5F3D">
        <w:rPr>
          <w:rFonts w:ascii="Times New Roman" w:hAnsi="Times New Roman" w:cs="Times New Roman"/>
          <w:sz w:val="26"/>
          <w:szCs w:val="26"/>
        </w:rPr>
        <w:t>безнадзорный выгул птицы за пределами приусадебного участка;</w:t>
      </w:r>
      <w:r w:rsidRPr="001B5F3D">
        <w:rPr>
          <w:rFonts w:ascii="Times New Roman" w:hAnsi="Times New Roman" w:cs="Times New Roman"/>
          <w:sz w:val="26"/>
          <w:szCs w:val="26"/>
        </w:rPr>
        <w:br/>
        <w:t>-передвижение сельскохозяйственных животных на территории сельского поселения Герасимовка без сопровождающих лиц;</w:t>
      </w:r>
      <w:r w:rsidRPr="001B5F3D">
        <w:rPr>
          <w:rFonts w:ascii="Times New Roman" w:hAnsi="Times New Roman" w:cs="Times New Roman"/>
          <w:sz w:val="26"/>
          <w:szCs w:val="26"/>
        </w:rPr>
        <w:br/>
      </w:r>
      <w:r w:rsidRPr="001B5F3D">
        <w:rPr>
          <w:rFonts w:ascii="Times New Roman" w:hAnsi="Times New Roman" w:cs="Times New Roman"/>
          <w:b/>
          <w:sz w:val="26"/>
          <w:szCs w:val="26"/>
        </w:rPr>
        <w:t>11. Освещение территории сельского  поселения Герасимовка</w:t>
      </w:r>
    </w:p>
    <w:p w:rsidR="001B5F3D" w:rsidRPr="001B5F3D" w:rsidRDefault="001B5F3D" w:rsidP="001B5F3D">
      <w:pPr>
        <w:spacing w:after="0" w:line="240" w:lineRule="auto"/>
        <w:ind w:left="851" w:hanging="425"/>
        <w:jc w:val="both"/>
        <w:rPr>
          <w:rFonts w:ascii="Times New Roman" w:hAnsi="Times New Roman" w:cs="Times New Roman"/>
          <w:sz w:val="26"/>
          <w:szCs w:val="26"/>
        </w:rPr>
      </w:pPr>
      <w:r w:rsidRPr="001B5F3D">
        <w:rPr>
          <w:rFonts w:ascii="Times New Roman" w:hAnsi="Times New Roman" w:cs="Times New Roman"/>
          <w:sz w:val="26"/>
          <w:szCs w:val="26"/>
        </w:rPr>
        <w:t>11.1. Улицы, дороги, площади, тротуары, общественные территории, территории жилых домов, территории промышленных и коммунальных организаций, а также дорожные знаки и указатели, элементы информации о населенных пунктах рекомендуется освещать в темное время суток по расписанию, утвержденному администрацией муниципального образования согласно сезонной продолжительности светового дня.</w:t>
      </w:r>
    </w:p>
    <w:p w:rsidR="001B5F3D" w:rsidRPr="001B5F3D" w:rsidRDefault="001B5F3D" w:rsidP="001B5F3D">
      <w:pPr>
        <w:spacing w:after="0" w:line="240" w:lineRule="auto"/>
        <w:ind w:left="851" w:hanging="425"/>
        <w:jc w:val="both"/>
        <w:rPr>
          <w:rFonts w:ascii="Times New Roman" w:hAnsi="Times New Roman" w:cs="Times New Roman"/>
          <w:sz w:val="26"/>
          <w:szCs w:val="26"/>
        </w:rPr>
      </w:pPr>
      <w:r w:rsidRPr="001B5F3D">
        <w:rPr>
          <w:rFonts w:ascii="Times New Roman" w:hAnsi="Times New Roman" w:cs="Times New Roman"/>
          <w:sz w:val="26"/>
          <w:szCs w:val="26"/>
        </w:rPr>
        <w:t xml:space="preserve">      Обязанность по освещению данных объектов следует возлагать на их собственников или уполномоченных собственником лиц.</w:t>
      </w:r>
    </w:p>
    <w:p w:rsidR="001B5F3D" w:rsidRPr="001B5F3D" w:rsidRDefault="001B5F3D" w:rsidP="001B5F3D">
      <w:pPr>
        <w:spacing w:after="0" w:line="240" w:lineRule="auto"/>
        <w:ind w:left="851" w:hanging="425"/>
        <w:jc w:val="both"/>
        <w:rPr>
          <w:rFonts w:ascii="Times New Roman" w:hAnsi="Times New Roman" w:cs="Times New Roman"/>
          <w:sz w:val="26"/>
          <w:szCs w:val="26"/>
        </w:rPr>
      </w:pPr>
      <w:r w:rsidRPr="001B5F3D">
        <w:rPr>
          <w:rFonts w:ascii="Times New Roman" w:hAnsi="Times New Roman" w:cs="Times New Roman"/>
          <w:sz w:val="26"/>
          <w:szCs w:val="26"/>
        </w:rPr>
        <w:t xml:space="preserve">11.2. Освещение территории муниципального образования рекомендуется осуществлять </w:t>
      </w:r>
      <w:proofErr w:type="spellStart"/>
      <w:r w:rsidRPr="001B5F3D">
        <w:rPr>
          <w:rFonts w:ascii="Times New Roman" w:hAnsi="Times New Roman" w:cs="Times New Roman"/>
          <w:sz w:val="26"/>
          <w:szCs w:val="26"/>
        </w:rPr>
        <w:t>энергоснабжающими</w:t>
      </w:r>
      <w:proofErr w:type="spellEnd"/>
      <w:r w:rsidRPr="001B5F3D">
        <w:rPr>
          <w:rFonts w:ascii="Times New Roman" w:hAnsi="Times New Roman" w:cs="Times New Roman"/>
          <w:sz w:val="26"/>
          <w:szCs w:val="26"/>
        </w:rPr>
        <w:t xml:space="preserve"> организациями по договорам с физическими и юридическими лицами, независимо от их организационно-правовых форм, являющимися собственниками отведенных им в установленном порядке земельных участков.</w:t>
      </w:r>
    </w:p>
    <w:p w:rsidR="001B5F3D" w:rsidRPr="001B5F3D" w:rsidRDefault="001B5F3D" w:rsidP="001B5F3D">
      <w:pPr>
        <w:spacing w:after="0" w:line="240" w:lineRule="auto"/>
        <w:ind w:left="851" w:hanging="425"/>
        <w:jc w:val="both"/>
        <w:rPr>
          <w:rFonts w:ascii="Times New Roman" w:hAnsi="Times New Roman" w:cs="Times New Roman"/>
          <w:sz w:val="26"/>
          <w:szCs w:val="26"/>
        </w:rPr>
      </w:pPr>
      <w:r w:rsidRPr="001B5F3D">
        <w:rPr>
          <w:rFonts w:ascii="Times New Roman" w:hAnsi="Times New Roman" w:cs="Times New Roman"/>
          <w:sz w:val="26"/>
          <w:szCs w:val="26"/>
        </w:rPr>
        <w:t>11.3. Строительство, эксплуатацию, текущий и капитальный ремонт сетей наружного освещения улиц следует осуществлять специализированными организациями по договорам с администрацией муниципального образования.</w:t>
      </w:r>
    </w:p>
    <w:p w:rsidR="001B5F3D" w:rsidRPr="001B5F3D" w:rsidRDefault="001B5F3D" w:rsidP="001B5F3D">
      <w:pPr>
        <w:spacing w:after="0" w:line="240" w:lineRule="auto"/>
        <w:ind w:left="851" w:hanging="425"/>
        <w:jc w:val="both"/>
        <w:rPr>
          <w:rFonts w:ascii="Times New Roman" w:hAnsi="Times New Roman" w:cs="Times New Roman"/>
          <w:sz w:val="26"/>
          <w:szCs w:val="26"/>
        </w:rPr>
      </w:pPr>
      <w:r w:rsidRPr="001B5F3D">
        <w:rPr>
          <w:rFonts w:ascii="Times New Roman" w:hAnsi="Times New Roman" w:cs="Times New Roman"/>
          <w:sz w:val="26"/>
          <w:szCs w:val="26"/>
        </w:rPr>
        <w:lastRenderedPageBreak/>
        <w:t>12. Контроль и ответственность за нарушение Правил бла</w:t>
      </w:r>
      <w:r w:rsidRPr="001B5F3D">
        <w:rPr>
          <w:rFonts w:ascii="Times New Roman" w:hAnsi="Times New Roman" w:cs="Times New Roman"/>
          <w:sz w:val="26"/>
          <w:szCs w:val="26"/>
        </w:rPr>
        <w:softHyphen/>
        <w:t>гоустройства, уборки и санитарного содержания территории  сельского поселения Герасимовка.</w:t>
      </w:r>
    </w:p>
    <w:p w:rsidR="001B5F3D" w:rsidRPr="001B5F3D" w:rsidRDefault="001B5F3D" w:rsidP="001B5F3D">
      <w:pPr>
        <w:spacing w:after="0" w:line="240" w:lineRule="auto"/>
        <w:ind w:left="851" w:hanging="425"/>
        <w:jc w:val="both"/>
        <w:rPr>
          <w:rFonts w:ascii="Times New Roman" w:hAnsi="Times New Roman" w:cs="Times New Roman"/>
          <w:sz w:val="26"/>
          <w:szCs w:val="26"/>
        </w:rPr>
      </w:pPr>
      <w:r w:rsidRPr="001B5F3D">
        <w:rPr>
          <w:rFonts w:ascii="Times New Roman" w:hAnsi="Times New Roman" w:cs="Times New Roman"/>
          <w:sz w:val="26"/>
          <w:szCs w:val="26"/>
        </w:rPr>
        <w:t>12.1.Контроль за соблюдением настоящих Правил осуществляют:</w:t>
      </w:r>
      <w:r w:rsidRPr="001B5F3D">
        <w:rPr>
          <w:rFonts w:ascii="Times New Roman" w:hAnsi="Times New Roman" w:cs="Times New Roman"/>
          <w:sz w:val="26"/>
          <w:szCs w:val="26"/>
        </w:rPr>
        <w:br/>
      </w:r>
      <w:r>
        <w:rPr>
          <w:rFonts w:ascii="Times New Roman" w:hAnsi="Times New Roman" w:cs="Times New Roman"/>
          <w:sz w:val="26"/>
          <w:szCs w:val="26"/>
        </w:rPr>
        <w:t xml:space="preserve">- </w:t>
      </w:r>
      <w:r w:rsidRPr="001B5F3D">
        <w:rPr>
          <w:rFonts w:ascii="Times New Roman" w:hAnsi="Times New Roman" w:cs="Times New Roman"/>
          <w:sz w:val="26"/>
          <w:szCs w:val="26"/>
        </w:rPr>
        <w:t xml:space="preserve">органы контроля, осуществляющие деятельность по обеспечению </w:t>
      </w:r>
      <w:proofErr w:type="gramStart"/>
      <w:r w:rsidRPr="001B5F3D">
        <w:rPr>
          <w:rFonts w:ascii="Times New Roman" w:hAnsi="Times New Roman" w:cs="Times New Roman"/>
          <w:sz w:val="26"/>
          <w:szCs w:val="26"/>
        </w:rPr>
        <w:t>реализации полномочий органов местного самоуправления муници</w:t>
      </w:r>
      <w:r w:rsidRPr="001B5F3D">
        <w:rPr>
          <w:rFonts w:ascii="Times New Roman" w:hAnsi="Times New Roman" w:cs="Times New Roman"/>
          <w:sz w:val="26"/>
          <w:szCs w:val="26"/>
        </w:rPr>
        <w:softHyphen/>
        <w:t>пального образования</w:t>
      </w:r>
      <w:proofErr w:type="gramEnd"/>
      <w:r w:rsidRPr="001B5F3D">
        <w:rPr>
          <w:rFonts w:ascii="Times New Roman" w:hAnsi="Times New Roman" w:cs="Times New Roman"/>
          <w:sz w:val="26"/>
          <w:szCs w:val="26"/>
        </w:rPr>
        <w:t>;</w:t>
      </w:r>
    </w:p>
    <w:p w:rsidR="001B5F3D" w:rsidRPr="001B5F3D" w:rsidRDefault="001B5F3D" w:rsidP="001B5F3D">
      <w:pPr>
        <w:spacing w:after="0" w:line="240" w:lineRule="auto"/>
        <w:ind w:left="851" w:hanging="425"/>
        <w:jc w:val="both"/>
        <w:rPr>
          <w:rFonts w:ascii="Times New Roman" w:hAnsi="Times New Roman" w:cs="Times New Roman"/>
          <w:sz w:val="26"/>
          <w:szCs w:val="26"/>
        </w:rPr>
      </w:pPr>
      <w:r w:rsidRPr="001B5F3D">
        <w:rPr>
          <w:rFonts w:ascii="Times New Roman" w:hAnsi="Times New Roman" w:cs="Times New Roman"/>
          <w:sz w:val="26"/>
          <w:szCs w:val="26"/>
        </w:rPr>
        <w:t xml:space="preserve">    </w:t>
      </w:r>
      <w:r>
        <w:rPr>
          <w:rFonts w:ascii="Times New Roman" w:hAnsi="Times New Roman" w:cs="Times New Roman"/>
          <w:sz w:val="26"/>
          <w:szCs w:val="26"/>
        </w:rPr>
        <w:t xml:space="preserve">   -</w:t>
      </w:r>
      <w:r w:rsidRPr="001B5F3D">
        <w:rPr>
          <w:rFonts w:ascii="Times New Roman" w:hAnsi="Times New Roman" w:cs="Times New Roman"/>
          <w:sz w:val="26"/>
          <w:szCs w:val="26"/>
        </w:rPr>
        <w:t xml:space="preserve"> уполномоченные лица Администрации Самарской области, адми</w:t>
      </w:r>
      <w:r w:rsidRPr="001B5F3D">
        <w:rPr>
          <w:rFonts w:ascii="Times New Roman" w:hAnsi="Times New Roman" w:cs="Times New Roman"/>
          <w:sz w:val="26"/>
          <w:szCs w:val="26"/>
        </w:rPr>
        <w:softHyphen/>
        <w:t>нистрации Алексеевского района и администрации сельского поселения Герасимовка;</w:t>
      </w:r>
    </w:p>
    <w:p w:rsidR="001B5F3D" w:rsidRPr="001B5F3D" w:rsidRDefault="001B5F3D" w:rsidP="001B5F3D">
      <w:pPr>
        <w:spacing w:after="0" w:line="240" w:lineRule="auto"/>
        <w:ind w:left="851" w:hanging="425"/>
        <w:jc w:val="both"/>
        <w:rPr>
          <w:rFonts w:ascii="Times New Roman" w:hAnsi="Times New Roman" w:cs="Times New Roman"/>
          <w:sz w:val="26"/>
          <w:szCs w:val="26"/>
        </w:rPr>
      </w:pPr>
      <w:r w:rsidRPr="001B5F3D">
        <w:rPr>
          <w:rFonts w:ascii="Times New Roman" w:hAnsi="Times New Roman" w:cs="Times New Roman"/>
          <w:sz w:val="26"/>
          <w:szCs w:val="26"/>
        </w:rPr>
        <w:t xml:space="preserve">    </w:t>
      </w:r>
      <w:r>
        <w:rPr>
          <w:rFonts w:ascii="Times New Roman" w:hAnsi="Times New Roman" w:cs="Times New Roman"/>
          <w:sz w:val="26"/>
          <w:szCs w:val="26"/>
        </w:rPr>
        <w:t xml:space="preserve">  </w:t>
      </w:r>
      <w:r w:rsidRPr="001B5F3D">
        <w:rPr>
          <w:rFonts w:ascii="Times New Roman" w:hAnsi="Times New Roman" w:cs="Times New Roman"/>
          <w:sz w:val="26"/>
          <w:szCs w:val="26"/>
        </w:rPr>
        <w:t xml:space="preserve"> </w:t>
      </w:r>
      <w:r>
        <w:rPr>
          <w:rFonts w:ascii="Times New Roman" w:hAnsi="Times New Roman" w:cs="Times New Roman"/>
          <w:sz w:val="26"/>
          <w:szCs w:val="26"/>
        </w:rPr>
        <w:t xml:space="preserve">- </w:t>
      </w:r>
      <w:r w:rsidRPr="001B5F3D">
        <w:rPr>
          <w:rFonts w:ascii="Times New Roman" w:hAnsi="Times New Roman" w:cs="Times New Roman"/>
          <w:sz w:val="26"/>
          <w:szCs w:val="26"/>
        </w:rPr>
        <w:t>органы внутренних дел;</w:t>
      </w:r>
    </w:p>
    <w:p w:rsidR="001B5F3D" w:rsidRPr="001B5F3D" w:rsidRDefault="001B5F3D" w:rsidP="001B5F3D">
      <w:pPr>
        <w:spacing w:after="0" w:line="240" w:lineRule="auto"/>
        <w:ind w:left="851" w:hanging="425"/>
        <w:jc w:val="both"/>
        <w:rPr>
          <w:rFonts w:ascii="Times New Roman" w:hAnsi="Times New Roman" w:cs="Times New Roman"/>
          <w:sz w:val="26"/>
          <w:szCs w:val="26"/>
        </w:rPr>
      </w:pPr>
      <w:r w:rsidRPr="001B5F3D">
        <w:rPr>
          <w:rFonts w:ascii="Times New Roman" w:hAnsi="Times New Roman" w:cs="Times New Roman"/>
          <w:sz w:val="26"/>
          <w:szCs w:val="26"/>
        </w:rPr>
        <w:t xml:space="preserve">     </w:t>
      </w:r>
      <w:r>
        <w:rPr>
          <w:rFonts w:ascii="Times New Roman" w:hAnsi="Times New Roman" w:cs="Times New Roman"/>
          <w:sz w:val="26"/>
          <w:szCs w:val="26"/>
        </w:rPr>
        <w:t xml:space="preserve">  - </w:t>
      </w:r>
      <w:r w:rsidRPr="001B5F3D">
        <w:rPr>
          <w:rFonts w:ascii="Times New Roman" w:hAnsi="Times New Roman" w:cs="Times New Roman"/>
          <w:sz w:val="26"/>
          <w:szCs w:val="26"/>
        </w:rPr>
        <w:t>органы санитарно-эпидемиологического надзора;</w:t>
      </w:r>
    </w:p>
    <w:p w:rsidR="001B5F3D" w:rsidRPr="001B5F3D" w:rsidRDefault="001B5F3D" w:rsidP="001B5F3D">
      <w:pPr>
        <w:spacing w:after="0" w:line="240" w:lineRule="auto"/>
        <w:ind w:left="851" w:hanging="425"/>
        <w:jc w:val="both"/>
        <w:rPr>
          <w:rFonts w:ascii="Times New Roman" w:hAnsi="Times New Roman" w:cs="Times New Roman"/>
          <w:sz w:val="26"/>
          <w:szCs w:val="26"/>
        </w:rPr>
      </w:pPr>
      <w:r w:rsidRPr="001B5F3D">
        <w:rPr>
          <w:rFonts w:ascii="Times New Roman" w:hAnsi="Times New Roman" w:cs="Times New Roman"/>
          <w:sz w:val="26"/>
          <w:szCs w:val="26"/>
        </w:rPr>
        <w:t xml:space="preserve">     </w:t>
      </w:r>
      <w:r>
        <w:rPr>
          <w:rFonts w:ascii="Times New Roman" w:hAnsi="Times New Roman" w:cs="Times New Roman"/>
          <w:sz w:val="26"/>
          <w:szCs w:val="26"/>
        </w:rPr>
        <w:t xml:space="preserve">  - </w:t>
      </w:r>
      <w:r w:rsidRPr="001B5F3D">
        <w:rPr>
          <w:rFonts w:ascii="Times New Roman" w:hAnsi="Times New Roman" w:cs="Times New Roman"/>
          <w:sz w:val="26"/>
          <w:szCs w:val="26"/>
        </w:rPr>
        <w:t>отдел градостроительства администрации Алексеевского  района;</w:t>
      </w:r>
      <w:r w:rsidRPr="001B5F3D">
        <w:rPr>
          <w:rFonts w:ascii="Times New Roman" w:hAnsi="Times New Roman" w:cs="Times New Roman"/>
          <w:sz w:val="26"/>
          <w:szCs w:val="26"/>
        </w:rPr>
        <w:br/>
        <w:t>и другие уполномоченные в установленном порядке органы (долж</w:t>
      </w:r>
      <w:r w:rsidRPr="001B5F3D">
        <w:rPr>
          <w:rFonts w:ascii="Times New Roman" w:hAnsi="Times New Roman" w:cs="Times New Roman"/>
          <w:sz w:val="26"/>
          <w:szCs w:val="26"/>
        </w:rPr>
        <w:softHyphen/>
        <w:t>ностные лица), обеспечивающие соблюдение установленных норм и правил в сфере благоустройства и санитарного содержания населен</w:t>
      </w:r>
      <w:r w:rsidRPr="001B5F3D">
        <w:rPr>
          <w:rFonts w:ascii="Times New Roman" w:hAnsi="Times New Roman" w:cs="Times New Roman"/>
          <w:sz w:val="26"/>
          <w:szCs w:val="26"/>
        </w:rPr>
        <w:softHyphen/>
        <w:t>ных пунктов Алексеевского района;</w:t>
      </w:r>
    </w:p>
    <w:p w:rsidR="001B5F3D" w:rsidRPr="001B5F3D" w:rsidRDefault="001B5F3D" w:rsidP="001B5F3D">
      <w:pPr>
        <w:spacing w:after="0" w:line="240" w:lineRule="auto"/>
        <w:ind w:left="851" w:hanging="425"/>
        <w:jc w:val="both"/>
        <w:rPr>
          <w:rFonts w:ascii="Times New Roman" w:hAnsi="Times New Roman" w:cs="Times New Roman"/>
          <w:sz w:val="26"/>
          <w:szCs w:val="26"/>
        </w:rPr>
      </w:pPr>
      <w:r w:rsidRPr="001B5F3D">
        <w:rPr>
          <w:rFonts w:ascii="Times New Roman" w:hAnsi="Times New Roman" w:cs="Times New Roman"/>
          <w:sz w:val="26"/>
          <w:szCs w:val="26"/>
        </w:rPr>
        <w:t>12.2. За нарушение настоящих Правил юридические и физиче</w:t>
      </w:r>
      <w:r w:rsidRPr="001B5F3D">
        <w:rPr>
          <w:rFonts w:ascii="Times New Roman" w:hAnsi="Times New Roman" w:cs="Times New Roman"/>
          <w:sz w:val="26"/>
          <w:szCs w:val="26"/>
        </w:rPr>
        <w:softHyphen/>
        <w:t>ские лица, несут дисциплинарную, административную, гражданско-правовую ответственность в соответствии с законодательством Российской Федерации, Законом Самарской области № 115-ГД "Об административных правонарушениях на территории Самарской области», другими нормативно-правовыми актами.</w:t>
      </w:r>
    </w:p>
    <w:p w:rsidR="001B5F3D" w:rsidRPr="001B5F3D" w:rsidRDefault="001B5F3D" w:rsidP="001B5F3D">
      <w:pPr>
        <w:spacing w:after="0" w:line="240" w:lineRule="auto"/>
        <w:ind w:left="851" w:hanging="425"/>
        <w:jc w:val="both"/>
        <w:rPr>
          <w:rFonts w:ascii="Times New Roman" w:hAnsi="Times New Roman" w:cs="Times New Roman"/>
          <w:sz w:val="26"/>
          <w:szCs w:val="26"/>
        </w:rPr>
      </w:pPr>
      <w:r w:rsidRPr="001B5F3D">
        <w:rPr>
          <w:rFonts w:ascii="Times New Roman" w:hAnsi="Times New Roman" w:cs="Times New Roman"/>
          <w:sz w:val="26"/>
          <w:szCs w:val="26"/>
        </w:rPr>
        <w:t>12.3. Юридические и физические лица, нанесшие своими противо</w:t>
      </w:r>
      <w:r w:rsidRPr="001B5F3D">
        <w:rPr>
          <w:rFonts w:ascii="Times New Roman" w:hAnsi="Times New Roman" w:cs="Times New Roman"/>
          <w:sz w:val="26"/>
          <w:szCs w:val="26"/>
        </w:rPr>
        <w:softHyphen/>
        <w:t>правными действиями или бездействием ущерб сельскому поселе</w:t>
      </w:r>
      <w:r w:rsidRPr="001B5F3D">
        <w:rPr>
          <w:rFonts w:ascii="Times New Roman" w:hAnsi="Times New Roman" w:cs="Times New Roman"/>
          <w:sz w:val="26"/>
          <w:szCs w:val="26"/>
        </w:rPr>
        <w:softHyphen/>
        <w:t>нию, обязаны возместить нанесенный ущерб.</w:t>
      </w:r>
    </w:p>
    <w:p w:rsidR="001B5F3D" w:rsidRPr="001B5F3D" w:rsidRDefault="001B5F3D" w:rsidP="001B5F3D">
      <w:pPr>
        <w:spacing w:after="0" w:line="240" w:lineRule="auto"/>
        <w:ind w:left="851" w:hanging="425"/>
        <w:jc w:val="both"/>
        <w:rPr>
          <w:rFonts w:ascii="Times New Roman" w:hAnsi="Times New Roman" w:cs="Times New Roman"/>
          <w:sz w:val="26"/>
          <w:szCs w:val="26"/>
        </w:rPr>
      </w:pPr>
      <w:r w:rsidRPr="001B5F3D">
        <w:rPr>
          <w:rFonts w:ascii="Times New Roman" w:hAnsi="Times New Roman" w:cs="Times New Roman"/>
          <w:sz w:val="26"/>
          <w:szCs w:val="26"/>
        </w:rPr>
        <w:t>12.4. В случае отказа (уклонения) от возмещения ущерба в указан</w:t>
      </w:r>
      <w:r w:rsidRPr="001B5F3D">
        <w:rPr>
          <w:rFonts w:ascii="Times New Roman" w:hAnsi="Times New Roman" w:cs="Times New Roman"/>
          <w:sz w:val="26"/>
          <w:szCs w:val="26"/>
        </w:rPr>
        <w:softHyphen/>
        <w:t>ный срок ущерб взыскивается в судебном порядке.</w:t>
      </w:r>
    </w:p>
    <w:p w:rsidR="001B5F3D" w:rsidRPr="001B5F3D" w:rsidRDefault="001B5F3D" w:rsidP="001B5F3D">
      <w:pPr>
        <w:spacing w:after="0" w:line="240" w:lineRule="auto"/>
        <w:ind w:left="851" w:hanging="425"/>
        <w:jc w:val="both"/>
        <w:rPr>
          <w:rFonts w:ascii="Times New Roman" w:hAnsi="Times New Roman" w:cs="Times New Roman"/>
          <w:sz w:val="26"/>
          <w:szCs w:val="26"/>
        </w:rPr>
      </w:pPr>
      <w:r w:rsidRPr="001B5F3D">
        <w:rPr>
          <w:rFonts w:ascii="Times New Roman" w:hAnsi="Times New Roman" w:cs="Times New Roman"/>
          <w:sz w:val="26"/>
          <w:szCs w:val="26"/>
        </w:rPr>
        <w:t>12.5. Применение мер административной ответственности не осво</w:t>
      </w:r>
      <w:r w:rsidRPr="001B5F3D">
        <w:rPr>
          <w:rFonts w:ascii="Times New Roman" w:hAnsi="Times New Roman" w:cs="Times New Roman"/>
          <w:sz w:val="26"/>
          <w:szCs w:val="26"/>
        </w:rPr>
        <w:softHyphen/>
        <w:t>бождает нарушителя от обязанности возмещения причиненного им материального ущерба в соответствии с действующим законодатель</w:t>
      </w:r>
      <w:r w:rsidRPr="001B5F3D">
        <w:rPr>
          <w:rFonts w:ascii="Times New Roman" w:hAnsi="Times New Roman" w:cs="Times New Roman"/>
          <w:sz w:val="26"/>
          <w:szCs w:val="26"/>
        </w:rPr>
        <w:softHyphen/>
        <w:t xml:space="preserve">ством и устранения допущенных нарушений. </w:t>
      </w:r>
    </w:p>
    <w:p w:rsidR="001B5F3D" w:rsidRPr="001B5F3D" w:rsidRDefault="001B5F3D" w:rsidP="001B5F3D">
      <w:pPr>
        <w:ind w:left="851" w:hanging="567"/>
        <w:jc w:val="both"/>
        <w:rPr>
          <w:rFonts w:ascii="Times New Roman" w:hAnsi="Times New Roman" w:cs="Times New Roman"/>
          <w:sz w:val="26"/>
          <w:szCs w:val="26"/>
        </w:rPr>
      </w:pPr>
    </w:p>
    <w:p w:rsidR="001B5F3D" w:rsidRPr="001B5F3D" w:rsidRDefault="001B5F3D" w:rsidP="001B5F3D">
      <w:pPr>
        <w:ind w:left="851" w:hanging="567"/>
        <w:rPr>
          <w:rFonts w:ascii="Times New Roman" w:hAnsi="Times New Roman" w:cs="Times New Roman"/>
          <w:sz w:val="26"/>
          <w:szCs w:val="26"/>
        </w:rPr>
      </w:pPr>
    </w:p>
    <w:p w:rsidR="001B5F3D" w:rsidRPr="001B5F3D" w:rsidRDefault="001B5F3D" w:rsidP="001B5F3D">
      <w:pPr>
        <w:ind w:left="851" w:hanging="567"/>
        <w:rPr>
          <w:rFonts w:ascii="Times New Roman" w:hAnsi="Times New Roman" w:cs="Times New Roman"/>
          <w:sz w:val="26"/>
          <w:szCs w:val="26"/>
        </w:rPr>
      </w:pPr>
    </w:p>
    <w:p w:rsidR="001B5F3D" w:rsidRPr="001B5F3D" w:rsidRDefault="001B5F3D">
      <w:pPr>
        <w:rPr>
          <w:sz w:val="26"/>
          <w:szCs w:val="26"/>
        </w:rPr>
      </w:pPr>
    </w:p>
    <w:p w:rsidR="001B5F3D" w:rsidRPr="001B5F3D" w:rsidRDefault="001B5F3D">
      <w:pPr>
        <w:rPr>
          <w:sz w:val="26"/>
          <w:szCs w:val="26"/>
        </w:rPr>
      </w:pPr>
    </w:p>
    <w:p w:rsidR="001B5F3D" w:rsidRPr="001B5F3D" w:rsidRDefault="001B5F3D">
      <w:pPr>
        <w:rPr>
          <w:sz w:val="26"/>
          <w:szCs w:val="26"/>
        </w:rPr>
      </w:pPr>
    </w:p>
    <w:p w:rsidR="0053132F" w:rsidRPr="001B5F3D" w:rsidRDefault="0053132F" w:rsidP="00EE31ED">
      <w:pPr>
        <w:rPr>
          <w:rFonts w:ascii="Times New Roman" w:hAnsi="Times New Roman" w:cs="Times New Roman"/>
          <w:sz w:val="26"/>
          <w:szCs w:val="26"/>
        </w:rPr>
      </w:pPr>
    </w:p>
    <w:sectPr w:rsidR="0053132F" w:rsidRPr="001B5F3D" w:rsidSect="00EE31ED">
      <w:pgSz w:w="11906" w:h="16838"/>
      <w:pgMar w:top="907" w:right="851" w:bottom="568"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Garamond">
    <w:panose1 w:val="02020404030301010803"/>
    <w:charset w:val="CC"/>
    <w:family w:val="roman"/>
    <w:pitch w:val="variable"/>
    <w:sig w:usb0="00000287" w:usb1="00000000" w:usb2="00000000" w:usb3="00000000" w:csb0="0000009F" w:csb1="00000000"/>
  </w:font>
  <w:font w:name="Cambria">
    <w:panose1 w:val="02040503050406030204"/>
    <w:charset w:val="CC"/>
    <w:family w:val="roman"/>
    <w:pitch w:val="variable"/>
    <w:sig w:usb0="A00002EF" w:usb1="4000004B" w:usb2="00000000" w:usb3="00000000" w:csb0="0000009F" w:csb1="00000000"/>
  </w:font>
  <w:font w:name="MS Mincho">
    <w:altName w:val="ＭＳ 明朝"/>
    <w:panose1 w:val="02020609040205080304"/>
    <w:charset w:val="80"/>
    <w:family w:val="modern"/>
    <w:pitch w:val="fixed"/>
    <w:sig w:usb0="A00002BF" w:usb1="68C7FCFB" w:usb2="00000010" w:usb3="00000000" w:csb0="0002009F" w:csb1="00000000"/>
  </w:font>
  <w:font w:name="Symbol">
    <w:panose1 w:val="05050102010706020507"/>
    <w:charset w:val="02"/>
    <w:family w:val="roman"/>
    <w:pitch w:val="variable"/>
    <w:sig w:usb0="00000000" w:usb1="10000000" w:usb2="00000000" w:usb3="00000000" w:csb0="8000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356356B"/>
    <w:multiLevelType w:val="hybridMultilevel"/>
    <w:tmpl w:val="48D2016C"/>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nsid w:val="3E8C2EE9"/>
    <w:multiLevelType w:val="hybridMultilevel"/>
    <w:tmpl w:val="709C9ED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3F915496"/>
    <w:multiLevelType w:val="multilevel"/>
    <w:tmpl w:val="89FC1B26"/>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840"/>
        </w:tabs>
        <w:ind w:left="840" w:hanging="48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num w:numId="1">
    <w:abstractNumId w:val="2"/>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9C61A9"/>
    <w:rsid w:val="001100F0"/>
    <w:rsid w:val="001B5F3D"/>
    <w:rsid w:val="0031770B"/>
    <w:rsid w:val="00381EB4"/>
    <w:rsid w:val="003E1D1E"/>
    <w:rsid w:val="00454072"/>
    <w:rsid w:val="0053132F"/>
    <w:rsid w:val="00833ADE"/>
    <w:rsid w:val="008856E7"/>
    <w:rsid w:val="008E6D38"/>
    <w:rsid w:val="00960A23"/>
    <w:rsid w:val="009C61A9"/>
    <w:rsid w:val="00E76719"/>
    <w:rsid w:val="00EE31ED"/>
    <w:rsid w:val="00EE484D"/>
    <w:rsid w:val="00F4299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33ADE"/>
  </w:style>
  <w:style w:type="paragraph" w:styleId="1">
    <w:name w:val="heading 1"/>
    <w:basedOn w:val="a"/>
    <w:link w:val="10"/>
    <w:uiPriority w:val="9"/>
    <w:qFormat/>
    <w:rsid w:val="00833AD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33ADE"/>
    <w:rPr>
      <w:rFonts w:ascii="Times New Roman" w:eastAsia="Times New Roman" w:hAnsi="Times New Roman" w:cs="Times New Roman"/>
      <w:b/>
      <w:bCs/>
      <w:kern w:val="36"/>
      <w:sz w:val="48"/>
      <w:szCs w:val="48"/>
      <w:lang w:eastAsia="ru-RU"/>
    </w:rPr>
  </w:style>
  <w:style w:type="paragraph" w:styleId="a3">
    <w:name w:val="List Paragraph"/>
    <w:basedOn w:val="a"/>
    <w:uiPriority w:val="34"/>
    <w:qFormat/>
    <w:rsid w:val="00833ADE"/>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33ADE"/>
  </w:style>
  <w:style w:type="paragraph" w:styleId="1">
    <w:name w:val="heading 1"/>
    <w:basedOn w:val="a"/>
    <w:link w:val="10"/>
    <w:uiPriority w:val="9"/>
    <w:qFormat/>
    <w:rsid w:val="00833AD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33ADE"/>
    <w:rPr>
      <w:rFonts w:ascii="Times New Roman" w:eastAsia="Times New Roman" w:hAnsi="Times New Roman" w:cs="Times New Roman"/>
      <w:b/>
      <w:bCs/>
      <w:kern w:val="36"/>
      <w:sz w:val="48"/>
      <w:szCs w:val="48"/>
      <w:lang w:eastAsia="ru-RU"/>
    </w:rPr>
  </w:style>
  <w:style w:type="paragraph" w:styleId="a3">
    <w:name w:val="List Paragraph"/>
    <w:basedOn w:val="a"/>
    <w:uiPriority w:val="34"/>
    <w:qFormat/>
    <w:rsid w:val="00833ADE"/>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21</Pages>
  <Words>8034</Words>
  <Characters>45800</Characters>
  <Application>Microsoft Office Word</Application>
  <DocSecurity>0</DocSecurity>
  <Lines>381</Lines>
  <Paragraphs>107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53727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Name</cp:lastModifiedBy>
  <cp:revision>6</cp:revision>
  <cp:lastPrinted>2015-08-12T04:38:00Z</cp:lastPrinted>
  <dcterms:created xsi:type="dcterms:W3CDTF">2015-07-30T10:17:00Z</dcterms:created>
  <dcterms:modified xsi:type="dcterms:W3CDTF">2016-02-25T08:09:00Z</dcterms:modified>
</cp:coreProperties>
</file>