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14876" w14:textId="77777777" w:rsidR="00D869F8" w:rsidRDefault="00B4542F" w:rsidP="008760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="001F0390">
        <w:rPr>
          <w:rFonts w:ascii="Times New Roman" w:hAnsi="Times New Roman" w:cs="Times New Roman"/>
        </w:rPr>
        <w:t xml:space="preserve">          </w:t>
      </w:r>
      <w:r w:rsidR="00D869F8">
        <w:rPr>
          <w:rFonts w:ascii="Times New Roman" w:hAnsi="Times New Roman" w:cs="Times New Roman"/>
        </w:rPr>
        <w:t xml:space="preserve">          </w:t>
      </w:r>
      <w:r w:rsidR="001F0390">
        <w:rPr>
          <w:rFonts w:ascii="Times New Roman" w:hAnsi="Times New Roman" w:cs="Times New Roman"/>
          <w:b/>
          <w:sz w:val="28"/>
          <w:szCs w:val="28"/>
        </w:rPr>
        <w:t xml:space="preserve">Отчет о реализации НП «Демография» </w:t>
      </w:r>
    </w:p>
    <w:p w14:paraId="27B5B115" w14:textId="77777777" w:rsidR="001F0390" w:rsidRDefault="00D869F8" w:rsidP="008760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по муниципальному району Алексеевский </w:t>
      </w:r>
      <w:r w:rsidR="001F0390">
        <w:rPr>
          <w:rFonts w:ascii="Times New Roman" w:hAnsi="Times New Roman" w:cs="Times New Roman"/>
          <w:b/>
          <w:sz w:val="28"/>
          <w:szCs w:val="28"/>
        </w:rPr>
        <w:t>за 2023 год</w:t>
      </w:r>
      <w:r w:rsidR="00A1220D" w:rsidRPr="00B454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05740C9" w14:textId="77777777" w:rsidR="008760B8" w:rsidRDefault="008760B8" w:rsidP="00A1220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5CFD71" w14:textId="64A7FE8B" w:rsidR="008760B8" w:rsidRDefault="005D15A7" w:rsidP="005D15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BDD0618" wp14:editId="668451DE">
            <wp:extent cx="2667000" cy="1568824"/>
            <wp:effectExtent l="0" t="0" r="0" b="0"/>
            <wp:docPr id="15941079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107935" name="Рисунок 159410793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746" cy="158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6A8B3" w14:textId="3437C7F0" w:rsidR="00A1220D" w:rsidRPr="00B4542F" w:rsidRDefault="00A1220D" w:rsidP="005D15A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542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760B8">
        <w:rPr>
          <w:rFonts w:ascii="Times New Roman" w:hAnsi="Times New Roman" w:cs="Times New Roman"/>
          <w:sz w:val="28"/>
          <w:szCs w:val="28"/>
        </w:rPr>
        <w:t xml:space="preserve"> </w:t>
      </w:r>
      <w:r w:rsidRPr="00B4542F">
        <w:rPr>
          <w:rFonts w:ascii="Times New Roman" w:hAnsi="Times New Roman" w:cs="Times New Roman"/>
          <w:sz w:val="28"/>
          <w:szCs w:val="28"/>
        </w:rPr>
        <w:t xml:space="preserve">С целью улучшения социально-экономической ситуации в стране, повышения качества     жизни населения Президентом РФ инициированы нацпроекты по </w:t>
      </w:r>
      <w:proofErr w:type="gramStart"/>
      <w:r w:rsidRPr="00B4542F">
        <w:rPr>
          <w:rFonts w:ascii="Times New Roman" w:hAnsi="Times New Roman" w:cs="Times New Roman"/>
          <w:sz w:val="28"/>
          <w:szCs w:val="28"/>
        </w:rPr>
        <w:t>двенадцати основным</w:t>
      </w:r>
      <w:proofErr w:type="gramEnd"/>
      <w:r w:rsidRPr="00B4542F">
        <w:rPr>
          <w:rFonts w:ascii="Times New Roman" w:hAnsi="Times New Roman" w:cs="Times New Roman"/>
          <w:sz w:val="28"/>
          <w:szCs w:val="28"/>
        </w:rPr>
        <w:t xml:space="preserve"> направлениям развития.  За исключением всего лишь нескольких, они активно реализуются в нашем районе. </w:t>
      </w:r>
    </w:p>
    <w:p w14:paraId="0A82AE47" w14:textId="77777777" w:rsidR="00A1220D" w:rsidRPr="00B4542F" w:rsidRDefault="00A1220D" w:rsidP="00B454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542F">
        <w:rPr>
          <w:rFonts w:ascii="Times New Roman" w:hAnsi="Times New Roman" w:cs="Times New Roman"/>
          <w:sz w:val="28"/>
          <w:szCs w:val="28"/>
        </w:rPr>
        <w:t xml:space="preserve">      Национальный проект «Демография» стартовал в 2019 году, в  весьма сложной ситуации, когда смертность в стране превышала рождаемость.  С целью обеспечения устойчивого естественного роста численности населения  была разработана эта специальная программа.  В целях реализации нацпроекта в нашем районе подготовлена «Дорожная карта» - своеобразная схема по достижению намеченных показателей и выполнению поставленных задач. В этом плане есть и мероприятия, направленные на повышение рождаемости, социальную защиту семей, беременных женщин и молодых матерей. Работа эта начинается с постоянной доступной  информированности о правах, выплатах, льготах и пособиях для семей с детьми, предусмотренных на федеральном и местном уровне.  Господдержкой, предполагающей такие уже давно известные меры,  как материнский капитал, ежемесячная выплата на ребенка до 3-х лет многодетным семьям, льготная ипотека, увеличение объемов экстракорпорального  оплодотворения  и другие  воспользовались многие жители нашего района. </w:t>
      </w:r>
    </w:p>
    <w:p w14:paraId="526485B3" w14:textId="77777777" w:rsidR="008760B8" w:rsidRPr="008760B8" w:rsidRDefault="00A1220D" w:rsidP="00B454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542F">
        <w:rPr>
          <w:rFonts w:ascii="Times New Roman" w:hAnsi="Times New Roman" w:cs="Times New Roman"/>
          <w:sz w:val="28"/>
          <w:szCs w:val="28"/>
        </w:rPr>
        <w:t xml:space="preserve">  </w:t>
      </w:r>
      <w:r w:rsidR="008760B8">
        <w:rPr>
          <w:rFonts w:ascii="Times New Roman" w:hAnsi="Times New Roman" w:cs="Times New Roman"/>
          <w:sz w:val="28"/>
          <w:szCs w:val="28"/>
        </w:rPr>
        <w:t xml:space="preserve">   </w:t>
      </w:r>
      <w:r w:rsidRPr="00B4542F">
        <w:rPr>
          <w:rFonts w:ascii="Times New Roman" w:hAnsi="Times New Roman" w:cs="Times New Roman"/>
          <w:sz w:val="28"/>
          <w:szCs w:val="28"/>
        </w:rPr>
        <w:t xml:space="preserve"> Работа по  оказанию мер финансовой поддержки, повышению социальной защищенности продолжается. Семьи, оказавшиеся в трудной жизненной ситуации, направляются в </w:t>
      </w:r>
      <w:r w:rsidR="007032C5">
        <w:rPr>
          <w:rFonts w:ascii="Times New Roman" w:hAnsi="Times New Roman" w:cs="Times New Roman"/>
          <w:sz w:val="28"/>
          <w:szCs w:val="28"/>
        </w:rPr>
        <w:t xml:space="preserve">ГКУ СО «ГУ СЗН «Южного округа» по </w:t>
      </w:r>
      <w:proofErr w:type="spellStart"/>
      <w:r w:rsidR="007032C5">
        <w:rPr>
          <w:rFonts w:ascii="Times New Roman" w:hAnsi="Times New Roman" w:cs="Times New Roman"/>
          <w:sz w:val="28"/>
          <w:szCs w:val="28"/>
        </w:rPr>
        <w:t>м.р.Алексеевский</w:t>
      </w:r>
      <w:proofErr w:type="spellEnd"/>
      <w:r w:rsidR="007032C5">
        <w:rPr>
          <w:rFonts w:ascii="Times New Roman" w:hAnsi="Times New Roman" w:cs="Times New Roman"/>
          <w:sz w:val="28"/>
          <w:szCs w:val="28"/>
        </w:rPr>
        <w:t xml:space="preserve"> </w:t>
      </w:r>
      <w:r w:rsidRPr="008760B8">
        <w:rPr>
          <w:rFonts w:ascii="Times New Roman" w:hAnsi="Times New Roman" w:cs="Times New Roman"/>
          <w:sz w:val="28"/>
          <w:szCs w:val="28"/>
        </w:rPr>
        <w:t>для оказания материальной помощи</w:t>
      </w:r>
      <w:r w:rsidR="007032C5" w:rsidRPr="008760B8">
        <w:rPr>
          <w:rFonts w:ascii="Times New Roman" w:hAnsi="Times New Roman" w:cs="Times New Roman"/>
          <w:sz w:val="28"/>
          <w:szCs w:val="28"/>
        </w:rPr>
        <w:t xml:space="preserve"> и оформления социального контракта</w:t>
      </w:r>
      <w:r w:rsidRPr="008760B8">
        <w:rPr>
          <w:rFonts w:ascii="Times New Roman" w:hAnsi="Times New Roman" w:cs="Times New Roman"/>
          <w:sz w:val="28"/>
          <w:szCs w:val="28"/>
        </w:rPr>
        <w:t>. С нача</w:t>
      </w:r>
      <w:r w:rsidR="007032C5" w:rsidRPr="008760B8">
        <w:rPr>
          <w:rFonts w:ascii="Times New Roman" w:hAnsi="Times New Roman" w:cs="Times New Roman"/>
          <w:sz w:val="28"/>
          <w:szCs w:val="28"/>
        </w:rPr>
        <w:t>ла 2023</w:t>
      </w:r>
      <w:r w:rsidRPr="008760B8">
        <w:rPr>
          <w:rFonts w:ascii="Times New Roman" w:hAnsi="Times New Roman" w:cs="Times New Roman"/>
          <w:sz w:val="28"/>
          <w:szCs w:val="28"/>
        </w:rPr>
        <w:t xml:space="preserve"> года единовременную материальную помощь получили </w:t>
      </w:r>
      <w:r w:rsidR="00AA04CF" w:rsidRPr="008760B8">
        <w:rPr>
          <w:rFonts w:ascii="Times New Roman" w:hAnsi="Times New Roman" w:cs="Times New Roman"/>
          <w:sz w:val="28"/>
          <w:szCs w:val="28"/>
        </w:rPr>
        <w:t>22</w:t>
      </w:r>
      <w:r w:rsidRPr="008760B8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A04CF" w:rsidRPr="008760B8">
        <w:rPr>
          <w:rFonts w:ascii="Times New Roman" w:hAnsi="Times New Roman" w:cs="Times New Roman"/>
          <w:sz w:val="28"/>
          <w:szCs w:val="28"/>
        </w:rPr>
        <w:t>а</w:t>
      </w:r>
      <w:r w:rsidRPr="008760B8">
        <w:rPr>
          <w:rFonts w:ascii="Times New Roman" w:hAnsi="Times New Roman" w:cs="Times New Roman"/>
          <w:sz w:val="28"/>
          <w:szCs w:val="28"/>
        </w:rPr>
        <w:t xml:space="preserve"> (сем</w:t>
      </w:r>
      <w:r w:rsidR="00AA04CF" w:rsidRPr="008760B8">
        <w:rPr>
          <w:rFonts w:ascii="Times New Roman" w:hAnsi="Times New Roman" w:cs="Times New Roman"/>
          <w:sz w:val="28"/>
          <w:szCs w:val="28"/>
        </w:rPr>
        <w:t xml:space="preserve">ьи) на сумму </w:t>
      </w:r>
      <w:r w:rsidR="008760B8" w:rsidRPr="008760B8">
        <w:rPr>
          <w:rFonts w:ascii="Times New Roman" w:hAnsi="Times New Roman" w:cs="Times New Roman"/>
          <w:sz w:val="28"/>
          <w:szCs w:val="28"/>
        </w:rPr>
        <w:t>3 164 000 руб.</w:t>
      </w:r>
    </w:p>
    <w:p w14:paraId="756A0ECC" w14:textId="77777777" w:rsidR="00A1220D" w:rsidRPr="007032C5" w:rsidRDefault="008760B8" w:rsidP="00B454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1220D" w:rsidRPr="0082484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032C5" w:rsidRPr="007032C5">
        <w:rPr>
          <w:rFonts w:ascii="Times New Roman" w:hAnsi="Times New Roman" w:cs="Times New Roman"/>
          <w:sz w:val="28"/>
          <w:szCs w:val="28"/>
        </w:rPr>
        <w:t>37</w:t>
      </w:r>
      <w:r w:rsidR="00A1220D" w:rsidRPr="007032C5">
        <w:rPr>
          <w:rFonts w:ascii="Times New Roman" w:hAnsi="Times New Roman" w:cs="Times New Roman"/>
          <w:sz w:val="28"/>
          <w:szCs w:val="28"/>
        </w:rPr>
        <w:t xml:space="preserve"> человек  заключили социальные конт</w:t>
      </w:r>
      <w:r w:rsidR="007032C5" w:rsidRPr="007032C5">
        <w:rPr>
          <w:rFonts w:ascii="Times New Roman" w:hAnsi="Times New Roman" w:cs="Times New Roman"/>
          <w:sz w:val="28"/>
          <w:szCs w:val="28"/>
        </w:rPr>
        <w:t>ракты на сумму 3 016 300 рублей, и</w:t>
      </w:r>
      <w:r w:rsidR="00A1220D" w:rsidRPr="007032C5">
        <w:rPr>
          <w:rFonts w:ascii="Times New Roman" w:hAnsi="Times New Roman" w:cs="Times New Roman"/>
          <w:sz w:val="28"/>
          <w:szCs w:val="28"/>
        </w:rPr>
        <w:t xml:space="preserve">з них: </w:t>
      </w:r>
      <w:r w:rsidR="007032C5" w:rsidRPr="007032C5">
        <w:rPr>
          <w:rFonts w:ascii="Times New Roman" w:hAnsi="Times New Roman" w:cs="Times New Roman"/>
          <w:sz w:val="28"/>
          <w:szCs w:val="28"/>
        </w:rPr>
        <w:t xml:space="preserve">25 — на поиск работы, </w:t>
      </w:r>
      <w:r w:rsidR="00A1220D" w:rsidRPr="007032C5">
        <w:rPr>
          <w:rFonts w:ascii="Times New Roman" w:hAnsi="Times New Roman" w:cs="Times New Roman"/>
          <w:sz w:val="28"/>
          <w:szCs w:val="28"/>
        </w:rPr>
        <w:t>5</w:t>
      </w:r>
      <w:r w:rsidR="00AA04CF">
        <w:rPr>
          <w:rFonts w:ascii="Times New Roman" w:hAnsi="Times New Roman" w:cs="Times New Roman"/>
          <w:sz w:val="28"/>
          <w:szCs w:val="28"/>
        </w:rPr>
        <w:t xml:space="preserve"> </w:t>
      </w:r>
      <w:r w:rsidR="00A1220D" w:rsidRPr="007032C5">
        <w:rPr>
          <w:rFonts w:ascii="Times New Roman" w:hAnsi="Times New Roman" w:cs="Times New Roman"/>
          <w:sz w:val="28"/>
          <w:szCs w:val="28"/>
        </w:rPr>
        <w:t xml:space="preserve">- на открытие и развитие индивидуального предпринимательства, </w:t>
      </w:r>
      <w:r w:rsidR="007032C5" w:rsidRPr="007032C5">
        <w:rPr>
          <w:rFonts w:ascii="Times New Roman" w:hAnsi="Times New Roman" w:cs="Times New Roman"/>
          <w:sz w:val="28"/>
          <w:szCs w:val="28"/>
        </w:rPr>
        <w:t xml:space="preserve">7 </w:t>
      </w:r>
      <w:r w:rsidR="00A1220D" w:rsidRPr="007032C5">
        <w:rPr>
          <w:rFonts w:ascii="Times New Roman" w:hAnsi="Times New Roman" w:cs="Times New Roman"/>
          <w:sz w:val="28"/>
          <w:szCs w:val="28"/>
        </w:rPr>
        <w:t>- на ведение личного подсобного хозяйства</w:t>
      </w:r>
      <w:r w:rsidR="007032C5" w:rsidRPr="007032C5">
        <w:rPr>
          <w:rFonts w:ascii="Times New Roman" w:hAnsi="Times New Roman" w:cs="Times New Roman"/>
          <w:sz w:val="28"/>
          <w:szCs w:val="28"/>
        </w:rPr>
        <w:t>.</w:t>
      </w:r>
    </w:p>
    <w:p w14:paraId="00C6A219" w14:textId="77777777" w:rsidR="00824845" w:rsidRDefault="00A1220D" w:rsidP="00B454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542F">
        <w:rPr>
          <w:rFonts w:ascii="Times New Roman" w:hAnsi="Times New Roman" w:cs="Times New Roman"/>
          <w:sz w:val="28"/>
          <w:szCs w:val="28"/>
        </w:rPr>
        <w:t xml:space="preserve">   </w:t>
      </w:r>
      <w:r w:rsidR="008760B8">
        <w:rPr>
          <w:rFonts w:ascii="Times New Roman" w:hAnsi="Times New Roman" w:cs="Times New Roman"/>
          <w:sz w:val="28"/>
          <w:szCs w:val="28"/>
        </w:rPr>
        <w:t xml:space="preserve">    </w:t>
      </w:r>
      <w:r w:rsidRPr="00B4542F">
        <w:rPr>
          <w:rFonts w:ascii="Times New Roman" w:hAnsi="Times New Roman" w:cs="Times New Roman"/>
          <w:sz w:val="28"/>
          <w:szCs w:val="28"/>
        </w:rPr>
        <w:t>С января 2021 года начала действовать новая мера социальной поддержки – районная. Семьям, родившим третьего ребенка, производится единовременная выплата в сумме 5000 рублей. На ее реализацию</w:t>
      </w:r>
      <w:r w:rsidR="001F0390">
        <w:rPr>
          <w:rFonts w:ascii="Times New Roman" w:hAnsi="Times New Roman" w:cs="Times New Roman"/>
          <w:sz w:val="28"/>
          <w:szCs w:val="28"/>
        </w:rPr>
        <w:t xml:space="preserve"> ежегодно </w:t>
      </w:r>
      <w:r w:rsidRPr="00B4542F">
        <w:rPr>
          <w:rFonts w:ascii="Times New Roman" w:hAnsi="Times New Roman" w:cs="Times New Roman"/>
          <w:sz w:val="28"/>
          <w:szCs w:val="28"/>
        </w:rPr>
        <w:t xml:space="preserve"> предусмотрено и заложено из средств районного бюджета 100 000 рублей.  </w:t>
      </w:r>
      <w:r w:rsidR="001F0390">
        <w:rPr>
          <w:rFonts w:ascii="Times New Roman" w:hAnsi="Times New Roman" w:cs="Times New Roman"/>
          <w:sz w:val="28"/>
          <w:szCs w:val="28"/>
        </w:rPr>
        <w:t>С каждым годом</w:t>
      </w:r>
      <w:r w:rsidR="00824845">
        <w:rPr>
          <w:rFonts w:ascii="Times New Roman" w:hAnsi="Times New Roman" w:cs="Times New Roman"/>
          <w:sz w:val="28"/>
          <w:szCs w:val="28"/>
        </w:rPr>
        <w:t xml:space="preserve"> за </w:t>
      </w:r>
      <w:r w:rsidR="00824845">
        <w:rPr>
          <w:rFonts w:ascii="Times New Roman" w:hAnsi="Times New Roman" w:cs="Times New Roman"/>
          <w:sz w:val="28"/>
          <w:szCs w:val="28"/>
        </w:rPr>
        <w:lastRenderedPageBreak/>
        <w:t>данной выплатой обращаются всё больше и больше семей (в 2023 году данную меру соцподдержки получили 11 семей).</w:t>
      </w:r>
    </w:p>
    <w:p w14:paraId="5F454178" w14:textId="77777777" w:rsidR="00A1220D" w:rsidRPr="00B4542F" w:rsidRDefault="00A1220D" w:rsidP="00B454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542F">
        <w:rPr>
          <w:rFonts w:ascii="Times New Roman" w:hAnsi="Times New Roman" w:cs="Times New Roman"/>
          <w:sz w:val="28"/>
          <w:szCs w:val="28"/>
        </w:rPr>
        <w:t xml:space="preserve">           На официальном сайте Администрации муниципального района Алексеевский раздел «Национальные проекты», «Демография» постоянно пополняется материалами обо всех   мерах поддержки</w:t>
      </w:r>
      <w:r w:rsidR="00131E1E" w:rsidRPr="00B4542F">
        <w:rPr>
          <w:rFonts w:ascii="Times New Roman" w:hAnsi="Times New Roman" w:cs="Times New Roman"/>
          <w:sz w:val="28"/>
          <w:szCs w:val="28"/>
        </w:rPr>
        <w:t xml:space="preserve"> и указаны основания для их</w:t>
      </w:r>
      <w:r w:rsidRPr="00B4542F">
        <w:rPr>
          <w:rFonts w:ascii="Times New Roman" w:hAnsi="Times New Roman" w:cs="Times New Roman"/>
          <w:sz w:val="28"/>
          <w:szCs w:val="28"/>
        </w:rPr>
        <w:t xml:space="preserve"> получен</w:t>
      </w:r>
      <w:r w:rsidR="00131E1E" w:rsidRPr="00B4542F">
        <w:rPr>
          <w:rFonts w:ascii="Times New Roman" w:hAnsi="Times New Roman" w:cs="Times New Roman"/>
          <w:sz w:val="28"/>
          <w:szCs w:val="28"/>
        </w:rPr>
        <w:t>ия</w:t>
      </w:r>
      <w:r w:rsidRPr="00B4542F">
        <w:rPr>
          <w:rFonts w:ascii="Times New Roman" w:hAnsi="Times New Roman" w:cs="Times New Roman"/>
          <w:sz w:val="28"/>
          <w:szCs w:val="28"/>
        </w:rPr>
        <w:t>.  Размещаются статьи по пропаганде семейных ценностей,  по процедуре ЭКО и др.   В  результате информированности о помощи  государства в семьях принимаются  решения о возможности появления ребенка, о готовности рождения второго и последующ</w:t>
      </w:r>
      <w:r w:rsidR="00131E1E" w:rsidRPr="00B4542F">
        <w:rPr>
          <w:rFonts w:ascii="Times New Roman" w:hAnsi="Times New Roman" w:cs="Times New Roman"/>
          <w:sz w:val="28"/>
          <w:szCs w:val="28"/>
        </w:rPr>
        <w:t>их</w:t>
      </w:r>
      <w:r w:rsidRPr="00B4542F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14:paraId="7EED6EC2" w14:textId="77777777" w:rsidR="00D869F8" w:rsidRDefault="00A1220D" w:rsidP="00824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542F">
        <w:rPr>
          <w:rFonts w:ascii="Times New Roman" w:hAnsi="Times New Roman" w:cs="Times New Roman"/>
          <w:sz w:val="28"/>
          <w:szCs w:val="28"/>
        </w:rPr>
        <w:t xml:space="preserve">      </w:t>
      </w:r>
      <w:r w:rsidR="008760B8">
        <w:rPr>
          <w:rFonts w:ascii="Times New Roman" w:hAnsi="Times New Roman" w:cs="Times New Roman"/>
          <w:sz w:val="28"/>
          <w:szCs w:val="28"/>
        </w:rPr>
        <w:t xml:space="preserve">    </w:t>
      </w:r>
      <w:r w:rsidRPr="00B4542F">
        <w:rPr>
          <w:rFonts w:ascii="Times New Roman" w:hAnsi="Times New Roman" w:cs="Times New Roman"/>
          <w:sz w:val="28"/>
          <w:szCs w:val="28"/>
        </w:rPr>
        <w:t xml:space="preserve">В  нашем районе  </w:t>
      </w:r>
      <w:r w:rsidR="00824845">
        <w:rPr>
          <w:rFonts w:ascii="Times New Roman" w:hAnsi="Times New Roman" w:cs="Times New Roman"/>
          <w:sz w:val="28"/>
          <w:szCs w:val="28"/>
        </w:rPr>
        <w:t xml:space="preserve">по состоянию на 01.01.2024 года 987 семей с детьми. </w:t>
      </w:r>
      <w:r w:rsidRPr="00B4542F">
        <w:rPr>
          <w:rFonts w:ascii="Times New Roman" w:hAnsi="Times New Roman" w:cs="Times New Roman"/>
          <w:sz w:val="28"/>
          <w:szCs w:val="28"/>
        </w:rPr>
        <w:t>В них воспитывается  2</w:t>
      </w:r>
      <w:r w:rsidR="001F0390">
        <w:rPr>
          <w:rFonts w:ascii="Times New Roman" w:hAnsi="Times New Roman" w:cs="Times New Roman"/>
          <w:sz w:val="28"/>
          <w:szCs w:val="28"/>
        </w:rPr>
        <w:t>046</w:t>
      </w:r>
      <w:r w:rsidRPr="00B4542F">
        <w:rPr>
          <w:rFonts w:ascii="Times New Roman" w:hAnsi="Times New Roman" w:cs="Times New Roman"/>
          <w:sz w:val="28"/>
          <w:szCs w:val="28"/>
        </w:rPr>
        <w:t xml:space="preserve"> детей.  </w:t>
      </w:r>
      <w:r w:rsidR="001F0390">
        <w:rPr>
          <w:rFonts w:ascii="Times New Roman" w:hAnsi="Times New Roman" w:cs="Times New Roman"/>
          <w:sz w:val="28"/>
          <w:szCs w:val="28"/>
        </w:rPr>
        <w:t>590</w:t>
      </w:r>
      <w:r w:rsidRPr="00B4542F">
        <w:rPr>
          <w:rFonts w:ascii="Times New Roman" w:hAnsi="Times New Roman" w:cs="Times New Roman"/>
          <w:sz w:val="28"/>
          <w:szCs w:val="28"/>
        </w:rPr>
        <w:t xml:space="preserve"> детей воспитывают многодетные семьи, которых в районе насчитывается </w:t>
      </w:r>
      <w:r w:rsidR="001F0390">
        <w:rPr>
          <w:rFonts w:ascii="Times New Roman" w:hAnsi="Times New Roman" w:cs="Times New Roman"/>
          <w:sz w:val="28"/>
          <w:szCs w:val="28"/>
        </w:rPr>
        <w:t>164</w:t>
      </w:r>
      <w:r w:rsidRPr="00B4542F">
        <w:rPr>
          <w:rFonts w:ascii="Times New Roman" w:hAnsi="Times New Roman" w:cs="Times New Roman"/>
          <w:sz w:val="28"/>
          <w:szCs w:val="28"/>
        </w:rPr>
        <w:t xml:space="preserve">.  В прошлом году  их было </w:t>
      </w:r>
      <w:r w:rsidR="001F0390">
        <w:rPr>
          <w:rFonts w:ascii="Times New Roman" w:hAnsi="Times New Roman" w:cs="Times New Roman"/>
          <w:sz w:val="28"/>
          <w:szCs w:val="28"/>
        </w:rPr>
        <w:t>141</w:t>
      </w:r>
      <w:r w:rsidRPr="00B4542F">
        <w:rPr>
          <w:rFonts w:ascii="Times New Roman" w:hAnsi="Times New Roman" w:cs="Times New Roman"/>
          <w:sz w:val="28"/>
          <w:szCs w:val="28"/>
        </w:rPr>
        <w:t xml:space="preserve"> и в них </w:t>
      </w:r>
      <w:r w:rsidR="001F0390">
        <w:rPr>
          <w:rFonts w:ascii="Times New Roman" w:hAnsi="Times New Roman" w:cs="Times New Roman"/>
          <w:sz w:val="28"/>
          <w:szCs w:val="28"/>
        </w:rPr>
        <w:t>499</w:t>
      </w:r>
      <w:r w:rsidRPr="00B4542F">
        <w:rPr>
          <w:rFonts w:ascii="Times New Roman" w:hAnsi="Times New Roman" w:cs="Times New Roman"/>
          <w:sz w:val="28"/>
          <w:szCs w:val="28"/>
        </w:rPr>
        <w:t xml:space="preserve"> детей. Каждый ребенок хочет расти в окружении любящих его людей. Но, к сожалению, реальность такова, что дети иногда остаются без родительской ласки.  Чтобы помочь  таким детям вырасти  достойными гражданами своей страны,  государство всячески способствует передаче оставшихся без попечительства малышей в семьи, которые изъявили желание взять на воспитание ребенка. Основными видами передачи несовершеннолетних, лишенных заботы, являются усыновление, опека и помещение ребенка в приемную семью. Замещающие – так называются эти семьи. </w:t>
      </w:r>
      <w:r w:rsidR="00824845">
        <w:rPr>
          <w:rFonts w:ascii="Times New Roman" w:hAnsi="Times New Roman" w:cs="Times New Roman"/>
          <w:sz w:val="28"/>
          <w:szCs w:val="28"/>
        </w:rPr>
        <w:t>По состоянию на 01.01.2024 года у</w:t>
      </w:r>
      <w:r w:rsidRPr="00B4542F">
        <w:rPr>
          <w:rFonts w:ascii="Times New Roman" w:hAnsi="Times New Roman" w:cs="Times New Roman"/>
          <w:sz w:val="28"/>
          <w:szCs w:val="28"/>
        </w:rPr>
        <w:t xml:space="preserve"> нас в районе в них воспитывается </w:t>
      </w:r>
      <w:r w:rsidR="00824845">
        <w:rPr>
          <w:rFonts w:ascii="Times New Roman" w:hAnsi="Times New Roman" w:cs="Times New Roman"/>
          <w:sz w:val="28"/>
          <w:szCs w:val="28"/>
        </w:rPr>
        <w:t xml:space="preserve">58 детей.  </w:t>
      </w:r>
      <w:r w:rsidRPr="00B4542F">
        <w:rPr>
          <w:rFonts w:ascii="Times New Roman" w:hAnsi="Times New Roman" w:cs="Times New Roman"/>
          <w:sz w:val="28"/>
          <w:szCs w:val="28"/>
        </w:rPr>
        <w:t>Эти семьи пользуются уважением среди односельчан.</w:t>
      </w:r>
    </w:p>
    <w:p w14:paraId="75BF0FCB" w14:textId="77777777" w:rsidR="00824845" w:rsidRDefault="00D869F8" w:rsidP="00824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 отчетный период из средств районного бюджета израсходовано 115,0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 (в том числе на конкурсную программу к Международному дню защиты детей 10,0</w:t>
      </w:r>
      <w:r w:rsidR="001C48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48DA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1C48DA">
        <w:rPr>
          <w:rFonts w:ascii="Times New Roman" w:hAnsi="Times New Roman" w:cs="Times New Roman"/>
          <w:sz w:val="28"/>
          <w:szCs w:val="28"/>
        </w:rPr>
        <w:t>.;</w:t>
      </w:r>
      <w:r>
        <w:rPr>
          <w:rFonts w:ascii="Times New Roman" w:hAnsi="Times New Roman" w:cs="Times New Roman"/>
          <w:sz w:val="28"/>
          <w:szCs w:val="28"/>
        </w:rPr>
        <w:t xml:space="preserve"> 38,0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 </w:t>
      </w:r>
      <w:r w:rsidR="001C48DA">
        <w:rPr>
          <w:rFonts w:ascii="Times New Roman" w:hAnsi="Times New Roman" w:cs="Times New Roman"/>
          <w:sz w:val="28"/>
          <w:szCs w:val="28"/>
        </w:rPr>
        <w:t xml:space="preserve">мероприятие в рамках НП «Демография» «Счастливы вместе» с вручением подарков семьям, участникам СВО; 12,0 </w:t>
      </w:r>
      <w:proofErr w:type="spellStart"/>
      <w:r w:rsidR="001C48DA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1C48DA">
        <w:rPr>
          <w:rFonts w:ascii="Times New Roman" w:hAnsi="Times New Roman" w:cs="Times New Roman"/>
          <w:sz w:val="28"/>
          <w:szCs w:val="28"/>
        </w:rPr>
        <w:t xml:space="preserve">. на приобретение подарков ко Дню матери замещающим семьям; 55,0 </w:t>
      </w:r>
      <w:proofErr w:type="spellStart"/>
      <w:r w:rsidR="001C48DA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1C48DA">
        <w:rPr>
          <w:rFonts w:ascii="Times New Roman" w:hAnsi="Times New Roman" w:cs="Times New Roman"/>
          <w:sz w:val="28"/>
          <w:szCs w:val="28"/>
        </w:rPr>
        <w:t xml:space="preserve">. (по факту) на реализацию районной меры соцподдержки «Единовременное денежное вознаграждение семьям, родившим третьего ребенка в текущем году). </w:t>
      </w:r>
    </w:p>
    <w:p w14:paraId="3DCDE0BF" w14:textId="77777777" w:rsidR="00A1220D" w:rsidRPr="00B4542F" w:rsidRDefault="00824845" w:rsidP="00B454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территории муниципального района Алексеевский на постоянной основе проводятся р</w:t>
      </w:r>
      <w:r w:rsidR="00A1220D" w:rsidRPr="00B4542F">
        <w:rPr>
          <w:rFonts w:ascii="Times New Roman" w:hAnsi="Times New Roman" w:cs="Times New Roman"/>
          <w:sz w:val="28"/>
          <w:szCs w:val="28"/>
        </w:rPr>
        <w:t xml:space="preserve">одительские собрания, сетевые встречи, тренинги, профилактические занятия групп поддержки для родителей и детей,  тематические вечера молодых семейных пар «Клуб молодой семьи» -  все эти мероприятия, </w:t>
      </w:r>
      <w:r>
        <w:rPr>
          <w:rFonts w:ascii="Times New Roman" w:hAnsi="Times New Roman" w:cs="Times New Roman"/>
          <w:sz w:val="28"/>
          <w:szCs w:val="28"/>
        </w:rPr>
        <w:t>проходят</w:t>
      </w:r>
      <w:r w:rsidR="00A1220D" w:rsidRPr="00B4542F">
        <w:rPr>
          <w:rFonts w:ascii="Times New Roman" w:hAnsi="Times New Roman" w:cs="Times New Roman"/>
          <w:sz w:val="28"/>
          <w:szCs w:val="28"/>
        </w:rPr>
        <w:t xml:space="preserve"> в рамках реализации национального проекта «Демография», направлены на поддержание и укрепление  семейных устоев, на сохранение семьи, на защиту прав и интересов детей.</w:t>
      </w:r>
      <w:r w:rsidR="001C48DA">
        <w:rPr>
          <w:rFonts w:ascii="Times New Roman" w:hAnsi="Times New Roman" w:cs="Times New Roman"/>
          <w:sz w:val="28"/>
          <w:szCs w:val="28"/>
        </w:rPr>
        <w:t xml:space="preserve"> Все декомпозированные показатели муниципального района Алексеевский перевыполнены. </w:t>
      </w:r>
    </w:p>
    <w:p w14:paraId="1E33DEEC" w14:textId="77777777" w:rsidR="00A1220D" w:rsidRPr="00B4542F" w:rsidRDefault="00B4542F" w:rsidP="00824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542F">
        <w:rPr>
          <w:rFonts w:ascii="Times New Roman" w:hAnsi="Times New Roman" w:cs="Times New Roman"/>
          <w:sz w:val="28"/>
          <w:szCs w:val="28"/>
        </w:rPr>
        <w:tab/>
      </w:r>
    </w:p>
    <w:p w14:paraId="46FBCDEA" w14:textId="77777777" w:rsidR="00B4542F" w:rsidRPr="00B4542F" w:rsidRDefault="00B4542F" w:rsidP="00A1220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175D1A" w14:textId="77777777" w:rsidR="00B4542F" w:rsidRPr="00B4542F" w:rsidRDefault="00B4542F" w:rsidP="00B454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542F">
        <w:rPr>
          <w:rFonts w:ascii="Times New Roman" w:hAnsi="Times New Roman" w:cs="Times New Roman"/>
          <w:sz w:val="28"/>
          <w:szCs w:val="28"/>
        </w:rPr>
        <w:t>Руководитель МКУ Комитет по вопросам</w:t>
      </w:r>
    </w:p>
    <w:p w14:paraId="2C5B9925" w14:textId="77777777" w:rsidR="00A844E9" w:rsidRDefault="00B4542F" w:rsidP="008760B8">
      <w:pPr>
        <w:spacing w:after="0" w:line="240" w:lineRule="auto"/>
        <w:jc w:val="both"/>
      </w:pPr>
      <w:r w:rsidRPr="00B4542F">
        <w:rPr>
          <w:rFonts w:ascii="Times New Roman" w:hAnsi="Times New Roman" w:cs="Times New Roman"/>
          <w:sz w:val="28"/>
          <w:szCs w:val="28"/>
        </w:rPr>
        <w:t xml:space="preserve">семьи </w:t>
      </w:r>
      <w:proofErr w:type="spellStart"/>
      <w:r w:rsidRPr="00B4542F">
        <w:rPr>
          <w:rFonts w:ascii="Times New Roman" w:hAnsi="Times New Roman" w:cs="Times New Roman"/>
          <w:sz w:val="28"/>
          <w:szCs w:val="28"/>
        </w:rPr>
        <w:t>м.р.Алексеевский</w:t>
      </w:r>
      <w:proofErr w:type="spellEnd"/>
      <w:r w:rsidRPr="00B4542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B4542F">
        <w:rPr>
          <w:rFonts w:ascii="Times New Roman" w:hAnsi="Times New Roman" w:cs="Times New Roman"/>
          <w:sz w:val="28"/>
          <w:szCs w:val="28"/>
        </w:rPr>
        <w:tab/>
      </w:r>
      <w:r w:rsidRPr="00B4542F">
        <w:rPr>
          <w:rFonts w:ascii="Times New Roman" w:hAnsi="Times New Roman" w:cs="Times New Roman"/>
          <w:sz w:val="28"/>
          <w:szCs w:val="28"/>
        </w:rPr>
        <w:tab/>
      </w:r>
      <w:r w:rsidRPr="00B4542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Т.К.Петрова</w:t>
      </w:r>
      <w:proofErr w:type="spellEnd"/>
    </w:p>
    <w:sectPr w:rsidR="00A844E9" w:rsidSect="00CC309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4E9"/>
    <w:rsid w:val="00131E1E"/>
    <w:rsid w:val="001C48DA"/>
    <w:rsid w:val="001F0390"/>
    <w:rsid w:val="00293846"/>
    <w:rsid w:val="00365FA8"/>
    <w:rsid w:val="005D15A7"/>
    <w:rsid w:val="007032C5"/>
    <w:rsid w:val="00824845"/>
    <w:rsid w:val="008760B8"/>
    <w:rsid w:val="00994D9E"/>
    <w:rsid w:val="00A1220D"/>
    <w:rsid w:val="00A844E9"/>
    <w:rsid w:val="00AA04CF"/>
    <w:rsid w:val="00B4542F"/>
    <w:rsid w:val="00CC3091"/>
    <w:rsid w:val="00D8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D8A88"/>
  <w15:docId w15:val="{1D25DA58-CA2B-4F81-BE9E-37CF18066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alexcomsemdet@yandex.ru</cp:lastModifiedBy>
  <cp:revision>9</cp:revision>
  <dcterms:created xsi:type="dcterms:W3CDTF">2021-12-01T12:00:00Z</dcterms:created>
  <dcterms:modified xsi:type="dcterms:W3CDTF">2024-01-22T05:16:00Z</dcterms:modified>
</cp:coreProperties>
</file>